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A689A" w14:textId="77777777" w:rsidR="00EB408E" w:rsidRPr="00EB408E" w:rsidRDefault="00EB408E" w:rsidP="00EB408E">
      <w:pPr>
        <w:rPr>
          <w:vanish/>
        </w:rPr>
      </w:pPr>
    </w:p>
    <w:tbl>
      <w:tblPr>
        <w:tblW w:w="9588" w:type="dxa"/>
        <w:tblLook w:val="01E0" w:firstRow="1" w:lastRow="1" w:firstColumn="1" w:lastColumn="1" w:noHBand="0" w:noVBand="0"/>
      </w:tblPr>
      <w:tblGrid>
        <w:gridCol w:w="3588"/>
        <w:gridCol w:w="6000"/>
      </w:tblGrid>
      <w:tr w:rsidR="00E633F4" w:rsidRPr="00C02E2C" w14:paraId="664162D5" w14:textId="77777777" w:rsidTr="009E5F9B">
        <w:tc>
          <w:tcPr>
            <w:tcW w:w="3588" w:type="dxa"/>
            <w:vAlign w:val="center"/>
          </w:tcPr>
          <w:p w14:paraId="13CB9B90" w14:textId="77777777" w:rsidR="00E633F4" w:rsidRPr="00C02E2C" w:rsidRDefault="00E633F4" w:rsidP="009E5F9B">
            <w:pPr>
              <w:jc w:val="center"/>
              <w:rPr>
                <w:b/>
                <w:sz w:val="26"/>
                <w:szCs w:val="26"/>
              </w:rPr>
            </w:pPr>
            <w:r w:rsidRPr="00C02E2C">
              <w:rPr>
                <w:sz w:val="26"/>
                <w:szCs w:val="26"/>
              </w:rPr>
              <w:t>UBND TỈNH TÂY NINH</w:t>
            </w:r>
          </w:p>
          <w:p w14:paraId="051B9EF6" w14:textId="77777777" w:rsidR="00E633F4" w:rsidRPr="00C02E2C" w:rsidRDefault="00E633F4" w:rsidP="009E5F9B">
            <w:pPr>
              <w:jc w:val="center"/>
              <w:rPr>
                <w:sz w:val="26"/>
                <w:szCs w:val="26"/>
              </w:rPr>
            </w:pPr>
            <w:r w:rsidRPr="00C02E2C">
              <w:rPr>
                <w:b/>
                <w:sz w:val="26"/>
                <w:szCs w:val="26"/>
              </w:rPr>
              <w:t>VĂN PHÒNG</w:t>
            </w:r>
            <w:r>
              <w:rPr>
                <w:b/>
                <w:sz w:val="26"/>
                <w:szCs w:val="26"/>
              </w:rPr>
              <w:t xml:space="preserve"> ĐOÀN ĐBQH, HĐND VÀ UBND</w:t>
            </w:r>
          </w:p>
        </w:tc>
        <w:tc>
          <w:tcPr>
            <w:tcW w:w="6000" w:type="dxa"/>
            <w:vAlign w:val="center"/>
          </w:tcPr>
          <w:p w14:paraId="0FADE6F6" w14:textId="77777777" w:rsidR="00E633F4" w:rsidRPr="00C02E2C" w:rsidRDefault="00E633F4" w:rsidP="009E5F9B">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14:paraId="1D82298F" w14:textId="77777777" w:rsidR="00E633F4" w:rsidRPr="00C02E2C" w:rsidRDefault="00E633F4" w:rsidP="009E5F9B">
            <w:pPr>
              <w:jc w:val="center"/>
              <w:rPr>
                <w:b/>
                <w:sz w:val="28"/>
              </w:rPr>
            </w:pPr>
            <w:r w:rsidRPr="00C02E2C">
              <w:rPr>
                <w:b/>
                <w:sz w:val="28"/>
              </w:rPr>
              <w:t>Độc lập - Tự do - Hạnh phúc</w:t>
            </w:r>
          </w:p>
          <w:p w14:paraId="258123A6" w14:textId="77777777" w:rsidR="00E633F4" w:rsidRPr="00C02E2C" w:rsidRDefault="00E633F4" w:rsidP="009E5F9B">
            <w:pPr>
              <w:jc w:val="center"/>
              <w:rPr>
                <w:sz w:val="12"/>
                <w:szCs w:val="26"/>
              </w:rPr>
            </w:pPr>
            <w:r>
              <w:rPr>
                <w:b/>
                <w:noProof/>
                <w:sz w:val="30"/>
                <w:szCs w:val="26"/>
              </w:rPr>
              <mc:AlternateContent>
                <mc:Choice Requires="wps">
                  <w:drawing>
                    <wp:anchor distT="0" distB="0" distL="114300" distR="114300" simplePos="0" relativeHeight="251660800" behindDoc="0" locked="0" layoutInCell="1" allowOverlap="1" wp14:anchorId="4D475288" wp14:editId="4435FA88">
                      <wp:simplePos x="0" y="0"/>
                      <wp:positionH relativeFrom="column">
                        <wp:posOffset>758825</wp:posOffset>
                      </wp:positionH>
                      <wp:positionV relativeFrom="paragraph">
                        <wp:posOffset>24765</wp:posOffset>
                      </wp:positionV>
                      <wp:extent cx="2133600" cy="0"/>
                      <wp:effectExtent l="6350" t="5715" r="12700" b="13335"/>
                      <wp:wrapNone/>
                      <wp:docPr id="6"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0C4BA" id="Line 4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r5j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B6Ur5j&#10;FAIAACkEAAAOAAAAAAAAAAAAAAAAAC4CAABkcnMvZTJvRG9jLnhtbFBLAQItABQABgAIAAAAIQA/&#10;tAOf2gAAAAcBAAAPAAAAAAAAAAAAAAAAAG4EAABkcnMvZG93bnJldi54bWxQSwUGAAAAAAQABADz&#10;AAAAdQUAAAAA&#10;"/>
                  </w:pict>
                </mc:Fallback>
              </mc:AlternateContent>
            </w:r>
          </w:p>
        </w:tc>
      </w:tr>
      <w:tr w:rsidR="00E633F4" w:rsidRPr="00C02E2C" w14:paraId="7D6882BE" w14:textId="77777777" w:rsidTr="009E5F9B">
        <w:tc>
          <w:tcPr>
            <w:tcW w:w="3588" w:type="dxa"/>
          </w:tcPr>
          <w:p w14:paraId="757962D0" w14:textId="77777777" w:rsidR="00E633F4" w:rsidRPr="00C02E2C" w:rsidRDefault="00E633F4" w:rsidP="009E5F9B">
            <w:pPr>
              <w:spacing w:before="120"/>
              <w:jc w:val="center"/>
              <w:rPr>
                <w:sz w:val="26"/>
                <w:szCs w:val="26"/>
              </w:rPr>
            </w:pPr>
            <w:r>
              <w:rPr>
                <w:b/>
                <w:noProof/>
                <w:sz w:val="26"/>
                <w:szCs w:val="26"/>
              </w:rPr>
              <mc:AlternateContent>
                <mc:Choice Requires="wps">
                  <w:drawing>
                    <wp:anchor distT="0" distB="0" distL="114300" distR="114300" simplePos="0" relativeHeight="251661824" behindDoc="0" locked="0" layoutInCell="1" allowOverlap="1" wp14:anchorId="65D9060D" wp14:editId="51CA07F9">
                      <wp:simplePos x="0" y="0"/>
                      <wp:positionH relativeFrom="column">
                        <wp:posOffset>708660</wp:posOffset>
                      </wp:positionH>
                      <wp:positionV relativeFrom="paragraph">
                        <wp:posOffset>30480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5CA0B9" id="Line 4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2.4pt" to="102.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"/>
                  </w:pict>
                </mc:Fallback>
              </mc:AlternateContent>
            </w:r>
            <w:r w:rsidRPr="00C02E2C">
              <w:rPr>
                <w:sz w:val="26"/>
                <w:szCs w:val="26"/>
              </w:rPr>
              <w:t>Số:            /VP-KTTC</w:t>
            </w:r>
          </w:p>
        </w:tc>
        <w:tc>
          <w:tcPr>
            <w:tcW w:w="6000" w:type="dxa"/>
          </w:tcPr>
          <w:p w14:paraId="4CD0B2CF" w14:textId="692C0641" w:rsidR="00E633F4" w:rsidRPr="00E8115F" w:rsidRDefault="00E633F4" w:rsidP="009E5F9B">
            <w:pPr>
              <w:spacing w:before="120"/>
              <w:jc w:val="center"/>
              <w:rPr>
                <w:sz w:val="26"/>
                <w:szCs w:val="26"/>
              </w:rPr>
            </w:pPr>
            <w:r w:rsidRPr="00E8115F">
              <w:rPr>
                <w:i/>
                <w:sz w:val="26"/>
                <w:szCs w:val="26"/>
              </w:rPr>
              <w:t xml:space="preserve">        Tây Ninh, ngày   </w:t>
            </w:r>
            <w:r w:rsidR="00DA7065">
              <w:rPr>
                <w:i/>
                <w:sz w:val="26"/>
                <w:szCs w:val="26"/>
              </w:rPr>
              <w:t>1</w:t>
            </w:r>
            <w:r w:rsidR="00D54A89">
              <w:rPr>
                <w:i/>
                <w:sz w:val="26"/>
                <w:szCs w:val="26"/>
              </w:rPr>
              <w:t>8</w:t>
            </w:r>
            <w:r w:rsidRPr="00E8115F">
              <w:rPr>
                <w:i/>
                <w:sz w:val="26"/>
                <w:szCs w:val="26"/>
              </w:rPr>
              <w:t xml:space="preserve">   tháng </w:t>
            </w:r>
            <w:r w:rsidR="006766D7">
              <w:rPr>
                <w:i/>
                <w:sz w:val="26"/>
                <w:szCs w:val="26"/>
              </w:rPr>
              <w:t>1</w:t>
            </w:r>
            <w:r w:rsidR="00DA7065">
              <w:rPr>
                <w:i/>
                <w:sz w:val="26"/>
                <w:szCs w:val="26"/>
              </w:rPr>
              <w:t>2</w:t>
            </w:r>
            <w:r w:rsidRPr="00E8115F">
              <w:rPr>
                <w:i/>
                <w:sz w:val="26"/>
                <w:szCs w:val="26"/>
              </w:rPr>
              <w:t xml:space="preserve"> năm 201</w:t>
            </w:r>
            <w:r>
              <w:rPr>
                <w:i/>
                <w:sz w:val="26"/>
                <w:szCs w:val="26"/>
              </w:rPr>
              <w:t>9</w:t>
            </w:r>
          </w:p>
        </w:tc>
      </w:tr>
    </w:tbl>
    <w:tbl>
      <w:tblPr>
        <w:tblpPr w:leftFromText="180" w:rightFromText="180" w:vertAnchor="text" w:horzAnchor="margin" w:tblpY="26"/>
        <w:tblW w:w="3402" w:type="dxa"/>
        <w:tblLook w:val="01E0" w:firstRow="1" w:lastRow="1" w:firstColumn="1" w:lastColumn="1" w:noHBand="0" w:noVBand="0"/>
      </w:tblPr>
      <w:tblGrid>
        <w:gridCol w:w="3402"/>
      </w:tblGrid>
      <w:tr w:rsidR="0069629B" w:rsidRPr="00E83179" w14:paraId="4A812781" w14:textId="77777777" w:rsidTr="00244009">
        <w:trPr>
          <w:trHeight w:val="1181"/>
        </w:trPr>
        <w:tc>
          <w:tcPr>
            <w:tcW w:w="3402" w:type="dxa"/>
          </w:tcPr>
          <w:p w14:paraId="2D6CA12B" w14:textId="77777777" w:rsidR="0069629B" w:rsidRPr="00E83179" w:rsidRDefault="0069629B" w:rsidP="0069629B">
            <w:pPr>
              <w:ind w:firstLine="12"/>
              <w:jc w:val="center"/>
              <w:rPr>
                <w:sz w:val="10"/>
              </w:rPr>
            </w:pPr>
          </w:p>
          <w:p w14:paraId="3B6FC90F" w14:textId="75E56450" w:rsidR="0069629B" w:rsidRPr="005F1DAB" w:rsidRDefault="00AE3FA2" w:rsidP="00FB56DA">
            <w:pPr>
              <w:ind w:left="-108" w:right="-108" w:firstLine="12"/>
              <w:jc w:val="center"/>
              <w:rPr>
                <w:sz w:val="23"/>
                <w:szCs w:val="23"/>
              </w:rPr>
            </w:pPr>
            <w:r>
              <w:rPr>
                <w:b/>
                <w:noProof/>
                <w:sz w:val="23"/>
                <w:szCs w:val="23"/>
              </w:rPr>
              <mc:AlternateContent>
                <mc:Choice Requires="wps">
                  <w:drawing>
                    <wp:anchor distT="0" distB="0" distL="114300" distR="114300" simplePos="0" relativeHeight="251658752" behindDoc="0" locked="0" layoutInCell="1" allowOverlap="1" wp14:anchorId="4EA0C0D6" wp14:editId="0812A25E">
                      <wp:simplePos x="0" y="0"/>
                      <wp:positionH relativeFrom="column">
                        <wp:posOffset>3314700</wp:posOffset>
                      </wp:positionH>
                      <wp:positionV relativeFrom="paragraph">
                        <wp:posOffset>-488950</wp:posOffset>
                      </wp:positionV>
                      <wp:extent cx="0" cy="0"/>
                      <wp:effectExtent l="9525" t="6350" r="9525" b="12700"/>
                      <wp:wrapNone/>
                      <wp:docPr id="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3B08F" id="Line 4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38.5pt" to="261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Pn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"/>
                  </w:pict>
                </mc:Fallback>
              </mc:AlternateContent>
            </w:r>
            <w:r w:rsidR="0069629B" w:rsidRPr="005F1DAB">
              <w:rPr>
                <w:sz w:val="23"/>
                <w:szCs w:val="23"/>
              </w:rPr>
              <w:t xml:space="preserve">V/v </w:t>
            </w:r>
            <w:bookmarkStart w:id="0" w:name="_Hlk3452170"/>
            <w:r w:rsidR="004A090A">
              <w:rPr>
                <w:sz w:val="23"/>
                <w:szCs w:val="23"/>
              </w:rPr>
              <w:t xml:space="preserve">lấy </w:t>
            </w:r>
            <w:bookmarkEnd w:id="0"/>
            <w:r w:rsidR="00C338BE" w:rsidRPr="00C338BE">
              <w:rPr>
                <w:sz w:val="23"/>
                <w:szCs w:val="23"/>
              </w:rPr>
              <w:t xml:space="preserve">ý kiến </w:t>
            </w:r>
            <w:r w:rsidR="00DA7065" w:rsidRPr="00DA7065">
              <w:rPr>
                <w:sz w:val="23"/>
                <w:szCs w:val="23"/>
              </w:rPr>
              <w:t>dự thảo Thông tư quy định quản lý, sử dụng và thanh quyết toán kinh phí chi thường xuyên thực hiện duy tu bảo dưỡng và xử lý đột xuất sự cố đê điều</w:t>
            </w:r>
          </w:p>
        </w:tc>
      </w:tr>
    </w:tbl>
    <w:p w14:paraId="57D55EA5" w14:textId="77777777" w:rsidR="0027314D" w:rsidRPr="00E2560A" w:rsidRDefault="0027314D" w:rsidP="0027314D">
      <w:pPr>
        <w:tabs>
          <w:tab w:val="center" w:pos="1320"/>
          <w:tab w:val="center" w:pos="1440"/>
          <w:tab w:val="center" w:pos="6840"/>
        </w:tabs>
        <w:ind w:left="-240"/>
        <w:rPr>
          <w:sz w:val="16"/>
          <w:szCs w:val="28"/>
        </w:rPr>
      </w:pPr>
    </w:p>
    <w:p w14:paraId="2F9CD787" w14:textId="77777777" w:rsidR="00FB5D12" w:rsidRPr="00272AE4" w:rsidRDefault="0040524E" w:rsidP="00A8208D">
      <w:pPr>
        <w:tabs>
          <w:tab w:val="center" w:pos="1080"/>
          <w:tab w:val="left" w:pos="2520"/>
          <w:tab w:val="center" w:pos="6840"/>
        </w:tabs>
        <w:jc w:val="center"/>
        <w:rPr>
          <w:sz w:val="28"/>
          <w:szCs w:val="28"/>
        </w:rPr>
      </w:pPr>
      <w:r w:rsidRPr="00272AE4">
        <w:rPr>
          <w:sz w:val="28"/>
          <w:szCs w:val="28"/>
        </w:rPr>
        <w:t xml:space="preserve">     </w:t>
      </w:r>
    </w:p>
    <w:p w14:paraId="2F052BFD" w14:textId="77777777" w:rsidR="0069629B" w:rsidRDefault="0069629B" w:rsidP="00BE6B33">
      <w:pPr>
        <w:tabs>
          <w:tab w:val="left" w:pos="1800"/>
        </w:tabs>
        <w:jc w:val="center"/>
        <w:rPr>
          <w:sz w:val="28"/>
          <w:szCs w:val="28"/>
        </w:rPr>
      </w:pPr>
    </w:p>
    <w:p w14:paraId="7475497F" w14:textId="77777777" w:rsidR="007050DC" w:rsidRDefault="007050DC" w:rsidP="00BE6B33">
      <w:pPr>
        <w:tabs>
          <w:tab w:val="left" w:pos="1800"/>
        </w:tabs>
        <w:jc w:val="center"/>
        <w:rPr>
          <w:sz w:val="28"/>
          <w:szCs w:val="28"/>
        </w:rPr>
      </w:pPr>
    </w:p>
    <w:p w14:paraId="52917D01" w14:textId="77777777" w:rsidR="00550A8F" w:rsidRDefault="00550A8F" w:rsidP="00550A8F">
      <w:pPr>
        <w:jc w:val="center"/>
        <w:rPr>
          <w:sz w:val="28"/>
          <w:szCs w:val="28"/>
        </w:rPr>
      </w:pPr>
    </w:p>
    <w:p w14:paraId="2D07F926" w14:textId="77777777" w:rsidR="00DA7065" w:rsidRDefault="00DA7065" w:rsidP="00C338BE">
      <w:pPr>
        <w:jc w:val="center"/>
        <w:rPr>
          <w:sz w:val="28"/>
          <w:szCs w:val="28"/>
        </w:rPr>
      </w:pPr>
    </w:p>
    <w:p w14:paraId="3275708C" w14:textId="03F87EAD" w:rsidR="005C4587" w:rsidRDefault="00771D09" w:rsidP="00C338BE">
      <w:pPr>
        <w:jc w:val="center"/>
        <w:rPr>
          <w:sz w:val="28"/>
          <w:szCs w:val="28"/>
        </w:rPr>
      </w:pPr>
      <w:r>
        <w:rPr>
          <w:sz w:val="28"/>
          <w:szCs w:val="28"/>
        </w:rPr>
        <w:t>Kính gửi:</w:t>
      </w:r>
      <w:r w:rsidR="00596A44">
        <w:rPr>
          <w:sz w:val="28"/>
          <w:szCs w:val="28"/>
        </w:rPr>
        <w:t xml:space="preserve"> </w:t>
      </w:r>
      <w:r w:rsidR="005C4CB9">
        <w:rPr>
          <w:sz w:val="28"/>
          <w:szCs w:val="28"/>
        </w:rPr>
        <w:t xml:space="preserve"> </w:t>
      </w:r>
      <w:r w:rsidR="00C338BE">
        <w:rPr>
          <w:sz w:val="28"/>
          <w:szCs w:val="28"/>
        </w:rPr>
        <w:t xml:space="preserve">Sở </w:t>
      </w:r>
      <w:r w:rsidR="00DA7065">
        <w:rPr>
          <w:sz w:val="28"/>
          <w:szCs w:val="28"/>
        </w:rPr>
        <w:t>Nông nghiệp và Phát triển nông thôn</w:t>
      </w:r>
      <w:r w:rsidR="00C338BE">
        <w:rPr>
          <w:sz w:val="28"/>
          <w:szCs w:val="28"/>
        </w:rPr>
        <w:t>.</w:t>
      </w:r>
    </w:p>
    <w:p w14:paraId="75BB9D7C" w14:textId="77777777" w:rsidR="005758AD" w:rsidRDefault="00097D16" w:rsidP="00E854EF">
      <w:pPr>
        <w:tabs>
          <w:tab w:val="center" w:pos="1080"/>
          <w:tab w:val="left" w:pos="2160"/>
          <w:tab w:val="left" w:pos="3969"/>
          <w:tab w:val="center" w:pos="6840"/>
        </w:tabs>
        <w:ind w:left="3969"/>
        <w:rPr>
          <w:sz w:val="28"/>
          <w:szCs w:val="28"/>
        </w:rPr>
      </w:pPr>
      <w:r w:rsidRPr="00097D16">
        <w:rPr>
          <w:sz w:val="28"/>
          <w:szCs w:val="28"/>
        </w:rPr>
        <w:tab/>
      </w:r>
      <w:r w:rsidRPr="00097D16">
        <w:rPr>
          <w:sz w:val="28"/>
          <w:szCs w:val="28"/>
        </w:rPr>
        <w:tab/>
      </w:r>
      <w:r w:rsidRPr="00097D16">
        <w:rPr>
          <w:sz w:val="28"/>
          <w:szCs w:val="28"/>
        </w:rPr>
        <w:tab/>
      </w:r>
    </w:p>
    <w:p w14:paraId="39959050" w14:textId="68FD0B2E" w:rsidR="00E81446" w:rsidRPr="00A24448" w:rsidRDefault="00605C9B" w:rsidP="00780FF5">
      <w:pPr>
        <w:spacing w:before="200"/>
        <w:ind w:firstLine="720"/>
        <w:jc w:val="both"/>
        <w:rPr>
          <w:b/>
          <w:color w:val="0000CC"/>
          <w:sz w:val="28"/>
          <w:szCs w:val="28"/>
        </w:rPr>
      </w:pPr>
      <w:r>
        <w:rPr>
          <w:sz w:val="28"/>
          <w:szCs w:val="28"/>
        </w:rPr>
        <w:t>Ủy</w:t>
      </w:r>
      <w:r w:rsidR="00A164BE" w:rsidRPr="001D190F">
        <w:rPr>
          <w:sz w:val="28"/>
          <w:szCs w:val="28"/>
        </w:rPr>
        <w:t xml:space="preserve"> ban </w:t>
      </w:r>
      <w:r w:rsidR="00437DD3" w:rsidRPr="001D190F">
        <w:rPr>
          <w:sz w:val="28"/>
          <w:szCs w:val="28"/>
        </w:rPr>
        <w:t>n</w:t>
      </w:r>
      <w:r w:rsidR="00A164BE" w:rsidRPr="001D190F">
        <w:rPr>
          <w:sz w:val="28"/>
          <w:szCs w:val="28"/>
        </w:rPr>
        <w:t>hân dân</w:t>
      </w:r>
      <w:r w:rsidR="00F40B17" w:rsidRPr="001D190F">
        <w:rPr>
          <w:sz w:val="28"/>
          <w:szCs w:val="28"/>
        </w:rPr>
        <w:t xml:space="preserve"> tỉnh nhận đ</w:t>
      </w:r>
      <w:r w:rsidR="001B4E37" w:rsidRPr="001D190F">
        <w:rPr>
          <w:sz w:val="28"/>
          <w:szCs w:val="28"/>
        </w:rPr>
        <w:t xml:space="preserve">ược </w:t>
      </w:r>
      <w:r w:rsidR="0083209C">
        <w:rPr>
          <w:sz w:val="28"/>
          <w:szCs w:val="28"/>
        </w:rPr>
        <w:t>Công văn</w:t>
      </w:r>
      <w:r w:rsidR="00211A0A" w:rsidRPr="001D190F">
        <w:rPr>
          <w:sz w:val="28"/>
          <w:szCs w:val="28"/>
        </w:rPr>
        <w:t xml:space="preserve"> số</w:t>
      </w:r>
      <w:r w:rsidR="00596A44" w:rsidRPr="001D190F">
        <w:rPr>
          <w:sz w:val="28"/>
          <w:szCs w:val="28"/>
        </w:rPr>
        <w:t xml:space="preserve"> </w:t>
      </w:r>
      <w:r w:rsidR="00DA7065">
        <w:rPr>
          <w:color w:val="0000CC"/>
          <w:sz w:val="28"/>
          <w:szCs w:val="28"/>
        </w:rPr>
        <w:t>14622</w:t>
      </w:r>
      <w:r w:rsidR="003F4682">
        <w:rPr>
          <w:color w:val="0000CC"/>
          <w:sz w:val="28"/>
          <w:szCs w:val="28"/>
        </w:rPr>
        <w:t>/BTC-</w:t>
      </w:r>
      <w:r w:rsidR="00DA7065">
        <w:rPr>
          <w:color w:val="0000CC"/>
          <w:sz w:val="28"/>
          <w:szCs w:val="28"/>
        </w:rPr>
        <w:t>HCSN</w:t>
      </w:r>
      <w:r w:rsidR="005C4587">
        <w:rPr>
          <w:color w:val="0000CC"/>
          <w:sz w:val="28"/>
          <w:szCs w:val="28"/>
        </w:rPr>
        <w:t xml:space="preserve"> </w:t>
      </w:r>
      <w:r w:rsidR="00C93A9E" w:rsidRPr="001D190F">
        <w:rPr>
          <w:sz w:val="28"/>
          <w:szCs w:val="28"/>
        </w:rPr>
        <w:t xml:space="preserve">ngày </w:t>
      </w:r>
      <w:r w:rsidR="00C338BE">
        <w:rPr>
          <w:sz w:val="28"/>
          <w:szCs w:val="28"/>
        </w:rPr>
        <w:t>07/11</w:t>
      </w:r>
      <w:r w:rsidR="003F4682">
        <w:rPr>
          <w:sz w:val="28"/>
          <w:szCs w:val="28"/>
        </w:rPr>
        <w:t>/</w:t>
      </w:r>
      <w:r w:rsidR="00AD2C42">
        <w:rPr>
          <w:sz w:val="28"/>
          <w:szCs w:val="28"/>
        </w:rPr>
        <w:t>201</w:t>
      </w:r>
      <w:r w:rsidR="00244009">
        <w:rPr>
          <w:sz w:val="28"/>
          <w:szCs w:val="28"/>
        </w:rPr>
        <w:t>9</w:t>
      </w:r>
      <w:r w:rsidR="006110A0">
        <w:rPr>
          <w:sz w:val="28"/>
          <w:szCs w:val="28"/>
        </w:rPr>
        <w:t xml:space="preserve"> </w:t>
      </w:r>
      <w:r w:rsidR="00C93A9E" w:rsidRPr="001D190F">
        <w:rPr>
          <w:sz w:val="28"/>
          <w:szCs w:val="28"/>
        </w:rPr>
        <w:t xml:space="preserve">của </w:t>
      </w:r>
      <w:r w:rsidR="00E854EF">
        <w:rPr>
          <w:color w:val="0000CC"/>
          <w:sz w:val="28"/>
          <w:szCs w:val="28"/>
        </w:rPr>
        <w:t>Bộ Tài chính</w:t>
      </w:r>
      <w:r w:rsidR="005C4CB9" w:rsidRPr="00EB0AF7">
        <w:rPr>
          <w:sz w:val="28"/>
          <w:szCs w:val="28"/>
        </w:rPr>
        <w:t xml:space="preserve"> </w:t>
      </w:r>
      <w:r w:rsidR="00437DD3" w:rsidRPr="005C4CB9">
        <w:rPr>
          <w:sz w:val="28"/>
          <w:szCs w:val="28"/>
        </w:rPr>
        <w:t xml:space="preserve">về </w:t>
      </w:r>
      <w:r w:rsidR="0029731E" w:rsidRPr="0029731E">
        <w:rPr>
          <w:sz w:val="28"/>
          <w:szCs w:val="28"/>
        </w:rPr>
        <w:t xml:space="preserve">lấy ý kiến dự thảo Thông tư quy định quản lý, sử dụng và thanh quyết toán kinh phí chi thường xuyên thực hiện duy tu bảo dưỡng và xử lý đột xuất sự cố đê điều </w:t>
      </w:r>
      <w:r w:rsidR="00311B12" w:rsidRPr="00311B12">
        <w:rPr>
          <w:color w:val="0000CC"/>
          <w:sz w:val="28"/>
          <w:szCs w:val="28"/>
        </w:rPr>
        <w:t xml:space="preserve">(Tài liệu được đăng tải trên mục “LẤY Ý KIẾN DỰ THẢO VĂN BẢN” trên website, địa chỉ: </w:t>
      </w:r>
      <w:hyperlink r:id="rId5" w:history="1">
        <w:r w:rsidR="004B3EB2" w:rsidRPr="00040E29">
          <w:rPr>
            <w:rStyle w:val="Hyperlink"/>
            <w:sz w:val="28"/>
            <w:szCs w:val="28"/>
          </w:rPr>
          <w:t>https://congbao.tayninh.gov.vn</w:t>
        </w:r>
      </w:hyperlink>
      <w:r w:rsidR="004B3EB2">
        <w:rPr>
          <w:color w:val="0000CC"/>
          <w:sz w:val="28"/>
          <w:szCs w:val="28"/>
        </w:rPr>
        <w:t xml:space="preserve"> và gửi kèm qua hệ thống Egov của các đơn vị</w:t>
      </w:r>
      <w:r w:rsidR="00311B12" w:rsidRPr="00311B12">
        <w:rPr>
          <w:color w:val="0000CC"/>
          <w:sz w:val="28"/>
          <w:szCs w:val="28"/>
        </w:rPr>
        <w:t>)</w:t>
      </w:r>
      <w:r w:rsidR="00311B12">
        <w:rPr>
          <w:color w:val="0000CC"/>
          <w:sz w:val="28"/>
          <w:szCs w:val="28"/>
        </w:rPr>
        <w:t>.</w:t>
      </w:r>
    </w:p>
    <w:p w14:paraId="39CE270D" w14:textId="77777777" w:rsidR="008636A1" w:rsidRPr="00767363" w:rsidRDefault="00B61F2F" w:rsidP="00780FF5">
      <w:pPr>
        <w:spacing w:before="200"/>
        <w:ind w:firstLine="720"/>
        <w:jc w:val="both"/>
        <w:rPr>
          <w:sz w:val="28"/>
          <w:szCs w:val="28"/>
        </w:rPr>
      </w:pPr>
      <w:r w:rsidRPr="00767363">
        <w:rPr>
          <w:sz w:val="28"/>
          <w:szCs w:val="28"/>
        </w:rPr>
        <w:t>Phó Chủ tịch UBND</w:t>
      </w:r>
      <w:r w:rsidR="0071357E" w:rsidRPr="00767363">
        <w:rPr>
          <w:sz w:val="28"/>
          <w:szCs w:val="28"/>
        </w:rPr>
        <w:t xml:space="preserve"> tỉnh</w:t>
      </w:r>
      <w:r w:rsidR="005C4CB9">
        <w:rPr>
          <w:sz w:val="28"/>
          <w:szCs w:val="28"/>
        </w:rPr>
        <w:t xml:space="preserve"> </w:t>
      </w:r>
      <w:r w:rsidR="00FB56DA">
        <w:rPr>
          <w:sz w:val="28"/>
          <w:szCs w:val="28"/>
        </w:rPr>
        <w:t>-</w:t>
      </w:r>
      <w:r w:rsidR="005C4CB9">
        <w:rPr>
          <w:sz w:val="28"/>
          <w:szCs w:val="28"/>
        </w:rPr>
        <w:t xml:space="preserve"> </w:t>
      </w:r>
      <w:r w:rsidR="009A2A69">
        <w:rPr>
          <w:sz w:val="28"/>
          <w:szCs w:val="28"/>
        </w:rPr>
        <w:t>Dương Văn Thắng</w:t>
      </w:r>
      <w:r w:rsidR="0071357E" w:rsidRPr="00767363">
        <w:rPr>
          <w:sz w:val="28"/>
          <w:szCs w:val="28"/>
        </w:rPr>
        <w:t xml:space="preserve"> </w:t>
      </w:r>
      <w:r w:rsidR="001B1785">
        <w:rPr>
          <w:sz w:val="28"/>
          <w:szCs w:val="28"/>
        </w:rPr>
        <w:t>có ý kiến</w:t>
      </w:r>
      <w:r w:rsidR="00D54994" w:rsidRPr="00767363">
        <w:rPr>
          <w:sz w:val="28"/>
          <w:szCs w:val="28"/>
        </w:rPr>
        <w:t xml:space="preserve"> </w:t>
      </w:r>
      <w:r w:rsidR="00F367A9" w:rsidRPr="00767363">
        <w:rPr>
          <w:sz w:val="28"/>
          <w:szCs w:val="28"/>
        </w:rPr>
        <w:t>như sau:</w:t>
      </w:r>
    </w:p>
    <w:p w14:paraId="34BCFD55" w14:textId="58F8D3D6" w:rsidR="005C4587" w:rsidRDefault="005C4587" w:rsidP="00780FF5">
      <w:pPr>
        <w:spacing w:before="200"/>
        <w:ind w:firstLine="720"/>
        <w:jc w:val="both"/>
        <w:rPr>
          <w:sz w:val="28"/>
          <w:szCs w:val="28"/>
        </w:rPr>
      </w:pPr>
      <w:r>
        <w:rPr>
          <w:sz w:val="28"/>
          <w:szCs w:val="28"/>
        </w:rPr>
        <w:t xml:space="preserve">Giao </w:t>
      </w:r>
      <w:r w:rsidR="00C338BE">
        <w:rPr>
          <w:sz w:val="28"/>
          <w:szCs w:val="28"/>
        </w:rPr>
        <w:t xml:space="preserve">Sở </w:t>
      </w:r>
      <w:r w:rsidR="0029731E">
        <w:rPr>
          <w:sz w:val="28"/>
          <w:szCs w:val="28"/>
        </w:rPr>
        <w:t xml:space="preserve">Nông nghiệp và Phát triển nông thôn </w:t>
      </w:r>
      <w:r w:rsidR="002C49D7">
        <w:rPr>
          <w:sz w:val="28"/>
          <w:szCs w:val="28"/>
        </w:rPr>
        <w:t xml:space="preserve">phối hợp với </w:t>
      </w:r>
      <w:r>
        <w:rPr>
          <w:sz w:val="28"/>
          <w:szCs w:val="28"/>
        </w:rPr>
        <w:t>các đơn vị có liên quan tham mưu UBND tỉnh góp ý gửi Bộ Tài chính</w:t>
      </w:r>
      <w:bookmarkStart w:id="1" w:name="_GoBack"/>
      <w:bookmarkEnd w:id="1"/>
      <w:r>
        <w:rPr>
          <w:sz w:val="28"/>
          <w:szCs w:val="28"/>
        </w:rPr>
        <w:t>.</w:t>
      </w:r>
    </w:p>
    <w:p w14:paraId="514F7707" w14:textId="77777777" w:rsidR="00211A0A" w:rsidRDefault="00E633F4" w:rsidP="007B48FA">
      <w:pPr>
        <w:spacing w:before="200" w:after="100" w:afterAutospacing="1"/>
        <w:ind w:firstLine="720"/>
        <w:jc w:val="both"/>
        <w:rPr>
          <w:sz w:val="28"/>
          <w:lang w:val="pl-PL"/>
        </w:rPr>
      </w:pPr>
      <w:r>
        <w:rPr>
          <w:sz w:val="28"/>
          <w:szCs w:val="28"/>
        </w:rPr>
        <w:t>Văn phòng Đoàn ĐBQH, HĐND và UBND tỉnh</w:t>
      </w:r>
      <w:r>
        <w:rPr>
          <w:sz w:val="28"/>
          <w:lang w:val="pl-PL"/>
        </w:rPr>
        <w:t xml:space="preserve"> </w:t>
      </w:r>
      <w:r w:rsidR="001235CD">
        <w:rPr>
          <w:sz w:val="28"/>
          <w:lang w:val="pl-PL"/>
        </w:rPr>
        <w:t>t</w:t>
      </w:r>
      <w:r w:rsidR="00211A0A" w:rsidRPr="00211A0A">
        <w:rPr>
          <w:sz w:val="28"/>
          <w:lang w:val="pl-PL"/>
        </w:rPr>
        <w:t xml:space="preserve">hông báo ý kiến của </w:t>
      </w:r>
      <w:r w:rsidR="00BC78B5">
        <w:rPr>
          <w:sz w:val="28"/>
          <w:lang w:val="pl-PL"/>
        </w:rPr>
        <w:t>Phó Chủ tịch</w:t>
      </w:r>
      <w:r w:rsidR="00211A0A" w:rsidRPr="00211A0A">
        <w:rPr>
          <w:sz w:val="28"/>
          <w:lang w:val="pl-PL"/>
        </w:rPr>
        <w:t xml:space="preserve"> </w:t>
      </w:r>
      <w:r w:rsidR="00EA3451">
        <w:rPr>
          <w:sz w:val="28"/>
          <w:lang w:val="pl-PL"/>
        </w:rPr>
        <w:t>UBND</w:t>
      </w:r>
      <w:r w:rsidR="00211A0A" w:rsidRPr="00211A0A">
        <w:rPr>
          <w:sz w:val="28"/>
          <w:lang w:val="pl-PL"/>
        </w:rPr>
        <w:t xml:space="preserve"> tỉnh đến</w:t>
      </w:r>
      <w:r w:rsidR="001235CD">
        <w:rPr>
          <w:sz w:val="28"/>
          <w:lang w:val="pl-PL"/>
        </w:rPr>
        <w:t xml:space="preserve"> </w:t>
      </w:r>
      <w:r w:rsidR="00211A0A" w:rsidRPr="00211A0A">
        <w:rPr>
          <w:sz w:val="28"/>
          <w:lang w:val="pl-PL"/>
        </w:rPr>
        <w:t>các đơn vị có liên quan biết, thực hiện./.</w:t>
      </w:r>
    </w:p>
    <w:tbl>
      <w:tblPr>
        <w:tblW w:w="0" w:type="auto"/>
        <w:tblLook w:val="01E0" w:firstRow="1" w:lastRow="1" w:firstColumn="1" w:lastColumn="1" w:noHBand="0" w:noVBand="0"/>
      </w:tblPr>
      <w:tblGrid>
        <w:gridCol w:w="4249"/>
        <w:gridCol w:w="4937"/>
      </w:tblGrid>
      <w:tr w:rsidR="00211A0A" w:rsidRPr="00E83179" w14:paraId="7006FD03" w14:textId="77777777" w:rsidTr="00A560C4">
        <w:tc>
          <w:tcPr>
            <w:tcW w:w="4297" w:type="dxa"/>
          </w:tcPr>
          <w:p w14:paraId="70961684" w14:textId="77777777" w:rsidR="00211A0A" w:rsidRPr="00E83179" w:rsidRDefault="00211A0A">
            <w:pPr>
              <w:rPr>
                <w:b/>
                <w:i/>
              </w:rPr>
            </w:pPr>
          </w:p>
          <w:p w14:paraId="48EAB107" w14:textId="77777777" w:rsidR="00211A0A" w:rsidRPr="00E83179" w:rsidRDefault="00211A0A">
            <w:pPr>
              <w:rPr>
                <w:b/>
              </w:rPr>
            </w:pPr>
            <w:r w:rsidRPr="00E83179">
              <w:rPr>
                <w:b/>
                <w:i/>
              </w:rPr>
              <w:t>Nơi nhận:</w:t>
            </w:r>
            <w:r>
              <w:tab/>
            </w:r>
            <w:r>
              <w:tab/>
            </w:r>
            <w:r>
              <w:tab/>
              <w:t xml:space="preserve">                                         </w:t>
            </w:r>
            <w:r w:rsidRPr="00E83179">
              <w:rPr>
                <w:b/>
              </w:rPr>
              <w:t xml:space="preserve"> </w:t>
            </w:r>
          </w:p>
          <w:p w14:paraId="6E9622BF" w14:textId="77777777" w:rsidR="00211A0A" w:rsidRDefault="00211A0A" w:rsidP="00E83179">
            <w:pPr>
              <w:jc w:val="both"/>
              <w:rPr>
                <w:sz w:val="22"/>
              </w:rPr>
            </w:pPr>
            <w:r w:rsidRPr="00E83179">
              <w:rPr>
                <w:sz w:val="22"/>
              </w:rPr>
              <w:t>- Như trên;</w:t>
            </w:r>
          </w:p>
          <w:p w14:paraId="10BFE4FD" w14:textId="77777777" w:rsidR="00ED375F" w:rsidRDefault="0083209C" w:rsidP="00E83179">
            <w:pPr>
              <w:jc w:val="both"/>
              <w:rPr>
                <w:sz w:val="22"/>
              </w:rPr>
            </w:pPr>
            <w:r>
              <w:rPr>
                <w:sz w:val="22"/>
              </w:rPr>
              <w:t>- CT</w:t>
            </w:r>
            <w:r w:rsidR="00ED375F">
              <w:rPr>
                <w:sz w:val="22"/>
              </w:rPr>
              <w:t>, các PCT UBND</w:t>
            </w:r>
            <w:r>
              <w:rPr>
                <w:sz w:val="22"/>
              </w:rPr>
              <w:t xml:space="preserve"> UBND tỉnh</w:t>
            </w:r>
            <w:r w:rsidR="00ED375F">
              <w:rPr>
                <w:sz w:val="22"/>
              </w:rPr>
              <w:t>;</w:t>
            </w:r>
          </w:p>
          <w:p w14:paraId="2CC06B18" w14:textId="77777777" w:rsidR="00211A0A" w:rsidRDefault="009F551B" w:rsidP="00E83179">
            <w:pPr>
              <w:jc w:val="both"/>
              <w:rPr>
                <w:sz w:val="22"/>
              </w:rPr>
            </w:pPr>
            <w:r>
              <w:rPr>
                <w:sz w:val="22"/>
              </w:rPr>
              <w:t xml:space="preserve">- </w:t>
            </w:r>
            <w:r w:rsidR="00ED375F">
              <w:rPr>
                <w:sz w:val="22"/>
              </w:rPr>
              <w:t>PVP Long, Nhung</w:t>
            </w:r>
            <w:r w:rsidR="00D2461B">
              <w:rPr>
                <w:sz w:val="22"/>
              </w:rPr>
              <w:t>;</w:t>
            </w:r>
          </w:p>
          <w:p w14:paraId="6CD93F7F" w14:textId="77777777" w:rsidR="00ED375F" w:rsidRDefault="00ED375F" w:rsidP="00E83179">
            <w:pPr>
              <w:jc w:val="both"/>
              <w:rPr>
                <w:sz w:val="22"/>
              </w:rPr>
            </w:pPr>
            <w:r>
              <w:rPr>
                <w:sz w:val="22"/>
              </w:rPr>
              <w:t>- Phòng KT</w:t>
            </w:r>
            <w:r w:rsidR="00443779">
              <w:rPr>
                <w:sz w:val="22"/>
              </w:rPr>
              <w:t>TC</w:t>
            </w:r>
            <w:r>
              <w:rPr>
                <w:sz w:val="22"/>
              </w:rPr>
              <w:t>;</w:t>
            </w:r>
          </w:p>
          <w:p w14:paraId="6565EBC9" w14:textId="77777777" w:rsidR="00311B12" w:rsidRDefault="00311B12" w:rsidP="00E83179">
            <w:pPr>
              <w:jc w:val="both"/>
              <w:rPr>
                <w:sz w:val="22"/>
              </w:rPr>
            </w:pPr>
            <w:r>
              <w:rPr>
                <w:sz w:val="22"/>
              </w:rPr>
              <w:t>- Trung tâm tin học công báo;</w:t>
            </w:r>
          </w:p>
          <w:p w14:paraId="12137994" w14:textId="77777777" w:rsidR="00211A0A" w:rsidRPr="00E83179" w:rsidRDefault="00211A0A" w:rsidP="00E83179">
            <w:pPr>
              <w:jc w:val="both"/>
              <w:rPr>
                <w:sz w:val="22"/>
              </w:rPr>
            </w:pPr>
            <w:r w:rsidRPr="00E83179">
              <w:rPr>
                <w:sz w:val="22"/>
              </w:rPr>
              <w:t>- Lưu: VT.VP UBND tỉnh.</w:t>
            </w:r>
          </w:p>
          <w:p w14:paraId="102BEA66" w14:textId="77777777" w:rsidR="00211A0A" w:rsidRPr="00E83179" w:rsidRDefault="00211A0A">
            <w:pPr>
              <w:rPr>
                <w:sz w:val="14"/>
                <w:szCs w:val="12"/>
              </w:rPr>
            </w:pPr>
            <w:r w:rsidRPr="00E83179">
              <w:rPr>
                <w:sz w:val="14"/>
                <w:szCs w:val="12"/>
              </w:rPr>
              <w:t xml:space="preserve">     </w:t>
            </w:r>
          </w:p>
          <w:p w14:paraId="7FCC1767" w14:textId="4F66163D" w:rsidR="00211A0A" w:rsidRPr="00E83179" w:rsidRDefault="00C20D40" w:rsidP="00FB56DA">
            <w:pPr>
              <w:rPr>
                <w:color w:val="0000FF"/>
                <w:sz w:val="18"/>
              </w:rPr>
            </w:pPr>
            <w:r>
              <w:rPr>
                <w:color w:val="0000FF"/>
                <w:sz w:val="14"/>
                <w:szCs w:val="12"/>
              </w:rPr>
              <w:t>(</w:t>
            </w:r>
            <w:r w:rsidR="00E633F4">
              <w:rPr>
                <w:color w:val="0000FF"/>
                <w:sz w:val="14"/>
                <w:szCs w:val="12"/>
              </w:rPr>
              <w:t>Dương Thảo</w:t>
            </w:r>
            <w:r w:rsidR="00FB56DA">
              <w:rPr>
                <w:color w:val="0000FF"/>
                <w:sz w:val="14"/>
                <w:szCs w:val="12"/>
              </w:rPr>
              <w:t xml:space="preserve"> – 201</w:t>
            </w:r>
            <w:r w:rsidR="00E633F4">
              <w:rPr>
                <w:color w:val="0000FF"/>
                <w:sz w:val="14"/>
                <w:szCs w:val="12"/>
              </w:rPr>
              <w:t>9</w:t>
            </w:r>
            <w:r w:rsidR="00FB56DA">
              <w:rPr>
                <w:color w:val="0000FF"/>
                <w:sz w:val="14"/>
                <w:szCs w:val="12"/>
              </w:rPr>
              <w:t xml:space="preserve"> – </w:t>
            </w:r>
            <w:r w:rsidR="00BC45BF">
              <w:rPr>
                <w:color w:val="0000FF"/>
                <w:sz w:val="14"/>
                <w:szCs w:val="12"/>
              </w:rPr>
              <w:t>1</w:t>
            </w:r>
            <w:r w:rsidR="0007170C">
              <w:rPr>
                <w:color w:val="0000FF"/>
                <w:sz w:val="14"/>
                <w:szCs w:val="12"/>
              </w:rPr>
              <w:t>85</w:t>
            </w:r>
            <w:r w:rsidR="00E633F4">
              <w:rPr>
                <w:color w:val="0000FF"/>
                <w:sz w:val="14"/>
                <w:szCs w:val="12"/>
              </w:rPr>
              <w:t>. CVVP</w:t>
            </w:r>
            <w:r w:rsidR="006B7D67">
              <w:rPr>
                <w:color w:val="0000FF"/>
                <w:sz w:val="14"/>
                <w:szCs w:val="12"/>
              </w:rPr>
              <w:t xml:space="preserve"> </w:t>
            </w:r>
            <w:r w:rsidR="00211A0A" w:rsidRPr="00E83179">
              <w:rPr>
                <w:color w:val="0000FF"/>
                <w:sz w:val="14"/>
                <w:szCs w:val="12"/>
              </w:rPr>
              <w:t>…)</w:t>
            </w:r>
          </w:p>
        </w:tc>
        <w:tc>
          <w:tcPr>
            <w:tcW w:w="4990" w:type="dxa"/>
          </w:tcPr>
          <w:p w14:paraId="53AACE24" w14:textId="77777777" w:rsidR="00211A0A" w:rsidRDefault="00D96073" w:rsidP="00A560C4">
            <w:pPr>
              <w:jc w:val="center"/>
              <w:rPr>
                <w:b/>
                <w:sz w:val="28"/>
                <w:szCs w:val="28"/>
              </w:rPr>
            </w:pPr>
            <w:r>
              <w:rPr>
                <w:b/>
                <w:sz w:val="28"/>
                <w:szCs w:val="28"/>
              </w:rPr>
              <w:t xml:space="preserve">KT. </w:t>
            </w:r>
            <w:r w:rsidR="00211A0A" w:rsidRPr="00A560C4">
              <w:rPr>
                <w:b/>
                <w:sz w:val="28"/>
                <w:szCs w:val="28"/>
              </w:rPr>
              <w:t>CHÁNH VĂN PHÒNG</w:t>
            </w:r>
          </w:p>
          <w:p w14:paraId="5AB32181" w14:textId="77777777" w:rsidR="00D96073" w:rsidRDefault="00D96073" w:rsidP="00A560C4">
            <w:pPr>
              <w:jc w:val="center"/>
              <w:rPr>
                <w:b/>
                <w:sz w:val="28"/>
                <w:szCs w:val="28"/>
              </w:rPr>
            </w:pPr>
            <w:r>
              <w:rPr>
                <w:b/>
                <w:sz w:val="28"/>
                <w:szCs w:val="28"/>
              </w:rPr>
              <w:t>PHÓ CHÁNH VĂN PHÒNG</w:t>
            </w:r>
          </w:p>
          <w:p w14:paraId="25193751" w14:textId="77777777" w:rsidR="00211A0A" w:rsidRDefault="00211A0A" w:rsidP="00A560C4">
            <w:pPr>
              <w:jc w:val="center"/>
              <w:rPr>
                <w:b/>
                <w:sz w:val="28"/>
                <w:szCs w:val="28"/>
              </w:rPr>
            </w:pPr>
          </w:p>
          <w:p w14:paraId="536BF604" w14:textId="77777777" w:rsidR="006B349E" w:rsidRDefault="006B349E" w:rsidP="00A560C4">
            <w:pPr>
              <w:jc w:val="center"/>
              <w:rPr>
                <w:b/>
                <w:sz w:val="28"/>
                <w:szCs w:val="28"/>
              </w:rPr>
            </w:pPr>
          </w:p>
          <w:p w14:paraId="6FC9DE41" w14:textId="77777777" w:rsidR="006B349E" w:rsidRDefault="006B349E" w:rsidP="00A560C4">
            <w:pPr>
              <w:jc w:val="center"/>
              <w:rPr>
                <w:b/>
                <w:sz w:val="28"/>
                <w:szCs w:val="28"/>
              </w:rPr>
            </w:pPr>
          </w:p>
          <w:p w14:paraId="2E60458C" w14:textId="77777777" w:rsidR="006B349E" w:rsidRPr="00A560C4" w:rsidRDefault="006B349E" w:rsidP="00A560C4">
            <w:pPr>
              <w:jc w:val="center"/>
              <w:rPr>
                <w:b/>
                <w:sz w:val="28"/>
                <w:szCs w:val="28"/>
              </w:rPr>
            </w:pPr>
          </w:p>
          <w:p w14:paraId="3E58CEEC" w14:textId="77777777" w:rsidR="00211A0A" w:rsidRPr="00E83179" w:rsidRDefault="00211A0A" w:rsidP="00E83179">
            <w:pPr>
              <w:jc w:val="center"/>
              <w:rPr>
                <w:b/>
              </w:rPr>
            </w:pPr>
          </w:p>
        </w:tc>
      </w:tr>
    </w:tbl>
    <w:p w14:paraId="57254EA7" w14:textId="77777777" w:rsidR="00211A0A" w:rsidRPr="00211A0A" w:rsidRDefault="00211A0A" w:rsidP="00211A0A">
      <w:pPr>
        <w:spacing w:before="200"/>
        <w:ind w:firstLine="833"/>
        <w:jc w:val="both"/>
        <w:rPr>
          <w:sz w:val="28"/>
          <w:lang w:val="pl-PL"/>
        </w:rPr>
      </w:pPr>
    </w:p>
    <w:sectPr w:rsidR="00211A0A" w:rsidRPr="00211A0A" w:rsidSect="00704C03">
      <w:pgSz w:w="11907" w:h="16840" w:code="9"/>
      <w:pgMar w:top="1276" w:right="1247" w:bottom="1418" w:left="147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5000D"/>
    <w:multiLevelType w:val="hybridMultilevel"/>
    <w:tmpl w:val="4F3E77B2"/>
    <w:lvl w:ilvl="0" w:tplc="6A162FC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A3513"/>
    <w:multiLevelType w:val="hybridMultilevel"/>
    <w:tmpl w:val="006C94CA"/>
    <w:lvl w:ilvl="0" w:tplc="684E09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5558A"/>
    <w:multiLevelType w:val="hybridMultilevel"/>
    <w:tmpl w:val="1B6A30D8"/>
    <w:lvl w:ilvl="0" w:tplc="1820F8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4"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5" w15:restartNumberingAfterBreak="0">
    <w:nsid w:val="1FA66E0A"/>
    <w:multiLevelType w:val="hybridMultilevel"/>
    <w:tmpl w:val="9378DFC8"/>
    <w:lvl w:ilvl="0" w:tplc="CC6251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0F2142"/>
    <w:multiLevelType w:val="hybridMultilevel"/>
    <w:tmpl w:val="A8A66A38"/>
    <w:lvl w:ilvl="0" w:tplc="7660C616">
      <w:numFmt w:val="bullet"/>
      <w:lvlText w:val="-"/>
      <w:lvlJc w:val="left"/>
      <w:pPr>
        <w:ind w:left="720" w:hanging="360"/>
      </w:pPr>
      <w:rPr>
        <w:rFonts w:ascii="Times New Roman" w:eastAsia="Times New Roman" w:hAnsi="Times New Roman" w:cs="Times New Roman"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EF585F"/>
    <w:multiLevelType w:val="hybridMultilevel"/>
    <w:tmpl w:val="256E42F2"/>
    <w:lvl w:ilvl="0" w:tplc="13587FCC">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338F3046"/>
    <w:multiLevelType w:val="hybridMultilevel"/>
    <w:tmpl w:val="6BB80036"/>
    <w:lvl w:ilvl="0" w:tplc="05B09F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770A57"/>
    <w:multiLevelType w:val="hybridMultilevel"/>
    <w:tmpl w:val="D2E8C370"/>
    <w:lvl w:ilvl="0" w:tplc="84DA10AC">
      <w:numFmt w:val="bullet"/>
      <w:lvlText w:val="-"/>
      <w:lvlJc w:val="left"/>
      <w:pPr>
        <w:ind w:left="4320" w:hanging="360"/>
      </w:pPr>
      <w:rPr>
        <w:rFonts w:ascii="Times New Roman" w:eastAsia="Times New Roman" w:hAnsi="Times New Roman"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0" w15:restartNumberingAfterBreak="0">
    <w:nsid w:val="5D315C26"/>
    <w:multiLevelType w:val="hybridMultilevel"/>
    <w:tmpl w:val="BF36F004"/>
    <w:lvl w:ilvl="0" w:tplc="48729E1A">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67DE7E44"/>
    <w:multiLevelType w:val="hybridMultilevel"/>
    <w:tmpl w:val="A8EA87E0"/>
    <w:lvl w:ilvl="0" w:tplc="0262CC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6C72EE"/>
    <w:multiLevelType w:val="hybridMultilevel"/>
    <w:tmpl w:val="157EF6FE"/>
    <w:lvl w:ilvl="0" w:tplc="98965E0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5E07CB"/>
    <w:multiLevelType w:val="hybridMultilevel"/>
    <w:tmpl w:val="EB98AD6A"/>
    <w:lvl w:ilvl="0" w:tplc="5BD20186">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4"/>
  </w:num>
  <w:num w:numId="2">
    <w:abstractNumId w:val="3"/>
  </w:num>
  <w:num w:numId="3">
    <w:abstractNumId w:val="5"/>
  </w:num>
  <w:num w:numId="4">
    <w:abstractNumId w:val="6"/>
  </w:num>
  <w:num w:numId="5">
    <w:abstractNumId w:val="2"/>
  </w:num>
  <w:num w:numId="6">
    <w:abstractNumId w:val="8"/>
  </w:num>
  <w:num w:numId="7">
    <w:abstractNumId w:val="9"/>
  </w:num>
  <w:num w:numId="8">
    <w:abstractNumId w:val="1"/>
  </w:num>
  <w:num w:numId="9">
    <w:abstractNumId w:val="12"/>
  </w:num>
  <w:num w:numId="10">
    <w:abstractNumId w:val="7"/>
  </w:num>
  <w:num w:numId="11">
    <w:abstractNumId w:val="10"/>
  </w:num>
  <w:num w:numId="12">
    <w:abstractNumId w:val="13"/>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D4"/>
    <w:rsid w:val="0000051E"/>
    <w:rsid w:val="00000D46"/>
    <w:rsid w:val="00000E71"/>
    <w:rsid w:val="00011898"/>
    <w:rsid w:val="00013FD0"/>
    <w:rsid w:val="00020570"/>
    <w:rsid w:val="000209EE"/>
    <w:rsid w:val="00025AD2"/>
    <w:rsid w:val="0003207B"/>
    <w:rsid w:val="00033D5E"/>
    <w:rsid w:val="000359E3"/>
    <w:rsid w:val="00041377"/>
    <w:rsid w:val="00042850"/>
    <w:rsid w:val="00052CB9"/>
    <w:rsid w:val="00055313"/>
    <w:rsid w:val="000627D5"/>
    <w:rsid w:val="0007170C"/>
    <w:rsid w:val="00071F60"/>
    <w:rsid w:val="000720C0"/>
    <w:rsid w:val="00077698"/>
    <w:rsid w:val="00084A80"/>
    <w:rsid w:val="000865C7"/>
    <w:rsid w:val="00092103"/>
    <w:rsid w:val="00093B65"/>
    <w:rsid w:val="00095DE1"/>
    <w:rsid w:val="00097D16"/>
    <w:rsid w:val="00097EA2"/>
    <w:rsid w:val="000A14D3"/>
    <w:rsid w:val="000A1D4A"/>
    <w:rsid w:val="000A5401"/>
    <w:rsid w:val="000A601A"/>
    <w:rsid w:val="000B08E3"/>
    <w:rsid w:val="000B34DE"/>
    <w:rsid w:val="000B3BD6"/>
    <w:rsid w:val="000B4299"/>
    <w:rsid w:val="000B65F1"/>
    <w:rsid w:val="000C6D86"/>
    <w:rsid w:val="000D05B9"/>
    <w:rsid w:val="000D1E3F"/>
    <w:rsid w:val="000D3CF3"/>
    <w:rsid w:val="000D40C0"/>
    <w:rsid w:val="000D4BE9"/>
    <w:rsid w:val="000D7C6D"/>
    <w:rsid w:val="000E2570"/>
    <w:rsid w:val="000E4C21"/>
    <w:rsid w:val="000F6009"/>
    <w:rsid w:val="00101487"/>
    <w:rsid w:val="00101E13"/>
    <w:rsid w:val="00101F32"/>
    <w:rsid w:val="00102544"/>
    <w:rsid w:val="001061A5"/>
    <w:rsid w:val="0011496A"/>
    <w:rsid w:val="00114D81"/>
    <w:rsid w:val="001235CD"/>
    <w:rsid w:val="0013100A"/>
    <w:rsid w:val="00133217"/>
    <w:rsid w:val="0013328B"/>
    <w:rsid w:val="001334CD"/>
    <w:rsid w:val="00137A6E"/>
    <w:rsid w:val="00140A8C"/>
    <w:rsid w:val="0014181E"/>
    <w:rsid w:val="0014620D"/>
    <w:rsid w:val="00153601"/>
    <w:rsid w:val="00156DB3"/>
    <w:rsid w:val="001658F5"/>
    <w:rsid w:val="00166932"/>
    <w:rsid w:val="00170052"/>
    <w:rsid w:val="00172F60"/>
    <w:rsid w:val="00173A7D"/>
    <w:rsid w:val="00175895"/>
    <w:rsid w:val="00176453"/>
    <w:rsid w:val="00176B8D"/>
    <w:rsid w:val="00182012"/>
    <w:rsid w:val="001846E0"/>
    <w:rsid w:val="0018495A"/>
    <w:rsid w:val="00186C85"/>
    <w:rsid w:val="0019067D"/>
    <w:rsid w:val="00195F08"/>
    <w:rsid w:val="00196935"/>
    <w:rsid w:val="001A1D89"/>
    <w:rsid w:val="001A46D4"/>
    <w:rsid w:val="001A4867"/>
    <w:rsid w:val="001B00ED"/>
    <w:rsid w:val="001B1785"/>
    <w:rsid w:val="001B19A9"/>
    <w:rsid w:val="001B1D0C"/>
    <w:rsid w:val="001B4E37"/>
    <w:rsid w:val="001B5828"/>
    <w:rsid w:val="001C3BED"/>
    <w:rsid w:val="001D190F"/>
    <w:rsid w:val="001D21DC"/>
    <w:rsid w:val="001D311D"/>
    <w:rsid w:val="001D7F4A"/>
    <w:rsid w:val="001E3E9D"/>
    <w:rsid w:val="00200236"/>
    <w:rsid w:val="00205F33"/>
    <w:rsid w:val="00211A0A"/>
    <w:rsid w:val="002153E1"/>
    <w:rsid w:val="00220D93"/>
    <w:rsid w:val="00223015"/>
    <w:rsid w:val="00234823"/>
    <w:rsid w:val="00234E4E"/>
    <w:rsid w:val="0023542C"/>
    <w:rsid w:val="00237270"/>
    <w:rsid w:val="00242A81"/>
    <w:rsid w:val="00244009"/>
    <w:rsid w:val="00244B80"/>
    <w:rsid w:val="002451B5"/>
    <w:rsid w:val="00250662"/>
    <w:rsid w:val="00260AE6"/>
    <w:rsid w:val="002677AE"/>
    <w:rsid w:val="00272AE4"/>
    <w:rsid w:val="0027314D"/>
    <w:rsid w:val="00273F7F"/>
    <w:rsid w:val="002746C6"/>
    <w:rsid w:val="00283856"/>
    <w:rsid w:val="0028528F"/>
    <w:rsid w:val="00291917"/>
    <w:rsid w:val="00291D7A"/>
    <w:rsid w:val="00292C29"/>
    <w:rsid w:val="00295609"/>
    <w:rsid w:val="0029731E"/>
    <w:rsid w:val="00297F7F"/>
    <w:rsid w:val="00297F93"/>
    <w:rsid w:val="002A1080"/>
    <w:rsid w:val="002B00C0"/>
    <w:rsid w:val="002B1BC9"/>
    <w:rsid w:val="002B312B"/>
    <w:rsid w:val="002B5E7A"/>
    <w:rsid w:val="002C49D7"/>
    <w:rsid w:val="002C76B2"/>
    <w:rsid w:val="002D1781"/>
    <w:rsid w:val="002D1918"/>
    <w:rsid w:val="002D6439"/>
    <w:rsid w:val="002E086B"/>
    <w:rsid w:val="002E11AC"/>
    <w:rsid w:val="002E387C"/>
    <w:rsid w:val="002E53DB"/>
    <w:rsid w:val="00300C6D"/>
    <w:rsid w:val="003010CE"/>
    <w:rsid w:val="00303680"/>
    <w:rsid w:val="0030600A"/>
    <w:rsid w:val="00307A8D"/>
    <w:rsid w:val="00311B12"/>
    <w:rsid w:val="00314ED4"/>
    <w:rsid w:val="00323801"/>
    <w:rsid w:val="0032431E"/>
    <w:rsid w:val="0033180E"/>
    <w:rsid w:val="003409DB"/>
    <w:rsid w:val="00340EB6"/>
    <w:rsid w:val="00346E39"/>
    <w:rsid w:val="0035168F"/>
    <w:rsid w:val="003517D1"/>
    <w:rsid w:val="00354634"/>
    <w:rsid w:val="003560B4"/>
    <w:rsid w:val="00356465"/>
    <w:rsid w:val="00356D7D"/>
    <w:rsid w:val="00357E4C"/>
    <w:rsid w:val="00366976"/>
    <w:rsid w:val="003707D4"/>
    <w:rsid w:val="003741EA"/>
    <w:rsid w:val="00376538"/>
    <w:rsid w:val="003766DE"/>
    <w:rsid w:val="0038478B"/>
    <w:rsid w:val="00385193"/>
    <w:rsid w:val="003917C3"/>
    <w:rsid w:val="003919AC"/>
    <w:rsid w:val="00393AAB"/>
    <w:rsid w:val="00395F4E"/>
    <w:rsid w:val="00396616"/>
    <w:rsid w:val="003A0782"/>
    <w:rsid w:val="003A224C"/>
    <w:rsid w:val="003A349E"/>
    <w:rsid w:val="003A7DBB"/>
    <w:rsid w:val="003B099A"/>
    <w:rsid w:val="003B180C"/>
    <w:rsid w:val="003B5042"/>
    <w:rsid w:val="003B54E3"/>
    <w:rsid w:val="003B5A30"/>
    <w:rsid w:val="003B762F"/>
    <w:rsid w:val="003C3C88"/>
    <w:rsid w:val="003C4089"/>
    <w:rsid w:val="003D77FC"/>
    <w:rsid w:val="003E25B5"/>
    <w:rsid w:val="003E6D5E"/>
    <w:rsid w:val="003E6F87"/>
    <w:rsid w:val="003E73FD"/>
    <w:rsid w:val="003F358E"/>
    <w:rsid w:val="003F4682"/>
    <w:rsid w:val="003F7FAC"/>
    <w:rsid w:val="004011B0"/>
    <w:rsid w:val="0040524E"/>
    <w:rsid w:val="004115FD"/>
    <w:rsid w:val="004121D2"/>
    <w:rsid w:val="0041686E"/>
    <w:rsid w:val="004172AE"/>
    <w:rsid w:val="00422A25"/>
    <w:rsid w:val="00424EBA"/>
    <w:rsid w:val="00426194"/>
    <w:rsid w:val="00427014"/>
    <w:rsid w:val="00430586"/>
    <w:rsid w:val="00437137"/>
    <w:rsid w:val="00437DD3"/>
    <w:rsid w:val="00440ACA"/>
    <w:rsid w:val="00441021"/>
    <w:rsid w:val="004421A3"/>
    <w:rsid w:val="0044264D"/>
    <w:rsid w:val="00443779"/>
    <w:rsid w:val="00444AAA"/>
    <w:rsid w:val="004557B5"/>
    <w:rsid w:val="00460D91"/>
    <w:rsid w:val="004632C5"/>
    <w:rsid w:val="004666EE"/>
    <w:rsid w:val="00471F21"/>
    <w:rsid w:val="00472DD5"/>
    <w:rsid w:val="004764FC"/>
    <w:rsid w:val="00484B87"/>
    <w:rsid w:val="004874C2"/>
    <w:rsid w:val="00492832"/>
    <w:rsid w:val="00493DE0"/>
    <w:rsid w:val="004A0773"/>
    <w:rsid w:val="004A090A"/>
    <w:rsid w:val="004A2A40"/>
    <w:rsid w:val="004A5AEE"/>
    <w:rsid w:val="004B19D5"/>
    <w:rsid w:val="004B3776"/>
    <w:rsid w:val="004B3EB2"/>
    <w:rsid w:val="004B4320"/>
    <w:rsid w:val="004B78F2"/>
    <w:rsid w:val="004B7A69"/>
    <w:rsid w:val="004C673D"/>
    <w:rsid w:val="004D1E80"/>
    <w:rsid w:val="004D7AC2"/>
    <w:rsid w:val="004E3ED7"/>
    <w:rsid w:val="004F6A9A"/>
    <w:rsid w:val="00504CB3"/>
    <w:rsid w:val="00510192"/>
    <w:rsid w:val="00510D9F"/>
    <w:rsid w:val="00512917"/>
    <w:rsid w:val="00513B52"/>
    <w:rsid w:val="00514BFB"/>
    <w:rsid w:val="0051658A"/>
    <w:rsid w:val="00522804"/>
    <w:rsid w:val="005447E2"/>
    <w:rsid w:val="005456BA"/>
    <w:rsid w:val="005457AB"/>
    <w:rsid w:val="00550A8F"/>
    <w:rsid w:val="00553E13"/>
    <w:rsid w:val="005541D0"/>
    <w:rsid w:val="005556C8"/>
    <w:rsid w:val="005569D8"/>
    <w:rsid w:val="00560B3D"/>
    <w:rsid w:val="005632BF"/>
    <w:rsid w:val="0057156D"/>
    <w:rsid w:val="00572EE2"/>
    <w:rsid w:val="00574275"/>
    <w:rsid w:val="005758AD"/>
    <w:rsid w:val="00575A0F"/>
    <w:rsid w:val="0057752E"/>
    <w:rsid w:val="0058137C"/>
    <w:rsid w:val="00583ED0"/>
    <w:rsid w:val="0058649B"/>
    <w:rsid w:val="0059061F"/>
    <w:rsid w:val="0059394B"/>
    <w:rsid w:val="00596A44"/>
    <w:rsid w:val="00597121"/>
    <w:rsid w:val="005A052B"/>
    <w:rsid w:val="005A4F4E"/>
    <w:rsid w:val="005A61F8"/>
    <w:rsid w:val="005A67B7"/>
    <w:rsid w:val="005B0C41"/>
    <w:rsid w:val="005C0F79"/>
    <w:rsid w:val="005C1861"/>
    <w:rsid w:val="005C4587"/>
    <w:rsid w:val="005C4CB9"/>
    <w:rsid w:val="005D091D"/>
    <w:rsid w:val="005D7B15"/>
    <w:rsid w:val="005E368B"/>
    <w:rsid w:val="005E5751"/>
    <w:rsid w:val="005E5E83"/>
    <w:rsid w:val="005F09DF"/>
    <w:rsid w:val="005F1DAB"/>
    <w:rsid w:val="005F3529"/>
    <w:rsid w:val="005F4590"/>
    <w:rsid w:val="005F6F65"/>
    <w:rsid w:val="00600A5D"/>
    <w:rsid w:val="00602215"/>
    <w:rsid w:val="00602FDE"/>
    <w:rsid w:val="00605C9B"/>
    <w:rsid w:val="0061052A"/>
    <w:rsid w:val="006110A0"/>
    <w:rsid w:val="00611319"/>
    <w:rsid w:val="006128A0"/>
    <w:rsid w:val="00615213"/>
    <w:rsid w:val="00615760"/>
    <w:rsid w:val="0061638B"/>
    <w:rsid w:val="00622535"/>
    <w:rsid w:val="0063723C"/>
    <w:rsid w:val="00646518"/>
    <w:rsid w:val="00653595"/>
    <w:rsid w:val="0065583D"/>
    <w:rsid w:val="006559B7"/>
    <w:rsid w:val="0065638F"/>
    <w:rsid w:val="00660342"/>
    <w:rsid w:val="006622E2"/>
    <w:rsid w:val="00663162"/>
    <w:rsid w:val="00663447"/>
    <w:rsid w:val="006668DE"/>
    <w:rsid w:val="0066730B"/>
    <w:rsid w:val="0066773A"/>
    <w:rsid w:val="00675220"/>
    <w:rsid w:val="006758A2"/>
    <w:rsid w:val="006766D7"/>
    <w:rsid w:val="00677534"/>
    <w:rsid w:val="006858D7"/>
    <w:rsid w:val="006920E4"/>
    <w:rsid w:val="00695520"/>
    <w:rsid w:val="0069629B"/>
    <w:rsid w:val="00696771"/>
    <w:rsid w:val="006970F7"/>
    <w:rsid w:val="006A2D6B"/>
    <w:rsid w:val="006B0DE9"/>
    <w:rsid w:val="006B2E96"/>
    <w:rsid w:val="006B349E"/>
    <w:rsid w:val="006B39E9"/>
    <w:rsid w:val="006B67A1"/>
    <w:rsid w:val="006B7D67"/>
    <w:rsid w:val="006C1F9B"/>
    <w:rsid w:val="006C6AC7"/>
    <w:rsid w:val="006D1542"/>
    <w:rsid w:val="006D3D1C"/>
    <w:rsid w:val="006D45CB"/>
    <w:rsid w:val="006E1404"/>
    <w:rsid w:val="006E25ED"/>
    <w:rsid w:val="006E41DA"/>
    <w:rsid w:val="006E5126"/>
    <w:rsid w:val="006F0A48"/>
    <w:rsid w:val="006F0F5D"/>
    <w:rsid w:val="006F6186"/>
    <w:rsid w:val="006F6B14"/>
    <w:rsid w:val="006F7AFE"/>
    <w:rsid w:val="00700997"/>
    <w:rsid w:val="00704C03"/>
    <w:rsid w:val="007050DC"/>
    <w:rsid w:val="00705583"/>
    <w:rsid w:val="00712F5D"/>
    <w:rsid w:val="0071357E"/>
    <w:rsid w:val="00714B58"/>
    <w:rsid w:val="0071516A"/>
    <w:rsid w:val="00716981"/>
    <w:rsid w:val="00720854"/>
    <w:rsid w:val="00722032"/>
    <w:rsid w:val="00722851"/>
    <w:rsid w:val="007230C7"/>
    <w:rsid w:val="0072514A"/>
    <w:rsid w:val="0073376E"/>
    <w:rsid w:val="007369F3"/>
    <w:rsid w:val="007437F3"/>
    <w:rsid w:val="007464A6"/>
    <w:rsid w:val="00754162"/>
    <w:rsid w:val="00767363"/>
    <w:rsid w:val="00771D09"/>
    <w:rsid w:val="0077238D"/>
    <w:rsid w:val="007726E5"/>
    <w:rsid w:val="00780FF5"/>
    <w:rsid w:val="00781547"/>
    <w:rsid w:val="00782774"/>
    <w:rsid w:val="00783500"/>
    <w:rsid w:val="00783F52"/>
    <w:rsid w:val="00793AB7"/>
    <w:rsid w:val="00793FC8"/>
    <w:rsid w:val="00796CC3"/>
    <w:rsid w:val="00796CC4"/>
    <w:rsid w:val="007A7544"/>
    <w:rsid w:val="007B1013"/>
    <w:rsid w:val="007B48FA"/>
    <w:rsid w:val="007B4F48"/>
    <w:rsid w:val="007B575B"/>
    <w:rsid w:val="007B61A9"/>
    <w:rsid w:val="007B62E7"/>
    <w:rsid w:val="007C645D"/>
    <w:rsid w:val="007C6823"/>
    <w:rsid w:val="007D0916"/>
    <w:rsid w:val="007D7CB7"/>
    <w:rsid w:val="007E00F9"/>
    <w:rsid w:val="007E482B"/>
    <w:rsid w:val="007E719C"/>
    <w:rsid w:val="007E7DA0"/>
    <w:rsid w:val="007F22DB"/>
    <w:rsid w:val="007F5505"/>
    <w:rsid w:val="007F7D15"/>
    <w:rsid w:val="008004DC"/>
    <w:rsid w:val="00801286"/>
    <w:rsid w:val="00801E41"/>
    <w:rsid w:val="00802A34"/>
    <w:rsid w:val="00812410"/>
    <w:rsid w:val="00827B69"/>
    <w:rsid w:val="0083209C"/>
    <w:rsid w:val="008320FC"/>
    <w:rsid w:val="008329B0"/>
    <w:rsid w:val="008425D8"/>
    <w:rsid w:val="00843F60"/>
    <w:rsid w:val="00847272"/>
    <w:rsid w:val="00847DE2"/>
    <w:rsid w:val="00855E1D"/>
    <w:rsid w:val="0085638F"/>
    <w:rsid w:val="00857DE9"/>
    <w:rsid w:val="008636A1"/>
    <w:rsid w:val="008643DD"/>
    <w:rsid w:val="00870280"/>
    <w:rsid w:val="0087046B"/>
    <w:rsid w:val="0087531B"/>
    <w:rsid w:val="00877EC2"/>
    <w:rsid w:val="008829FF"/>
    <w:rsid w:val="00886F3F"/>
    <w:rsid w:val="008876D5"/>
    <w:rsid w:val="008901CB"/>
    <w:rsid w:val="00892BC7"/>
    <w:rsid w:val="008A0EF4"/>
    <w:rsid w:val="008A3C04"/>
    <w:rsid w:val="008B1FA4"/>
    <w:rsid w:val="008B3A7D"/>
    <w:rsid w:val="008B4C8E"/>
    <w:rsid w:val="008C282A"/>
    <w:rsid w:val="008C3452"/>
    <w:rsid w:val="008C4348"/>
    <w:rsid w:val="008C4D0F"/>
    <w:rsid w:val="008C6109"/>
    <w:rsid w:val="008C6EE2"/>
    <w:rsid w:val="008D1691"/>
    <w:rsid w:val="008D4751"/>
    <w:rsid w:val="008D4DB9"/>
    <w:rsid w:val="008D5C36"/>
    <w:rsid w:val="008E6A17"/>
    <w:rsid w:val="008E7510"/>
    <w:rsid w:val="008E759F"/>
    <w:rsid w:val="008F62F4"/>
    <w:rsid w:val="00902719"/>
    <w:rsid w:val="00904BAD"/>
    <w:rsid w:val="00906E5A"/>
    <w:rsid w:val="00911004"/>
    <w:rsid w:val="00917583"/>
    <w:rsid w:val="00920ADA"/>
    <w:rsid w:val="00922CBF"/>
    <w:rsid w:val="00926C71"/>
    <w:rsid w:val="00926DB2"/>
    <w:rsid w:val="009341D7"/>
    <w:rsid w:val="009345FB"/>
    <w:rsid w:val="00944DBD"/>
    <w:rsid w:val="00950114"/>
    <w:rsid w:val="009517D4"/>
    <w:rsid w:val="00953505"/>
    <w:rsid w:val="0095525B"/>
    <w:rsid w:val="0096336B"/>
    <w:rsid w:val="00976BC7"/>
    <w:rsid w:val="00982FAC"/>
    <w:rsid w:val="0098308F"/>
    <w:rsid w:val="00985970"/>
    <w:rsid w:val="00985B12"/>
    <w:rsid w:val="0098725B"/>
    <w:rsid w:val="00990A1D"/>
    <w:rsid w:val="00997D9B"/>
    <w:rsid w:val="009A2A69"/>
    <w:rsid w:val="009A6E78"/>
    <w:rsid w:val="009B1095"/>
    <w:rsid w:val="009B29B6"/>
    <w:rsid w:val="009B2E79"/>
    <w:rsid w:val="009C0597"/>
    <w:rsid w:val="009C1DA0"/>
    <w:rsid w:val="009C1DEA"/>
    <w:rsid w:val="009D1ED5"/>
    <w:rsid w:val="009D4018"/>
    <w:rsid w:val="009D4489"/>
    <w:rsid w:val="009D74CB"/>
    <w:rsid w:val="009E4C48"/>
    <w:rsid w:val="009F551B"/>
    <w:rsid w:val="00A02ED8"/>
    <w:rsid w:val="00A03A47"/>
    <w:rsid w:val="00A06724"/>
    <w:rsid w:val="00A06E42"/>
    <w:rsid w:val="00A14474"/>
    <w:rsid w:val="00A164BE"/>
    <w:rsid w:val="00A17066"/>
    <w:rsid w:val="00A174D7"/>
    <w:rsid w:val="00A21596"/>
    <w:rsid w:val="00A24448"/>
    <w:rsid w:val="00A24ED1"/>
    <w:rsid w:val="00A263B7"/>
    <w:rsid w:val="00A3181E"/>
    <w:rsid w:val="00A333B6"/>
    <w:rsid w:val="00A421BC"/>
    <w:rsid w:val="00A439D2"/>
    <w:rsid w:val="00A44FDC"/>
    <w:rsid w:val="00A53C35"/>
    <w:rsid w:val="00A560C4"/>
    <w:rsid w:val="00A56A98"/>
    <w:rsid w:val="00A62028"/>
    <w:rsid w:val="00A735F4"/>
    <w:rsid w:val="00A7579E"/>
    <w:rsid w:val="00A76381"/>
    <w:rsid w:val="00A8208D"/>
    <w:rsid w:val="00A82D7E"/>
    <w:rsid w:val="00A840E3"/>
    <w:rsid w:val="00A84ADA"/>
    <w:rsid w:val="00A87856"/>
    <w:rsid w:val="00A87A37"/>
    <w:rsid w:val="00A92DD7"/>
    <w:rsid w:val="00A94038"/>
    <w:rsid w:val="00A9692C"/>
    <w:rsid w:val="00AA2E51"/>
    <w:rsid w:val="00AA5CEF"/>
    <w:rsid w:val="00AB023D"/>
    <w:rsid w:val="00AB1D24"/>
    <w:rsid w:val="00AB42B7"/>
    <w:rsid w:val="00AC01C9"/>
    <w:rsid w:val="00AC2AD4"/>
    <w:rsid w:val="00AC4966"/>
    <w:rsid w:val="00AD02DB"/>
    <w:rsid w:val="00AD1E23"/>
    <w:rsid w:val="00AD21E8"/>
    <w:rsid w:val="00AD24AA"/>
    <w:rsid w:val="00AD2AA4"/>
    <w:rsid w:val="00AD2C42"/>
    <w:rsid w:val="00AD6064"/>
    <w:rsid w:val="00AE1989"/>
    <w:rsid w:val="00AE1BB0"/>
    <w:rsid w:val="00AE27BB"/>
    <w:rsid w:val="00AE3A3E"/>
    <w:rsid w:val="00AE3FA2"/>
    <w:rsid w:val="00AE6F1D"/>
    <w:rsid w:val="00AF25C2"/>
    <w:rsid w:val="00AF55F3"/>
    <w:rsid w:val="00AF6F07"/>
    <w:rsid w:val="00B0026A"/>
    <w:rsid w:val="00B06FA6"/>
    <w:rsid w:val="00B0796B"/>
    <w:rsid w:val="00B12A2F"/>
    <w:rsid w:val="00B202C7"/>
    <w:rsid w:val="00B234CB"/>
    <w:rsid w:val="00B2492B"/>
    <w:rsid w:val="00B24EF3"/>
    <w:rsid w:val="00B26338"/>
    <w:rsid w:val="00B32242"/>
    <w:rsid w:val="00B4459B"/>
    <w:rsid w:val="00B44FBB"/>
    <w:rsid w:val="00B46024"/>
    <w:rsid w:val="00B52AE5"/>
    <w:rsid w:val="00B54201"/>
    <w:rsid w:val="00B54DC3"/>
    <w:rsid w:val="00B56009"/>
    <w:rsid w:val="00B5648F"/>
    <w:rsid w:val="00B56B14"/>
    <w:rsid w:val="00B57F0B"/>
    <w:rsid w:val="00B61F2F"/>
    <w:rsid w:val="00B62A66"/>
    <w:rsid w:val="00B70A17"/>
    <w:rsid w:val="00B70E8E"/>
    <w:rsid w:val="00B7568A"/>
    <w:rsid w:val="00B75FC9"/>
    <w:rsid w:val="00B761B4"/>
    <w:rsid w:val="00B80AF3"/>
    <w:rsid w:val="00B81FA6"/>
    <w:rsid w:val="00B92FE2"/>
    <w:rsid w:val="00B9468D"/>
    <w:rsid w:val="00BA3C02"/>
    <w:rsid w:val="00BA74BE"/>
    <w:rsid w:val="00BA78FF"/>
    <w:rsid w:val="00BB010E"/>
    <w:rsid w:val="00BB0749"/>
    <w:rsid w:val="00BB5143"/>
    <w:rsid w:val="00BC04C7"/>
    <w:rsid w:val="00BC4596"/>
    <w:rsid w:val="00BC45BF"/>
    <w:rsid w:val="00BC78B5"/>
    <w:rsid w:val="00BD1531"/>
    <w:rsid w:val="00BE0641"/>
    <w:rsid w:val="00BE6477"/>
    <w:rsid w:val="00BE6B33"/>
    <w:rsid w:val="00BE729C"/>
    <w:rsid w:val="00BF0EB3"/>
    <w:rsid w:val="00BF3254"/>
    <w:rsid w:val="00C114E2"/>
    <w:rsid w:val="00C11EA5"/>
    <w:rsid w:val="00C20D40"/>
    <w:rsid w:val="00C22081"/>
    <w:rsid w:val="00C222B3"/>
    <w:rsid w:val="00C321D3"/>
    <w:rsid w:val="00C338BE"/>
    <w:rsid w:val="00C34F96"/>
    <w:rsid w:val="00C355E0"/>
    <w:rsid w:val="00C37904"/>
    <w:rsid w:val="00C42EF2"/>
    <w:rsid w:val="00C47490"/>
    <w:rsid w:val="00C51FA2"/>
    <w:rsid w:val="00C60622"/>
    <w:rsid w:val="00C65ABD"/>
    <w:rsid w:val="00C66A08"/>
    <w:rsid w:val="00C67B11"/>
    <w:rsid w:val="00C707D7"/>
    <w:rsid w:val="00C74B37"/>
    <w:rsid w:val="00C77417"/>
    <w:rsid w:val="00C80BF5"/>
    <w:rsid w:val="00C8205F"/>
    <w:rsid w:val="00C82C2C"/>
    <w:rsid w:val="00C854E3"/>
    <w:rsid w:val="00C86ABF"/>
    <w:rsid w:val="00C9091E"/>
    <w:rsid w:val="00C92511"/>
    <w:rsid w:val="00C93A9E"/>
    <w:rsid w:val="00C93BCF"/>
    <w:rsid w:val="00C979EC"/>
    <w:rsid w:val="00CA2FAE"/>
    <w:rsid w:val="00CA5F88"/>
    <w:rsid w:val="00CB1384"/>
    <w:rsid w:val="00CB5EAF"/>
    <w:rsid w:val="00CB7496"/>
    <w:rsid w:val="00CC56AD"/>
    <w:rsid w:val="00CC6BD0"/>
    <w:rsid w:val="00CD6634"/>
    <w:rsid w:val="00CE2E7E"/>
    <w:rsid w:val="00CF0128"/>
    <w:rsid w:val="00CF55CB"/>
    <w:rsid w:val="00D0052B"/>
    <w:rsid w:val="00D00E07"/>
    <w:rsid w:val="00D054D5"/>
    <w:rsid w:val="00D11FEC"/>
    <w:rsid w:val="00D12461"/>
    <w:rsid w:val="00D12564"/>
    <w:rsid w:val="00D13C3B"/>
    <w:rsid w:val="00D14E40"/>
    <w:rsid w:val="00D20886"/>
    <w:rsid w:val="00D2461B"/>
    <w:rsid w:val="00D311F5"/>
    <w:rsid w:val="00D33940"/>
    <w:rsid w:val="00D3445B"/>
    <w:rsid w:val="00D44D01"/>
    <w:rsid w:val="00D4637F"/>
    <w:rsid w:val="00D53B37"/>
    <w:rsid w:val="00D53DBF"/>
    <w:rsid w:val="00D54994"/>
    <w:rsid w:val="00D54A89"/>
    <w:rsid w:val="00D54EE8"/>
    <w:rsid w:val="00D617F3"/>
    <w:rsid w:val="00D63093"/>
    <w:rsid w:val="00D72541"/>
    <w:rsid w:val="00D738AA"/>
    <w:rsid w:val="00D73EAE"/>
    <w:rsid w:val="00D74618"/>
    <w:rsid w:val="00D74E9D"/>
    <w:rsid w:val="00D7740C"/>
    <w:rsid w:val="00D85A00"/>
    <w:rsid w:val="00D86496"/>
    <w:rsid w:val="00D8734E"/>
    <w:rsid w:val="00D93ACA"/>
    <w:rsid w:val="00D95256"/>
    <w:rsid w:val="00D96073"/>
    <w:rsid w:val="00D97CA0"/>
    <w:rsid w:val="00DA1AFF"/>
    <w:rsid w:val="00DA2E2C"/>
    <w:rsid w:val="00DA3B78"/>
    <w:rsid w:val="00DA63E6"/>
    <w:rsid w:val="00DA6C11"/>
    <w:rsid w:val="00DA7065"/>
    <w:rsid w:val="00DB1284"/>
    <w:rsid w:val="00DB1D25"/>
    <w:rsid w:val="00DB5C44"/>
    <w:rsid w:val="00DC0B4E"/>
    <w:rsid w:val="00DC0D72"/>
    <w:rsid w:val="00DC6A1E"/>
    <w:rsid w:val="00DD4A64"/>
    <w:rsid w:val="00DD5CE0"/>
    <w:rsid w:val="00DE0818"/>
    <w:rsid w:val="00DF22A5"/>
    <w:rsid w:val="00DF501E"/>
    <w:rsid w:val="00DF6218"/>
    <w:rsid w:val="00DF757F"/>
    <w:rsid w:val="00E02CC1"/>
    <w:rsid w:val="00E042EF"/>
    <w:rsid w:val="00E05648"/>
    <w:rsid w:val="00E078D0"/>
    <w:rsid w:val="00E07FCE"/>
    <w:rsid w:val="00E13DAF"/>
    <w:rsid w:val="00E172C0"/>
    <w:rsid w:val="00E20879"/>
    <w:rsid w:val="00E232C7"/>
    <w:rsid w:val="00E242C9"/>
    <w:rsid w:val="00E2560A"/>
    <w:rsid w:val="00E26181"/>
    <w:rsid w:val="00E3560D"/>
    <w:rsid w:val="00E36280"/>
    <w:rsid w:val="00E42F0F"/>
    <w:rsid w:val="00E45C2E"/>
    <w:rsid w:val="00E52B03"/>
    <w:rsid w:val="00E543EB"/>
    <w:rsid w:val="00E5503B"/>
    <w:rsid w:val="00E633F4"/>
    <w:rsid w:val="00E656B5"/>
    <w:rsid w:val="00E70C1A"/>
    <w:rsid w:val="00E730F2"/>
    <w:rsid w:val="00E74430"/>
    <w:rsid w:val="00E75E1E"/>
    <w:rsid w:val="00E76B0E"/>
    <w:rsid w:val="00E81446"/>
    <w:rsid w:val="00E83179"/>
    <w:rsid w:val="00E84A69"/>
    <w:rsid w:val="00E854EF"/>
    <w:rsid w:val="00E87C5B"/>
    <w:rsid w:val="00E90180"/>
    <w:rsid w:val="00EA3451"/>
    <w:rsid w:val="00EA5070"/>
    <w:rsid w:val="00EB0AF7"/>
    <w:rsid w:val="00EB408E"/>
    <w:rsid w:val="00EC74D3"/>
    <w:rsid w:val="00ED0602"/>
    <w:rsid w:val="00ED375F"/>
    <w:rsid w:val="00EE0C57"/>
    <w:rsid w:val="00EE1823"/>
    <w:rsid w:val="00EE3445"/>
    <w:rsid w:val="00EE6C34"/>
    <w:rsid w:val="00EE701E"/>
    <w:rsid w:val="00EE79E8"/>
    <w:rsid w:val="00EF0164"/>
    <w:rsid w:val="00EF3958"/>
    <w:rsid w:val="00EF3CA1"/>
    <w:rsid w:val="00F051DF"/>
    <w:rsid w:val="00F11629"/>
    <w:rsid w:val="00F22C1E"/>
    <w:rsid w:val="00F23E83"/>
    <w:rsid w:val="00F32C9C"/>
    <w:rsid w:val="00F340C9"/>
    <w:rsid w:val="00F35BC1"/>
    <w:rsid w:val="00F367A9"/>
    <w:rsid w:val="00F40B17"/>
    <w:rsid w:val="00F417DE"/>
    <w:rsid w:val="00F41CBD"/>
    <w:rsid w:val="00F42724"/>
    <w:rsid w:val="00F476A3"/>
    <w:rsid w:val="00F55E66"/>
    <w:rsid w:val="00F63681"/>
    <w:rsid w:val="00F6744F"/>
    <w:rsid w:val="00F707BA"/>
    <w:rsid w:val="00F728B6"/>
    <w:rsid w:val="00F844FB"/>
    <w:rsid w:val="00F96C8C"/>
    <w:rsid w:val="00FA1542"/>
    <w:rsid w:val="00FA69DF"/>
    <w:rsid w:val="00FA7E45"/>
    <w:rsid w:val="00FB34C7"/>
    <w:rsid w:val="00FB56DA"/>
    <w:rsid w:val="00FB5D12"/>
    <w:rsid w:val="00FB6301"/>
    <w:rsid w:val="00FC45F6"/>
    <w:rsid w:val="00FD27A1"/>
    <w:rsid w:val="00FE2388"/>
    <w:rsid w:val="00FE4EB5"/>
    <w:rsid w:val="00FF2B25"/>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680654F"/>
  <w15:docId w15:val="{6ADEEC37-F5C6-4F6D-BB4B-4C12663E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6D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660342"/>
    <w:pPr>
      <w:spacing w:after="160" w:line="240" w:lineRule="exact"/>
    </w:pPr>
    <w:rPr>
      <w:rFonts w:ascii="Verdana" w:hAnsi="Verdana"/>
      <w:sz w:val="20"/>
      <w:szCs w:val="20"/>
    </w:rPr>
  </w:style>
  <w:style w:type="table" w:styleId="TableGrid">
    <w:name w:val="Table Grid"/>
    <w:basedOn w:val="TableNormal"/>
    <w:rsid w:val="00FB3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771D09"/>
    <w:pPr>
      <w:ind w:left="720"/>
      <w:contextualSpacing/>
    </w:pPr>
  </w:style>
  <w:style w:type="character" w:styleId="UnresolvedMention">
    <w:name w:val="Unresolved Mention"/>
    <w:basedOn w:val="DefaultParagraphFont"/>
    <w:uiPriority w:val="99"/>
    <w:semiHidden/>
    <w:unhideWhenUsed/>
    <w:rsid w:val="004B3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569376">
      <w:bodyDiv w:val="1"/>
      <w:marLeft w:val="0"/>
      <w:marRight w:val="0"/>
      <w:marTop w:val="0"/>
      <w:marBottom w:val="0"/>
      <w:divBdr>
        <w:top w:val="none" w:sz="0" w:space="0" w:color="auto"/>
        <w:left w:val="none" w:sz="0" w:space="0" w:color="auto"/>
        <w:bottom w:val="none" w:sz="0" w:space="0" w:color="auto"/>
        <w:right w:val="none" w:sz="0" w:space="0" w:color="auto"/>
      </w:divBdr>
    </w:div>
    <w:div w:id="435634760">
      <w:bodyDiv w:val="1"/>
      <w:marLeft w:val="0"/>
      <w:marRight w:val="0"/>
      <w:marTop w:val="0"/>
      <w:marBottom w:val="0"/>
      <w:divBdr>
        <w:top w:val="none" w:sz="0" w:space="0" w:color="auto"/>
        <w:left w:val="none" w:sz="0" w:space="0" w:color="auto"/>
        <w:bottom w:val="none" w:sz="0" w:space="0" w:color="auto"/>
        <w:right w:val="none" w:sz="0" w:space="0" w:color="auto"/>
      </w:divBdr>
    </w:div>
    <w:div w:id="507792593">
      <w:bodyDiv w:val="1"/>
      <w:marLeft w:val="0"/>
      <w:marRight w:val="0"/>
      <w:marTop w:val="0"/>
      <w:marBottom w:val="0"/>
      <w:divBdr>
        <w:top w:val="none" w:sz="0" w:space="0" w:color="auto"/>
        <w:left w:val="none" w:sz="0" w:space="0" w:color="auto"/>
        <w:bottom w:val="none" w:sz="0" w:space="0" w:color="auto"/>
        <w:right w:val="none" w:sz="0" w:space="0" w:color="auto"/>
      </w:divBdr>
    </w:div>
    <w:div w:id="906035389">
      <w:bodyDiv w:val="1"/>
      <w:marLeft w:val="0"/>
      <w:marRight w:val="0"/>
      <w:marTop w:val="0"/>
      <w:marBottom w:val="0"/>
      <w:divBdr>
        <w:top w:val="none" w:sz="0" w:space="0" w:color="auto"/>
        <w:left w:val="none" w:sz="0" w:space="0" w:color="auto"/>
        <w:bottom w:val="none" w:sz="0" w:space="0" w:color="auto"/>
        <w:right w:val="none" w:sz="0" w:space="0" w:color="auto"/>
      </w:divBdr>
    </w:div>
    <w:div w:id="1541044460">
      <w:bodyDiv w:val="1"/>
      <w:marLeft w:val="0"/>
      <w:marRight w:val="0"/>
      <w:marTop w:val="0"/>
      <w:marBottom w:val="0"/>
      <w:divBdr>
        <w:top w:val="none" w:sz="0" w:space="0" w:color="auto"/>
        <w:left w:val="none" w:sz="0" w:space="0" w:color="auto"/>
        <w:bottom w:val="none" w:sz="0" w:space="0" w:color="auto"/>
        <w:right w:val="none" w:sz="0" w:space="0" w:color="auto"/>
      </w:divBdr>
    </w:div>
    <w:div w:id="2040158120">
      <w:bodyDiv w:val="1"/>
      <w:marLeft w:val="0"/>
      <w:marRight w:val="0"/>
      <w:marTop w:val="0"/>
      <w:marBottom w:val="0"/>
      <w:divBdr>
        <w:top w:val="none" w:sz="0" w:space="0" w:color="auto"/>
        <w:left w:val="none" w:sz="0" w:space="0" w:color="auto"/>
        <w:bottom w:val="none" w:sz="0" w:space="0" w:color="auto"/>
        <w:right w:val="none" w:sz="0" w:space="0" w:color="auto"/>
      </w:divBdr>
    </w:div>
    <w:div w:id="207842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thuha</dc:creator>
  <cp:lastModifiedBy>User</cp:lastModifiedBy>
  <cp:revision>4</cp:revision>
  <cp:lastPrinted>2019-02-14T08:18:00Z</cp:lastPrinted>
  <dcterms:created xsi:type="dcterms:W3CDTF">2019-12-17T07:57:00Z</dcterms:created>
  <dcterms:modified xsi:type="dcterms:W3CDTF">2019-12-18T02:36:00Z</dcterms:modified>
</cp:coreProperties>
</file>