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0821C5" w:rsidRPr="0021334E" w:rsidTr="00A37683">
        <w:tc>
          <w:tcPr>
            <w:tcW w:w="3588" w:type="dxa"/>
            <w:vAlign w:val="center"/>
          </w:tcPr>
          <w:p w:rsidR="000821C5" w:rsidRPr="00CC3D7E" w:rsidRDefault="000821C5" w:rsidP="00A37683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sz w:val="26"/>
                <w:szCs w:val="26"/>
              </w:rPr>
              <w:t>UBND TỈNH TÂY NINH</w:t>
            </w:r>
          </w:p>
          <w:p w:rsidR="000821C5" w:rsidRPr="00CC3D7E" w:rsidRDefault="000821C5" w:rsidP="00A37683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C979B1E" wp14:editId="2F267457">
                      <wp:simplePos x="0" y="0"/>
                      <wp:positionH relativeFrom="column">
                        <wp:posOffset>759460</wp:posOffset>
                      </wp:positionH>
                      <wp:positionV relativeFrom="paragraph">
                        <wp:posOffset>224155</wp:posOffset>
                      </wp:positionV>
                      <wp:extent cx="59055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4FC397" id="Line 3" o:spid="_x0000_s1026" style="position:absolute;flip:x 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8pt,17.65pt" to="106.3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"/>
                  </w:pict>
                </mc:Fallback>
              </mc:AlternateContent>
            </w:r>
            <w:r w:rsidRPr="00CC3D7E">
              <w:rPr>
                <w:b/>
                <w:sz w:val="26"/>
                <w:szCs w:val="26"/>
              </w:rPr>
              <w:t xml:space="preserve">VĂN PHÒNG </w:t>
            </w:r>
          </w:p>
        </w:tc>
        <w:tc>
          <w:tcPr>
            <w:tcW w:w="6000" w:type="dxa"/>
            <w:vAlign w:val="center"/>
          </w:tcPr>
          <w:p w:rsidR="000821C5" w:rsidRPr="00CC3D7E" w:rsidRDefault="000821C5" w:rsidP="00A37683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b/>
                <w:sz w:val="26"/>
                <w:szCs w:val="26"/>
              </w:rPr>
              <w:t>CỘNG HÒA XÃ HỘI CHỦ NGHĨA VIỆT NAM</w:t>
            </w:r>
          </w:p>
          <w:p w:rsidR="000821C5" w:rsidRPr="00CC3D7E" w:rsidRDefault="000821C5" w:rsidP="00A3768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CC3D7E">
              <w:rPr>
                <w:b/>
                <w:sz w:val="26"/>
                <w:szCs w:val="26"/>
              </w:rPr>
              <w:t>Độc lập - Tự do - Hạnh phúc</w:t>
            </w:r>
          </w:p>
          <w:p w:rsidR="000821C5" w:rsidRPr="00CC3D7E" w:rsidRDefault="000821C5" w:rsidP="00A37683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7149E80C" wp14:editId="3B580846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45085</wp:posOffset>
                      </wp:positionV>
                      <wp:extent cx="2009775" cy="0"/>
                      <wp:effectExtent l="0" t="0" r="2857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35DAAB" id="Line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65pt,3.55pt" to="225.9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"/>
                  </w:pict>
                </mc:Fallback>
              </mc:AlternateContent>
            </w:r>
          </w:p>
        </w:tc>
      </w:tr>
      <w:tr w:rsidR="000821C5" w:rsidRPr="0021334E" w:rsidTr="00A37683">
        <w:tc>
          <w:tcPr>
            <w:tcW w:w="3588" w:type="dxa"/>
          </w:tcPr>
          <w:p w:rsidR="000821C5" w:rsidRPr="00CC3D7E" w:rsidRDefault="000821C5" w:rsidP="00A37683">
            <w:pPr>
              <w:spacing w:before="120"/>
              <w:rPr>
                <w:sz w:val="26"/>
                <w:szCs w:val="26"/>
                <w:lang w:val="vi-VN"/>
              </w:rPr>
            </w:pPr>
            <w:r w:rsidRPr="00CC3D7E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</w:t>
            </w:r>
            <w:r w:rsidRPr="00CC3D7E">
              <w:rPr>
                <w:sz w:val="26"/>
                <w:szCs w:val="26"/>
              </w:rPr>
              <w:t xml:space="preserve"> Số:             /VP-</w:t>
            </w:r>
            <w:r w:rsidRPr="00CC3D7E">
              <w:rPr>
                <w:sz w:val="26"/>
                <w:szCs w:val="26"/>
                <w:lang w:val="vi-VN"/>
              </w:rPr>
              <w:t>NC</w:t>
            </w:r>
          </w:p>
        </w:tc>
        <w:tc>
          <w:tcPr>
            <w:tcW w:w="6000" w:type="dxa"/>
          </w:tcPr>
          <w:p w:rsidR="000821C5" w:rsidRPr="00CC3D7E" w:rsidRDefault="000821C5" w:rsidP="000821C5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CC3D7E">
              <w:rPr>
                <w:i/>
                <w:sz w:val="26"/>
                <w:szCs w:val="26"/>
              </w:rPr>
              <w:t xml:space="preserve">     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 Tây Ninh, ngày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>
              <w:rPr>
                <w:bCs/>
                <w:i/>
                <w:sz w:val="26"/>
                <w:szCs w:val="26"/>
              </w:rPr>
              <w:t xml:space="preserve"> </w:t>
            </w:r>
            <w:r w:rsidR="00BC3A42">
              <w:rPr>
                <w:bCs/>
                <w:i/>
                <w:sz w:val="26"/>
                <w:szCs w:val="26"/>
              </w:rPr>
              <w:t xml:space="preserve">19 </w:t>
            </w:r>
            <w:bookmarkStart w:id="0" w:name="_GoBack"/>
            <w:bookmarkEnd w:id="0"/>
            <w:r>
              <w:rPr>
                <w:bCs/>
                <w:i/>
                <w:sz w:val="26"/>
                <w:szCs w:val="26"/>
              </w:rPr>
              <w:t xml:space="preserve">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tháng </w:t>
            </w:r>
            <w:r>
              <w:rPr>
                <w:i/>
                <w:sz w:val="26"/>
                <w:szCs w:val="26"/>
              </w:rPr>
              <w:t>4</w:t>
            </w:r>
            <w:r w:rsidRPr="00CC3D7E">
              <w:rPr>
                <w:i/>
                <w:sz w:val="26"/>
                <w:szCs w:val="26"/>
              </w:rPr>
              <w:t xml:space="preserve"> năm 202</w:t>
            </w:r>
            <w:r>
              <w:rPr>
                <w:i/>
                <w:sz w:val="26"/>
                <w:szCs w:val="26"/>
              </w:rPr>
              <w:t>4</w:t>
            </w:r>
          </w:p>
        </w:tc>
      </w:tr>
    </w:tbl>
    <w:p w:rsidR="000821C5" w:rsidRPr="00361438" w:rsidRDefault="000821C5" w:rsidP="000821C5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B423F45" wp14:editId="77820BBC">
                <wp:simplePos x="0" y="0"/>
                <wp:positionH relativeFrom="column">
                  <wp:posOffset>-209550</wp:posOffset>
                </wp:positionH>
                <wp:positionV relativeFrom="paragraph">
                  <wp:posOffset>-92710</wp:posOffset>
                </wp:positionV>
                <wp:extent cx="2638425" cy="7524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1C5" w:rsidRPr="00A46CCA" w:rsidRDefault="000821C5" w:rsidP="000821C5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V/v sao gửi văn bản</w:t>
                            </w:r>
                          </w:p>
                          <w:p w:rsidR="000821C5" w:rsidRPr="00A46CCA" w:rsidRDefault="000821C5" w:rsidP="000821C5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(</w:t>
                            </w:r>
                            <w:r>
                              <w:rPr>
                                <w:lang w:val="fr-FR"/>
                              </w:rPr>
                              <w:t>Nghị định</w:t>
                            </w:r>
                            <w:r w:rsidRPr="00A46CCA">
                              <w:rPr>
                                <w:lang w:val="fr-FR"/>
                              </w:rPr>
                              <w:t xml:space="preserve"> số </w:t>
                            </w:r>
                            <w:r>
                              <w:t>40/2024/NĐ-CP ngày 16/4/2024 của Chính phủ</w:t>
                            </w:r>
                            <w:r w:rsidRPr="00A46CCA">
                              <w:rPr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423F4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6.5pt;margin-top:-7.3pt;width:207.75pt;height:59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fmHggIAAA8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" stroked="f">
                <v:textbox>
                  <w:txbxContent>
                    <w:p w:rsidR="000821C5" w:rsidRPr="00A46CCA" w:rsidRDefault="000821C5" w:rsidP="000821C5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V/v sao gửi văn bản</w:t>
                      </w:r>
                    </w:p>
                    <w:p w:rsidR="000821C5" w:rsidRPr="00A46CCA" w:rsidRDefault="000821C5" w:rsidP="000821C5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(</w:t>
                      </w:r>
                      <w:bookmarkStart w:id="1" w:name="_GoBack"/>
                      <w:r>
                        <w:rPr>
                          <w:lang w:val="fr-FR"/>
                        </w:rPr>
                        <w:t xml:space="preserve">Nghị </w:t>
                      </w:r>
                      <w:r>
                        <w:rPr>
                          <w:lang w:val="fr-FR"/>
                        </w:rPr>
                        <w:t>định</w:t>
                      </w:r>
                      <w:r w:rsidRPr="00A46CCA">
                        <w:rPr>
                          <w:lang w:val="fr-FR"/>
                        </w:rPr>
                        <w:t xml:space="preserve"> số </w:t>
                      </w:r>
                      <w:r>
                        <w:t>40/2024/NĐ-CP ngày 16/4/2024 của Chính phủ</w:t>
                      </w:r>
                      <w:r w:rsidRPr="00A46CCA">
                        <w:rPr>
                          <w:lang w:val="fr-FR"/>
                        </w:rPr>
                        <w:t>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61438">
        <w:rPr>
          <w:b/>
          <w:sz w:val="28"/>
        </w:rPr>
        <w:tab/>
      </w:r>
    </w:p>
    <w:p w:rsidR="000821C5" w:rsidRPr="00CD649B" w:rsidRDefault="000821C5" w:rsidP="000821C5"/>
    <w:p w:rsidR="000821C5" w:rsidRDefault="000821C5" w:rsidP="000821C5">
      <w:pPr>
        <w:tabs>
          <w:tab w:val="left" w:pos="2340"/>
        </w:tabs>
        <w:spacing w:before="240"/>
        <w:rPr>
          <w:sz w:val="14"/>
        </w:rPr>
      </w:pPr>
    </w:p>
    <w:p w:rsidR="000821C5" w:rsidRDefault="000821C5" w:rsidP="000821C5">
      <w:pPr>
        <w:tabs>
          <w:tab w:val="left" w:pos="2340"/>
        </w:tabs>
        <w:spacing w:before="240"/>
        <w:rPr>
          <w:sz w:val="14"/>
        </w:rPr>
      </w:pPr>
    </w:p>
    <w:p w:rsidR="000821C5" w:rsidRDefault="000821C5" w:rsidP="000821C5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A01DCA">
        <w:rPr>
          <w:sz w:val="28"/>
          <w:szCs w:val="28"/>
        </w:rPr>
        <w:t>Kính gửi:</w:t>
      </w:r>
      <w:r>
        <w:rPr>
          <w:sz w:val="28"/>
          <w:szCs w:val="28"/>
        </w:rPr>
        <w:t xml:space="preserve"> </w:t>
      </w:r>
      <w:r w:rsidRPr="00CC3D7E">
        <w:rPr>
          <w:sz w:val="28"/>
          <w:szCs w:val="28"/>
        </w:rPr>
        <w:t xml:space="preserve"> </w:t>
      </w:r>
    </w:p>
    <w:p w:rsidR="000821C5" w:rsidRDefault="000821C5" w:rsidP="000821C5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Các Sở, ban, ngành tỉnh; </w:t>
      </w:r>
    </w:p>
    <w:p w:rsidR="000821C5" w:rsidRDefault="000821C5" w:rsidP="000821C5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UBND các huyện, thị xã, thành phố.</w:t>
      </w:r>
    </w:p>
    <w:p w:rsidR="000821C5" w:rsidRPr="00CC3D7E" w:rsidRDefault="000821C5" w:rsidP="000821C5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821C5" w:rsidRPr="00B37F6A" w:rsidRDefault="000821C5" w:rsidP="000821C5">
      <w:pPr>
        <w:tabs>
          <w:tab w:val="left" w:pos="2700"/>
          <w:tab w:val="left" w:pos="2790"/>
          <w:tab w:val="left" w:pos="7920"/>
        </w:tabs>
        <w:spacing w:before="360" w:after="120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 xml:space="preserve">Ngày 16 tháng 4 năm 2024, Chính phủ ban hành Nghị định số 40/2024/NĐ-CP quy định chi tiết một số điều của Luật Lực lượng tham gia bảo vệ an ninh, trật tự ở cơ sở </w:t>
      </w:r>
      <w:r w:rsidRPr="00BB4C0C">
        <w:rPr>
          <w:i/>
          <w:sz w:val="28"/>
          <w:szCs w:val="28"/>
        </w:rPr>
        <w:t>(Văn bản kèm theo)</w:t>
      </w:r>
      <w:r>
        <w:rPr>
          <w:sz w:val="28"/>
          <w:szCs w:val="28"/>
        </w:rPr>
        <w:t>.</w:t>
      </w:r>
    </w:p>
    <w:p w:rsidR="000821C5" w:rsidRPr="00B37F6A" w:rsidRDefault="000821C5" w:rsidP="000821C5">
      <w:pPr>
        <w:tabs>
          <w:tab w:val="left" w:pos="2700"/>
          <w:tab w:val="left" w:pos="7920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  <w:lang w:val="fr-FR"/>
        </w:rPr>
        <w:t xml:space="preserve">Văn phòng UBND tỉnh sao gửi </w:t>
      </w:r>
      <w:r>
        <w:rPr>
          <w:sz w:val="28"/>
          <w:szCs w:val="28"/>
          <w:lang w:val="fr-FR"/>
        </w:rPr>
        <w:t>Nghị định</w:t>
      </w:r>
      <w:r w:rsidRPr="00B37F6A">
        <w:rPr>
          <w:sz w:val="28"/>
          <w:szCs w:val="28"/>
          <w:lang w:val="fr-FR"/>
        </w:rPr>
        <w:t xml:space="preserve"> nêu trên đến các đơn vị liên quan biết, thực hiện.</w:t>
      </w:r>
    </w:p>
    <w:p w:rsidR="000821C5" w:rsidRPr="00B37F6A" w:rsidRDefault="000821C5" w:rsidP="000821C5">
      <w:pPr>
        <w:tabs>
          <w:tab w:val="left" w:pos="709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</w:rPr>
        <w:t xml:space="preserve">Toàn văn </w:t>
      </w:r>
      <w:r>
        <w:rPr>
          <w:sz w:val="28"/>
          <w:szCs w:val="28"/>
        </w:rPr>
        <w:t xml:space="preserve">Nghị định số 40/2024/NĐ-CP ngày 16/4/2024 của Chính phủ </w:t>
      </w:r>
      <w:r w:rsidRPr="00B37F6A">
        <w:rPr>
          <w:sz w:val="28"/>
          <w:szCs w:val="28"/>
        </w:rPr>
        <w:t>đã được đăng tải tại mục “Văn bản sao gửi” trên Trang công báo tỉnh Tây Ninh.</w:t>
      </w:r>
    </w:p>
    <w:p w:rsidR="000821C5" w:rsidRPr="00986609" w:rsidRDefault="000821C5" w:rsidP="000821C5">
      <w:pPr>
        <w:spacing w:before="120" w:after="120"/>
        <w:ind w:firstLine="720"/>
        <w:jc w:val="both"/>
        <w:rPr>
          <w:rStyle w:val="Hyperlink"/>
          <w:color w:val="auto"/>
          <w:sz w:val="28"/>
          <w:szCs w:val="28"/>
          <w:lang w:val="fr-FR"/>
        </w:rPr>
      </w:pPr>
      <w:r w:rsidRPr="00986609">
        <w:rPr>
          <w:sz w:val="28"/>
          <w:szCs w:val="28"/>
          <w:lang w:val="fr-FR"/>
        </w:rPr>
        <w:t xml:space="preserve">Địa chỉ: </w:t>
      </w:r>
      <w:hyperlink r:id="rId4" w:history="1">
        <w:r w:rsidRPr="00986609">
          <w:rPr>
            <w:rStyle w:val="Hyperlink"/>
            <w:color w:val="auto"/>
            <w:sz w:val="28"/>
            <w:szCs w:val="28"/>
            <w:lang w:val="fr-FR"/>
          </w:rPr>
          <w:t>http://congbao.tayninh.gov.vn</w:t>
        </w:r>
      </w:hyperlink>
    </w:p>
    <w:p w:rsidR="000821C5" w:rsidRPr="00986609" w:rsidRDefault="000821C5" w:rsidP="000821C5">
      <w:pPr>
        <w:spacing w:before="120" w:after="120"/>
        <w:ind w:firstLine="720"/>
        <w:jc w:val="both"/>
        <w:rPr>
          <w:sz w:val="28"/>
          <w:szCs w:val="28"/>
        </w:rPr>
      </w:pPr>
      <w:r w:rsidRPr="00986609">
        <w:rPr>
          <w:rStyle w:val="Hyperlink"/>
          <w:color w:val="auto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3"/>
        <w:gridCol w:w="4998"/>
      </w:tblGrid>
      <w:tr w:rsidR="000821C5" w:rsidRPr="00D879BB" w:rsidTr="00A37683">
        <w:tc>
          <w:tcPr>
            <w:tcW w:w="4359" w:type="dxa"/>
          </w:tcPr>
          <w:p w:rsidR="000821C5" w:rsidRDefault="000821C5" w:rsidP="00A37683">
            <w:pPr>
              <w:rPr>
                <w:b/>
                <w:i/>
                <w:lang w:val="pl-PL"/>
              </w:rPr>
            </w:pPr>
          </w:p>
          <w:p w:rsidR="000821C5" w:rsidRPr="00D879BB" w:rsidRDefault="000821C5" w:rsidP="00A37683">
            <w:pPr>
              <w:rPr>
                <w:b/>
                <w:lang w:val="pl-PL"/>
              </w:rPr>
            </w:pPr>
            <w:r w:rsidRPr="00D879BB">
              <w:rPr>
                <w:b/>
                <w:i/>
                <w:lang w:val="pl-PL"/>
              </w:rPr>
              <w:t>Nơi nhận:</w:t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</w:p>
          <w:p w:rsidR="000821C5" w:rsidRDefault="000821C5" w:rsidP="00A37683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>- Như trên;</w:t>
            </w:r>
          </w:p>
          <w:p w:rsidR="000821C5" w:rsidRDefault="000821C5" w:rsidP="00A3768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0821C5" w:rsidRDefault="000821C5" w:rsidP="00A37683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</w:t>
            </w:r>
            <w:r>
              <w:rPr>
                <w:sz w:val="22"/>
                <w:lang w:val="pl-PL"/>
              </w:rPr>
              <w:t>LĐVP;</w:t>
            </w:r>
          </w:p>
          <w:p w:rsidR="000821C5" w:rsidRPr="00D879BB" w:rsidRDefault="000821C5" w:rsidP="00A3768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</w:t>
            </w:r>
            <w:r>
              <w:rPr>
                <w:sz w:val="22"/>
                <w:lang w:val="vi-VN"/>
              </w:rPr>
              <w:t>NC</w:t>
            </w:r>
            <w:r w:rsidRPr="00D879BB">
              <w:rPr>
                <w:sz w:val="22"/>
                <w:lang w:val="pl-PL"/>
              </w:rPr>
              <w:t>;</w:t>
            </w:r>
            <w:r>
              <w:rPr>
                <w:sz w:val="22"/>
                <w:lang w:val="pl-PL"/>
              </w:rPr>
              <w:t xml:space="preserve"> TTCBTH;</w:t>
            </w:r>
          </w:p>
          <w:p w:rsidR="000821C5" w:rsidRPr="00DA2ACA" w:rsidRDefault="000821C5" w:rsidP="00A37683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 xml:space="preserve">- Lưu: VT, VP UBND </w:t>
            </w:r>
            <w:r w:rsidRPr="00D879BB">
              <w:rPr>
                <w:sz w:val="22"/>
                <w:lang w:val="pl-PL"/>
              </w:rPr>
              <w:t>tỉnh.</w:t>
            </w:r>
          </w:p>
        </w:tc>
        <w:tc>
          <w:tcPr>
            <w:tcW w:w="5076" w:type="dxa"/>
          </w:tcPr>
          <w:p w:rsidR="000821C5" w:rsidRPr="00D879BB" w:rsidRDefault="000821C5" w:rsidP="00A37683">
            <w:pPr>
              <w:jc w:val="center"/>
              <w:rPr>
                <w:b/>
                <w:sz w:val="12"/>
                <w:lang w:val="pl-PL"/>
              </w:rPr>
            </w:pPr>
          </w:p>
          <w:p w:rsidR="000821C5" w:rsidRDefault="000821C5" w:rsidP="00A37683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 </w:t>
            </w:r>
            <w:r w:rsidRPr="00D879BB">
              <w:rPr>
                <w:b/>
                <w:sz w:val="28"/>
                <w:lang w:val="pl-PL"/>
              </w:rPr>
              <w:t>CHÁNH VĂN PHÒNG</w:t>
            </w:r>
          </w:p>
          <w:p w:rsidR="000821C5" w:rsidRPr="00D879BB" w:rsidRDefault="000821C5" w:rsidP="00A37683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 </w:t>
            </w:r>
          </w:p>
          <w:p w:rsidR="000821C5" w:rsidRPr="00D879BB" w:rsidRDefault="000821C5" w:rsidP="00A37683">
            <w:pPr>
              <w:jc w:val="center"/>
              <w:rPr>
                <w:b/>
                <w:lang w:val="pl-PL"/>
              </w:rPr>
            </w:pPr>
          </w:p>
        </w:tc>
      </w:tr>
    </w:tbl>
    <w:p w:rsidR="000821C5" w:rsidRPr="00D879BB" w:rsidRDefault="000821C5" w:rsidP="000821C5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D879BB">
        <w:rPr>
          <w:sz w:val="28"/>
          <w:lang w:val="pl-PL"/>
        </w:rPr>
        <w:tab/>
      </w:r>
    </w:p>
    <w:p w:rsidR="000821C5" w:rsidRPr="00D879BB" w:rsidRDefault="000821C5" w:rsidP="000821C5">
      <w:pPr>
        <w:rPr>
          <w:sz w:val="28"/>
          <w:lang w:val="pl-PL"/>
        </w:rPr>
      </w:pPr>
    </w:p>
    <w:p w:rsidR="000821C5" w:rsidRPr="00D879BB" w:rsidRDefault="000821C5" w:rsidP="000821C5">
      <w:pPr>
        <w:rPr>
          <w:sz w:val="28"/>
          <w:lang w:val="pl-PL"/>
        </w:rPr>
      </w:pPr>
    </w:p>
    <w:p w:rsidR="000821C5" w:rsidRPr="00D879BB" w:rsidRDefault="000821C5" w:rsidP="000821C5">
      <w:pPr>
        <w:rPr>
          <w:sz w:val="28"/>
          <w:lang w:val="pl-PL"/>
        </w:rPr>
      </w:pPr>
    </w:p>
    <w:p w:rsidR="000821C5" w:rsidRPr="00D879BB" w:rsidRDefault="000821C5" w:rsidP="000821C5">
      <w:pPr>
        <w:rPr>
          <w:sz w:val="28"/>
          <w:lang w:val="pl-PL"/>
        </w:rPr>
      </w:pPr>
    </w:p>
    <w:p w:rsidR="000821C5" w:rsidRDefault="000821C5" w:rsidP="000821C5"/>
    <w:p w:rsidR="000821C5" w:rsidRDefault="000821C5" w:rsidP="000821C5"/>
    <w:p w:rsidR="000821C5" w:rsidRDefault="000821C5" w:rsidP="000821C5"/>
    <w:p w:rsidR="000821C5" w:rsidRDefault="000821C5" w:rsidP="000821C5"/>
    <w:p w:rsidR="000821C5" w:rsidRDefault="000821C5" w:rsidP="000821C5"/>
    <w:p w:rsidR="000821C5" w:rsidRDefault="000821C5" w:rsidP="000821C5"/>
    <w:p w:rsidR="001D6ED7" w:rsidRDefault="00BC3A42"/>
    <w:sectPr w:rsidR="001D6ED7" w:rsidSect="00095B1E">
      <w:pgSz w:w="12240" w:h="15840"/>
      <w:pgMar w:top="1080" w:right="1418" w:bottom="1440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1C5"/>
    <w:rsid w:val="000821C5"/>
    <w:rsid w:val="0015200F"/>
    <w:rsid w:val="00BC3A42"/>
    <w:rsid w:val="00D5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39CC7"/>
  <w15:chartTrackingRefBased/>
  <w15:docId w15:val="{0458AB82-42E4-4E7B-BEBE-F0D70E733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821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ADMIN-ML</dc:creator>
  <cp:keywords/>
  <dc:description/>
  <cp:lastModifiedBy>caidatwin21@outlook.com</cp:lastModifiedBy>
  <cp:revision>3</cp:revision>
  <dcterms:created xsi:type="dcterms:W3CDTF">2024-04-19T06:49:00Z</dcterms:created>
  <dcterms:modified xsi:type="dcterms:W3CDTF">2024-04-20T09:32:00Z</dcterms:modified>
</cp:coreProperties>
</file>