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102"/>
      </w:tblGrid>
      <w:tr w:rsidR="00675A96" w:rsidRPr="001E085C" w14:paraId="1E7905F4" w14:textId="77777777" w:rsidTr="00675A9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E3459" w14:textId="77777777" w:rsidR="00675A96" w:rsidRPr="00C02E2C" w:rsidRDefault="00675A96" w:rsidP="00675A96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14:paraId="64AB2A93" w14:textId="77777777" w:rsidR="00675A96" w:rsidRPr="00C02E2C" w:rsidRDefault="00675A96" w:rsidP="00675A96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ĐOÀN ĐBQH, HĐND VÀ UBND</w:t>
            </w:r>
            <w:r w:rsidR="002474D7">
              <w:rPr>
                <w:b/>
                <w:sz w:val="26"/>
                <w:szCs w:val="26"/>
              </w:rPr>
              <w:t xml:space="preserve"> TỈNH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D26FE" w14:textId="77777777" w:rsidR="00675A96" w:rsidRPr="00C02E2C" w:rsidRDefault="00675A96" w:rsidP="00675A96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631D8CBA" w14:textId="77777777" w:rsidR="00675A96" w:rsidRPr="00C01BE8" w:rsidRDefault="00675A96" w:rsidP="00675A96">
            <w:pPr>
              <w:jc w:val="center"/>
              <w:rPr>
                <w:b/>
                <w:sz w:val="28"/>
              </w:rPr>
            </w:pPr>
            <w:r w:rsidRPr="00675A96">
              <w:rPr>
                <w:b/>
                <w:sz w:val="26"/>
              </w:rPr>
              <w:t xml:space="preserve"> </w:t>
            </w:r>
            <w:r w:rsidRPr="00C01BE8">
              <w:rPr>
                <w:b/>
                <w:sz w:val="28"/>
              </w:rPr>
              <w:t>Độc lập - Tự do - Hạnh phúc</w:t>
            </w:r>
          </w:p>
          <w:p w14:paraId="7FACAD15" w14:textId="77777777" w:rsidR="00675A96" w:rsidRPr="00C02E2C" w:rsidRDefault="00675A96" w:rsidP="00675A96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86AF1C9" wp14:editId="79CA7599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64770</wp:posOffset>
                      </wp:positionV>
                      <wp:extent cx="18859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85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06489" id="Straight Connector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5pt,5.1pt" to="222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"/>
                  </w:pict>
                </mc:Fallback>
              </mc:AlternateContent>
            </w:r>
          </w:p>
        </w:tc>
      </w:tr>
      <w:tr w:rsidR="00675A96" w:rsidRPr="00454865" w14:paraId="690C9A0D" w14:textId="77777777" w:rsidTr="00675A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8" w:type="dxa"/>
          </w:tcPr>
          <w:p w14:paraId="23E616EB" w14:textId="77777777" w:rsidR="00675A96" w:rsidRDefault="00675A96" w:rsidP="00675A96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670E6DA9" wp14:editId="2F91C8A2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331C05" id="Straight Connector 4" o:spid="_x0000_s1026" style="position:absolute;flip:x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>Số:          /VP-KTTC</w:t>
            </w:r>
          </w:p>
          <w:p w14:paraId="4D09EE77" w14:textId="77777777" w:rsidR="00675A96" w:rsidRPr="00C02E2C" w:rsidRDefault="00675A96" w:rsidP="00675A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02" w:type="dxa"/>
          </w:tcPr>
          <w:p w14:paraId="110E34CF" w14:textId="78A76ABA" w:rsidR="00675A96" w:rsidRPr="00E8115F" w:rsidRDefault="00675A96" w:rsidP="004724D2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</w:t>
            </w:r>
            <w:r w:rsidR="00334574">
              <w:rPr>
                <w:i/>
                <w:sz w:val="26"/>
                <w:szCs w:val="26"/>
              </w:rPr>
              <w:t xml:space="preserve">     </w:t>
            </w:r>
            <w:r w:rsidRPr="00E8115F">
              <w:rPr>
                <w:i/>
                <w:sz w:val="26"/>
                <w:szCs w:val="26"/>
              </w:rPr>
              <w:t xml:space="preserve">Tây Ninh, ngày </w:t>
            </w:r>
            <w:r w:rsidR="00AC6ECC">
              <w:rPr>
                <w:i/>
                <w:sz w:val="26"/>
                <w:szCs w:val="26"/>
              </w:rPr>
              <w:t>25</w:t>
            </w:r>
            <w:r w:rsidRPr="00E8115F">
              <w:rPr>
                <w:i/>
                <w:sz w:val="26"/>
                <w:szCs w:val="26"/>
              </w:rPr>
              <w:t xml:space="preserve"> </w:t>
            </w:r>
            <w:r w:rsidR="00334574">
              <w:rPr>
                <w:i/>
                <w:sz w:val="26"/>
                <w:szCs w:val="26"/>
              </w:rPr>
              <w:t xml:space="preserve">  </w:t>
            </w:r>
            <w:r w:rsidRPr="00E8115F">
              <w:rPr>
                <w:i/>
                <w:sz w:val="26"/>
                <w:szCs w:val="26"/>
              </w:rPr>
              <w:t xml:space="preserve">tháng </w:t>
            </w:r>
            <w:r w:rsidR="004724D2">
              <w:rPr>
                <w:i/>
                <w:sz w:val="26"/>
                <w:szCs w:val="26"/>
              </w:rPr>
              <w:t>1</w:t>
            </w:r>
            <w:r w:rsidR="00AC6ECC">
              <w:rPr>
                <w:i/>
                <w:sz w:val="26"/>
                <w:szCs w:val="26"/>
              </w:rPr>
              <w:t>1</w:t>
            </w:r>
            <w:r w:rsidRPr="00E8115F">
              <w:rPr>
                <w:i/>
                <w:sz w:val="26"/>
                <w:szCs w:val="26"/>
              </w:rPr>
              <w:t xml:space="preserve"> năm 201</w:t>
            </w:r>
            <w:r>
              <w:rPr>
                <w:i/>
                <w:sz w:val="26"/>
                <w:szCs w:val="26"/>
              </w:rPr>
              <w:t>9</w:t>
            </w:r>
          </w:p>
        </w:tc>
      </w:tr>
    </w:tbl>
    <w:p w14:paraId="237ECF0C" w14:textId="77777777" w:rsidR="00D46F84" w:rsidRDefault="002151A4" w:rsidP="00675A9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CAB956" wp14:editId="2A34BA7C">
                <wp:simplePos x="0" y="0"/>
                <wp:positionH relativeFrom="column">
                  <wp:posOffset>-161925</wp:posOffset>
                </wp:positionH>
                <wp:positionV relativeFrom="paragraph">
                  <wp:posOffset>-139700</wp:posOffset>
                </wp:positionV>
                <wp:extent cx="2486025" cy="571500"/>
                <wp:effectExtent l="0" t="0" r="9525" b="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30143" w14:textId="77777777" w:rsidR="00C13EAB" w:rsidRDefault="00FA3CA1" w:rsidP="00805C15">
                            <w:pPr>
                              <w:ind w:right="-103"/>
                              <w:jc w:val="center"/>
                              <w:rPr>
                                <w:sz w:val="22"/>
                                <w:lang w:val="fr-FR"/>
                              </w:rPr>
                            </w:pPr>
                            <w:r w:rsidRPr="00805C15">
                              <w:rPr>
                                <w:sz w:val="22"/>
                                <w:lang w:val="fr-FR"/>
                              </w:rPr>
                              <w:t>V/v</w:t>
                            </w:r>
                            <w:r w:rsidR="00334574" w:rsidRPr="00805C15">
                              <w:rPr>
                                <w:sz w:val="22"/>
                                <w:lang w:val="fr-FR"/>
                              </w:rPr>
                              <w:t>:</w:t>
                            </w:r>
                            <w:r w:rsidR="002474D7" w:rsidRPr="00805C15">
                              <w:rPr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 xml:space="preserve">Sao gửi Nghị </w:t>
                            </w:r>
                            <w:r w:rsidR="004724D2">
                              <w:rPr>
                                <w:sz w:val="22"/>
                                <w:lang w:val="fr-FR"/>
                              </w:rPr>
                              <w:t>định</w:t>
                            </w:r>
                            <w:r w:rsidR="00C13EAB">
                              <w:rPr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 xml:space="preserve">số </w:t>
                            </w:r>
                          </w:p>
                          <w:p w14:paraId="76B4357D" w14:textId="77777777" w:rsidR="00080C76" w:rsidRPr="00805C15" w:rsidRDefault="00C13EAB" w:rsidP="00805C15">
                            <w:pPr>
                              <w:ind w:right="-103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val="fr-FR"/>
                              </w:rPr>
                              <w:t>88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/</w:t>
                            </w:r>
                            <w:r w:rsidR="004724D2">
                              <w:rPr>
                                <w:sz w:val="22"/>
                                <w:lang w:val="fr-FR"/>
                              </w:rPr>
                              <w:t>2019/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N</w:t>
                            </w:r>
                            <w:r w:rsidR="004724D2">
                              <w:rPr>
                                <w:sz w:val="22"/>
                                <w:lang w:val="fr-FR"/>
                              </w:rPr>
                              <w:t>Đ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 xml:space="preserve">-CP ngày </w:t>
                            </w:r>
                            <w:r>
                              <w:rPr>
                                <w:sz w:val="22"/>
                                <w:lang w:val="fr-FR"/>
                              </w:rPr>
                              <w:t>14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/</w:t>
                            </w:r>
                            <w:r>
                              <w:rPr>
                                <w:sz w:val="22"/>
                                <w:lang w:val="fr-FR"/>
                              </w:rPr>
                              <w:t>11</w:t>
                            </w:r>
                            <w:r w:rsidR="00805C15" w:rsidRPr="00805C15">
                              <w:rPr>
                                <w:sz w:val="22"/>
                                <w:lang w:val="fr-FR"/>
                              </w:rPr>
                              <w:t>/2019</w:t>
                            </w:r>
                            <w:r w:rsidR="00675A96" w:rsidRPr="00805C15">
                              <w:rPr>
                                <w:color w:val="000000"/>
                                <w:sz w:val="22"/>
                              </w:rPr>
                              <w:t>.</w:t>
                            </w:r>
                          </w:p>
                          <w:p w14:paraId="7A74E78E" w14:textId="77777777" w:rsidR="00FA3CA1" w:rsidRPr="003A03C1" w:rsidRDefault="00334574" w:rsidP="004536DC">
                            <w:pPr>
                              <w:ind w:right="-103"/>
                            </w:pPr>
                            <w:r>
                              <w:rPr>
                                <w:color w:val="000000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AB95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-12.75pt;margin-top:-11pt;width:195.75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" stroked="f">
                <v:textbox>
                  <w:txbxContent>
                    <w:p w14:paraId="43E30143" w14:textId="77777777" w:rsidR="00C13EAB" w:rsidRDefault="00FA3CA1" w:rsidP="00805C15">
                      <w:pPr>
                        <w:ind w:right="-103"/>
                        <w:jc w:val="center"/>
                        <w:rPr>
                          <w:sz w:val="22"/>
                          <w:lang w:val="fr-FR"/>
                        </w:rPr>
                      </w:pPr>
                      <w:r w:rsidRPr="00805C15">
                        <w:rPr>
                          <w:sz w:val="22"/>
                          <w:lang w:val="fr-FR"/>
                        </w:rPr>
                        <w:t>V/v</w:t>
                      </w:r>
                      <w:r w:rsidR="00334574" w:rsidRPr="00805C15">
                        <w:rPr>
                          <w:sz w:val="22"/>
                          <w:lang w:val="fr-FR"/>
                        </w:rPr>
                        <w:t>:</w:t>
                      </w:r>
                      <w:r w:rsidR="002474D7" w:rsidRPr="00805C15">
                        <w:rPr>
                          <w:sz w:val="22"/>
                          <w:lang w:val="fr-FR"/>
                        </w:rPr>
                        <w:t xml:space="preserve"> 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 xml:space="preserve">Sao gửi Nghị </w:t>
                      </w:r>
                      <w:r w:rsidR="004724D2">
                        <w:rPr>
                          <w:sz w:val="22"/>
                          <w:lang w:val="fr-FR"/>
                        </w:rPr>
                        <w:t>định</w:t>
                      </w:r>
                      <w:r w:rsidR="00C13EAB">
                        <w:rPr>
                          <w:sz w:val="22"/>
                          <w:lang w:val="fr-FR"/>
                        </w:rPr>
                        <w:t xml:space="preserve"> 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 xml:space="preserve">số </w:t>
                      </w:r>
                    </w:p>
                    <w:p w14:paraId="76B4357D" w14:textId="77777777" w:rsidR="00080C76" w:rsidRPr="00805C15" w:rsidRDefault="00C13EAB" w:rsidP="00805C15">
                      <w:pPr>
                        <w:ind w:right="-103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sz w:val="22"/>
                          <w:lang w:val="fr-FR"/>
                        </w:rPr>
                        <w:t>88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/</w:t>
                      </w:r>
                      <w:r w:rsidR="004724D2">
                        <w:rPr>
                          <w:sz w:val="22"/>
                          <w:lang w:val="fr-FR"/>
                        </w:rPr>
                        <w:t>2019/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N</w:t>
                      </w:r>
                      <w:r w:rsidR="004724D2">
                        <w:rPr>
                          <w:sz w:val="22"/>
                          <w:lang w:val="fr-FR"/>
                        </w:rPr>
                        <w:t>Đ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 xml:space="preserve">-CP ngày </w:t>
                      </w:r>
                      <w:r>
                        <w:rPr>
                          <w:sz w:val="22"/>
                          <w:lang w:val="fr-FR"/>
                        </w:rPr>
                        <w:t>14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/</w:t>
                      </w:r>
                      <w:r>
                        <w:rPr>
                          <w:sz w:val="22"/>
                          <w:lang w:val="fr-FR"/>
                        </w:rPr>
                        <w:t>11</w:t>
                      </w:r>
                      <w:r w:rsidR="00805C15" w:rsidRPr="00805C15">
                        <w:rPr>
                          <w:sz w:val="22"/>
                          <w:lang w:val="fr-FR"/>
                        </w:rPr>
                        <w:t>/2019</w:t>
                      </w:r>
                      <w:r w:rsidR="00675A96" w:rsidRPr="00805C15">
                        <w:rPr>
                          <w:color w:val="000000"/>
                          <w:sz w:val="22"/>
                        </w:rPr>
                        <w:t>.</w:t>
                      </w:r>
                    </w:p>
                    <w:p w14:paraId="7A74E78E" w14:textId="77777777" w:rsidR="00FA3CA1" w:rsidRPr="003A03C1" w:rsidRDefault="00334574" w:rsidP="004536DC">
                      <w:pPr>
                        <w:ind w:right="-103"/>
                      </w:pPr>
                      <w:r>
                        <w:rPr>
                          <w:color w:val="000000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2D9CF88" w14:textId="77777777" w:rsidR="000A12A4" w:rsidRDefault="000A12A4">
      <w:pPr>
        <w:rPr>
          <w:sz w:val="14"/>
        </w:rPr>
      </w:pPr>
    </w:p>
    <w:p w14:paraId="08FB7BE3" w14:textId="77777777" w:rsidR="00967DD2" w:rsidRDefault="00967DD2">
      <w:pPr>
        <w:rPr>
          <w:sz w:val="14"/>
        </w:rPr>
      </w:pPr>
    </w:p>
    <w:p w14:paraId="32CC6106" w14:textId="77777777" w:rsidR="00740814" w:rsidRDefault="00740814">
      <w:pPr>
        <w:rPr>
          <w:sz w:val="14"/>
        </w:rPr>
      </w:pPr>
    </w:p>
    <w:p w14:paraId="65B2E770" w14:textId="77777777" w:rsidR="00286F23" w:rsidRDefault="00286F23">
      <w:pPr>
        <w:rPr>
          <w:sz w:val="14"/>
        </w:rPr>
      </w:pPr>
    </w:p>
    <w:tbl>
      <w:tblPr>
        <w:tblW w:w="9720" w:type="dxa"/>
        <w:tblLook w:val="01E0" w:firstRow="1" w:lastRow="1" w:firstColumn="1" w:lastColumn="1" w:noHBand="0" w:noVBand="0"/>
      </w:tblPr>
      <w:tblGrid>
        <w:gridCol w:w="3690"/>
        <w:gridCol w:w="6030"/>
      </w:tblGrid>
      <w:tr w:rsidR="002F7F5A" w:rsidRPr="00CF4CC8" w14:paraId="2F94964A" w14:textId="77777777" w:rsidTr="004724D2">
        <w:trPr>
          <w:trHeight w:val="507"/>
        </w:trPr>
        <w:tc>
          <w:tcPr>
            <w:tcW w:w="3690" w:type="dxa"/>
          </w:tcPr>
          <w:p w14:paraId="1B659FBD" w14:textId="77777777" w:rsidR="004E64F2" w:rsidRDefault="004E64F2" w:rsidP="00454865">
            <w:pPr>
              <w:jc w:val="right"/>
              <w:rPr>
                <w:sz w:val="28"/>
                <w:szCs w:val="28"/>
              </w:rPr>
            </w:pPr>
          </w:p>
          <w:p w14:paraId="24ADC64A" w14:textId="77777777" w:rsidR="002F7F5A" w:rsidRPr="00CF4CC8" w:rsidRDefault="004E64F2" w:rsidP="004724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B87102">
              <w:rPr>
                <w:sz w:val="28"/>
                <w:szCs w:val="28"/>
              </w:rPr>
              <w:t xml:space="preserve"> </w:t>
            </w:r>
            <w:r w:rsidR="009861C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4724D2">
              <w:rPr>
                <w:sz w:val="28"/>
                <w:szCs w:val="28"/>
              </w:rPr>
              <w:t xml:space="preserve">   </w:t>
            </w:r>
            <w:r w:rsidR="00334574">
              <w:rPr>
                <w:sz w:val="28"/>
                <w:szCs w:val="28"/>
              </w:rPr>
              <w:t xml:space="preserve">   </w:t>
            </w:r>
            <w:r w:rsidR="002F7F5A" w:rsidRPr="00CF4CC8">
              <w:rPr>
                <w:sz w:val="28"/>
                <w:szCs w:val="28"/>
              </w:rPr>
              <w:t>Kính gửi:</w:t>
            </w:r>
          </w:p>
        </w:tc>
        <w:tc>
          <w:tcPr>
            <w:tcW w:w="6030" w:type="dxa"/>
          </w:tcPr>
          <w:p w14:paraId="399CDA4D" w14:textId="77777777" w:rsidR="002474D7" w:rsidRDefault="002474D7" w:rsidP="00B87102">
            <w:pPr>
              <w:ind w:right="-108"/>
              <w:rPr>
                <w:sz w:val="28"/>
                <w:szCs w:val="28"/>
              </w:rPr>
            </w:pPr>
          </w:p>
          <w:p w14:paraId="516F9882" w14:textId="77777777" w:rsidR="00805C15" w:rsidRDefault="00805C15" w:rsidP="00805C15">
            <w:pPr>
              <w:ind w:right="-108"/>
              <w:rPr>
                <w:sz w:val="28"/>
                <w:szCs w:val="28"/>
              </w:rPr>
            </w:pPr>
          </w:p>
          <w:p w14:paraId="413A9994" w14:textId="77777777" w:rsidR="00805C15" w:rsidRDefault="00805C15" w:rsidP="00805C1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3EAB">
              <w:rPr>
                <w:sz w:val="28"/>
                <w:szCs w:val="28"/>
              </w:rPr>
              <w:t>Các Sở, ngành tỉnh</w:t>
            </w:r>
            <w:r>
              <w:rPr>
                <w:sz w:val="28"/>
                <w:szCs w:val="28"/>
              </w:rPr>
              <w:t>;</w:t>
            </w:r>
          </w:p>
          <w:p w14:paraId="0022A141" w14:textId="77777777" w:rsidR="00C01BE8" w:rsidRDefault="00C01BE8" w:rsidP="00C01BE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3EAB">
              <w:rPr>
                <w:sz w:val="28"/>
                <w:szCs w:val="28"/>
              </w:rPr>
              <w:t>UBND các huyện, thành phố</w:t>
            </w:r>
            <w:r>
              <w:rPr>
                <w:sz w:val="28"/>
                <w:szCs w:val="28"/>
              </w:rPr>
              <w:t>;</w:t>
            </w:r>
          </w:p>
          <w:p w14:paraId="4B90EFF6" w14:textId="77777777" w:rsidR="00805C15" w:rsidRDefault="00805C15" w:rsidP="00805C1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Ngân hàng </w:t>
            </w:r>
            <w:r w:rsidR="00C13EAB">
              <w:rPr>
                <w:sz w:val="28"/>
                <w:szCs w:val="28"/>
              </w:rPr>
              <w:t>Nhà nước chi nhánh tỉnh;</w:t>
            </w:r>
          </w:p>
          <w:p w14:paraId="125296CC" w14:textId="77777777" w:rsidR="00C13EAB" w:rsidRPr="00805C15" w:rsidRDefault="00C13EAB" w:rsidP="00805C1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Ngân hàng CSXH chi nhánh tỉnh.</w:t>
            </w:r>
          </w:p>
          <w:p w14:paraId="056FDD97" w14:textId="77777777" w:rsidR="00633696" w:rsidRPr="00CF4CC8" w:rsidRDefault="00633696" w:rsidP="00633696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14:paraId="725663B4" w14:textId="02B38410" w:rsidR="002C60B0" w:rsidRDefault="00AC6ECC" w:rsidP="002C60B0">
      <w:pPr>
        <w:spacing w:before="12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Ngày 14/11/2019, Chính phủ ban hành</w:t>
      </w:r>
      <w:r w:rsidR="002C60B0">
        <w:rPr>
          <w:sz w:val="28"/>
          <w:szCs w:val="28"/>
        </w:rPr>
        <w:t xml:space="preserve"> </w:t>
      </w:r>
      <w:r w:rsidR="004724D2">
        <w:rPr>
          <w:sz w:val="28"/>
          <w:szCs w:val="28"/>
        </w:rPr>
        <w:t xml:space="preserve">Nghị định số </w:t>
      </w:r>
      <w:r w:rsidR="00C13EAB">
        <w:rPr>
          <w:sz w:val="28"/>
          <w:szCs w:val="28"/>
        </w:rPr>
        <w:t>88</w:t>
      </w:r>
      <w:r w:rsidR="004724D2" w:rsidRPr="004724D2">
        <w:rPr>
          <w:sz w:val="28"/>
          <w:szCs w:val="28"/>
        </w:rPr>
        <w:t>/2019/NĐ-CP</w:t>
      </w:r>
      <w:r w:rsidR="00C13EAB">
        <w:rPr>
          <w:sz w:val="28"/>
          <w:szCs w:val="28"/>
        </w:rPr>
        <w:t xml:space="preserve"> </w:t>
      </w:r>
      <w:bookmarkStart w:id="0" w:name="_GoBack"/>
      <w:bookmarkEnd w:id="0"/>
      <w:r w:rsidR="00C13EAB">
        <w:rPr>
          <w:sz w:val="28"/>
          <w:szCs w:val="28"/>
        </w:rPr>
        <w:t>q</w:t>
      </w:r>
      <w:r w:rsidR="00C13EAB" w:rsidRPr="00C13EAB">
        <w:rPr>
          <w:sz w:val="28"/>
          <w:szCs w:val="28"/>
        </w:rPr>
        <w:t>uy định về xử phạt vi phạm hành chính trong lĩnh vực tiền tệ và ngân hàng</w:t>
      </w:r>
      <w:r w:rsidR="002C60B0">
        <w:rPr>
          <w:sz w:val="28"/>
          <w:szCs w:val="28"/>
        </w:rPr>
        <w:t xml:space="preserve">. </w:t>
      </w:r>
    </w:p>
    <w:p w14:paraId="773BF3E3" w14:textId="77777777" w:rsidR="00C13EAB" w:rsidRPr="00C13EAB" w:rsidRDefault="00C13EAB" w:rsidP="00C13EAB">
      <w:pPr>
        <w:tabs>
          <w:tab w:val="left" w:pos="540"/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C13EAB">
        <w:rPr>
          <w:sz w:val="28"/>
          <w:szCs w:val="28"/>
        </w:rPr>
        <w:t xml:space="preserve">Văn phòng Đoàn ĐBQH, HĐND, UBND tỉnh sao gửi </w:t>
      </w:r>
      <w:r>
        <w:rPr>
          <w:sz w:val="28"/>
          <w:szCs w:val="28"/>
        </w:rPr>
        <w:t>Nghị định</w:t>
      </w:r>
      <w:r w:rsidRPr="00C13EAB">
        <w:rPr>
          <w:sz w:val="28"/>
          <w:szCs w:val="28"/>
        </w:rPr>
        <w:t xml:space="preserve"> nêu trên đến các đơn vị liên quan biết, thực hiện.</w:t>
      </w:r>
    </w:p>
    <w:p w14:paraId="52084346" w14:textId="77777777" w:rsidR="002C60B0" w:rsidRDefault="002C60B0" w:rsidP="002C60B0">
      <w:pPr>
        <w:spacing w:before="12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Toàn văn </w:t>
      </w:r>
      <w:r w:rsidR="00272027">
        <w:rPr>
          <w:sz w:val="28"/>
          <w:szCs w:val="28"/>
        </w:rPr>
        <w:t xml:space="preserve">Nghị định số </w:t>
      </w:r>
      <w:r w:rsidR="00C13EAB">
        <w:rPr>
          <w:sz w:val="28"/>
          <w:szCs w:val="28"/>
        </w:rPr>
        <w:t>88</w:t>
      </w:r>
      <w:r w:rsidR="00272027" w:rsidRPr="004724D2">
        <w:rPr>
          <w:sz w:val="28"/>
          <w:szCs w:val="28"/>
        </w:rPr>
        <w:t>/2019/NĐ-CP</w:t>
      </w:r>
      <w:r w:rsidR="00272027">
        <w:rPr>
          <w:sz w:val="28"/>
          <w:szCs w:val="28"/>
        </w:rPr>
        <w:t xml:space="preserve"> ngày </w:t>
      </w:r>
      <w:r w:rsidR="00C13EAB">
        <w:rPr>
          <w:sz w:val="28"/>
          <w:szCs w:val="28"/>
        </w:rPr>
        <w:t>14</w:t>
      </w:r>
      <w:r w:rsidR="00272027">
        <w:rPr>
          <w:sz w:val="28"/>
          <w:szCs w:val="28"/>
        </w:rPr>
        <w:t>/</w:t>
      </w:r>
      <w:r w:rsidR="00C13EAB">
        <w:rPr>
          <w:sz w:val="28"/>
          <w:szCs w:val="28"/>
        </w:rPr>
        <w:t>11</w:t>
      </w:r>
      <w:r w:rsidR="00272027">
        <w:rPr>
          <w:sz w:val="28"/>
          <w:szCs w:val="28"/>
        </w:rPr>
        <w:t xml:space="preserve">/2019 của Chính phủ </w:t>
      </w:r>
      <w:r>
        <w:rPr>
          <w:sz w:val="28"/>
          <w:szCs w:val="28"/>
        </w:rPr>
        <w:t xml:space="preserve">đăng </w:t>
      </w:r>
      <w:r w:rsidR="00436EC3">
        <w:rPr>
          <w:sz w:val="28"/>
          <w:szCs w:val="28"/>
        </w:rPr>
        <w:t>tại</w:t>
      </w:r>
      <w:r>
        <w:rPr>
          <w:sz w:val="28"/>
          <w:szCs w:val="28"/>
        </w:rPr>
        <w:t xml:space="preserve"> mục “VĂN BẢN SAO GỬI” trên website thông tin tỉnh.</w:t>
      </w:r>
    </w:p>
    <w:p w14:paraId="2209BF5B" w14:textId="77777777" w:rsidR="00626FD5" w:rsidRPr="00626FD5" w:rsidRDefault="00626FD5" w:rsidP="00626FD5">
      <w:pPr>
        <w:tabs>
          <w:tab w:val="right" w:leader="dot" w:pos="9356"/>
        </w:tabs>
        <w:spacing w:before="120"/>
        <w:ind w:firstLine="709"/>
        <w:jc w:val="both"/>
        <w:rPr>
          <w:color w:val="4F81BD" w:themeColor="accent1"/>
          <w:sz w:val="28"/>
          <w:szCs w:val="28"/>
        </w:rPr>
      </w:pPr>
      <w:r w:rsidRPr="00626FD5">
        <w:rPr>
          <w:sz w:val="28"/>
          <w:szCs w:val="28"/>
        </w:rPr>
        <w:t xml:space="preserve">  Địa chỉ: </w:t>
      </w:r>
      <w:hyperlink r:id="rId5" w:history="1">
        <w:r w:rsidRPr="00626FD5">
          <w:rPr>
            <w:color w:val="4F81BD" w:themeColor="accent1"/>
            <w:sz w:val="28"/>
            <w:szCs w:val="28"/>
          </w:rPr>
          <w:t>https://congbao.tayninh.gov.vn</w:t>
        </w:r>
      </w:hyperlink>
    </w:p>
    <w:p w14:paraId="6AFEC140" w14:textId="77777777" w:rsidR="00272027" w:rsidRPr="00272027" w:rsidRDefault="00272027" w:rsidP="002C60B0">
      <w:pPr>
        <w:spacing w:before="120"/>
        <w:ind w:firstLine="835"/>
        <w:jc w:val="both"/>
        <w:rPr>
          <w:sz w:val="28"/>
          <w:szCs w:val="28"/>
        </w:rPr>
      </w:pPr>
      <w:r w:rsidRPr="00272027">
        <w:rPr>
          <w:rStyle w:val="Hyperlink"/>
          <w:color w:val="auto"/>
          <w:sz w:val="28"/>
          <w:szCs w:val="28"/>
          <w:u w:val="none"/>
        </w:rPr>
        <w:t>Đề nghị các đơn vị khai thác văn bản tại địa chỉ nêu trên.</w:t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4664"/>
        <w:gridCol w:w="4648"/>
      </w:tblGrid>
      <w:tr w:rsidR="00A37651" w14:paraId="6E5659A0" w14:textId="77777777" w:rsidTr="00A7324D">
        <w:tc>
          <w:tcPr>
            <w:tcW w:w="4789" w:type="dxa"/>
          </w:tcPr>
          <w:p w14:paraId="4A48A11F" w14:textId="77777777" w:rsidR="00A37651" w:rsidRPr="00201772" w:rsidRDefault="00A37651">
            <w:pPr>
              <w:spacing w:before="100" w:beforeAutospacing="1"/>
              <w:jc w:val="both"/>
              <w:rPr>
                <w:b/>
                <w:i/>
                <w:color w:val="FF0000"/>
              </w:rPr>
            </w:pPr>
          </w:p>
          <w:p w14:paraId="5F59F940" w14:textId="77777777" w:rsidR="00A37651" w:rsidRPr="00201772" w:rsidRDefault="00A37651">
            <w:pPr>
              <w:jc w:val="both"/>
            </w:pPr>
            <w:r w:rsidRPr="00201772">
              <w:rPr>
                <w:b/>
                <w:i/>
              </w:rPr>
              <w:t>Nơi nhận</w:t>
            </w:r>
            <w:r w:rsidRPr="00201772">
              <w:rPr>
                <w:i/>
              </w:rPr>
              <w:t>:</w:t>
            </w:r>
          </w:p>
          <w:p w14:paraId="19BC0809" w14:textId="77777777" w:rsidR="00A37651" w:rsidRPr="00201772" w:rsidRDefault="00A37651">
            <w:pPr>
              <w:jc w:val="both"/>
              <w:rPr>
                <w:sz w:val="22"/>
              </w:rPr>
            </w:pPr>
            <w:r w:rsidRPr="00201772">
              <w:rPr>
                <w:sz w:val="22"/>
              </w:rPr>
              <w:t>- Như trên</w:t>
            </w:r>
          </w:p>
          <w:p w14:paraId="5D8CF771" w14:textId="77777777" w:rsidR="00A37651" w:rsidRPr="00201772" w:rsidRDefault="0033457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PCT </w:t>
            </w:r>
            <w:r w:rsidR="002C60B0">
              <w:rPr>
                <w:sz w:val="22"/>
              </w:rPr>
              <w:t>Thắng</w:t>
            </w:r>
            <w:r w:rsidR="00A37651" w:rsidRPr="00201772">
              <w:rPr>
                <w:sz w:val="22"/>
              </w:rPr>
              <w:t>;</w:t>
            </w:r>
          </w:p>
          <w:p w14:paraId="03FD9068" w14:textId="77777777" w:rsidR="002907B9" w:rsidRDefault="00A37651">
            <w:pPr>
              <w:jc w:val="both"/>
              <w:rPr>
                <w:sz w:val="22"/>
              </w:rPr>
            </w:pPr>
            <w:r w:rsidRPr="00201772">
              <w:rPr>
                <w:sz w:val="22"/>
              </w:rPr>
              <w:t xml:space="preserve">- </w:t>
            </w:r>
            <w:r w:rsidR="002474D7">
              <w:rPr>
                <w:sz w:val="22"/>
              </w:rPr>
              <w:t>CVP</w:t>
            </w:r>
            <w:r w:rsidR="002907B9">
              <w:rPr>
                <w:sz w:val="22"/>
              </w:rPr>
              <w:t>, PVP Long;</w:t>
            </w:r>
          </w:p>
          <w:p w14:paraId="31999DE7" w14:textId="77777777" w:rsidR="00A37651" w:rsidRPr="00201772" w:rsidRDefault="002907B9">
            <w:pPr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  <w:r w:rsidR="00334574">
              <w:rPr>
                <w:sz w:val="22"/>
              </w:rPr>
              <w:t xml:space="preserve"> </w:t>
            </w:r>
            <w:r w:rsidR="002C60B0">
              <w:rPr>
                <w:sz w:val="22"/>
              </w:rPr>
              <w:t xml:space="preserve">TTTH-CB; </w:t>
            </w:r>
            <w:r w:rsidR="00334574">
              <w:rPr>
                <w:sz w:val="22"/>
              </w:rPr>
              <w:t>KTTC</w:t>
            </w:r>
            <w:r w:rsidR="00A37651" w:rsidRPr="00201772">
              <w:rPr>
                <w:sz w:val="22"/>
              </w:rPr>
              <w:t>;</w:t>
            </w:r>
            <w:r w:rsidR="00626FD5">
              <w:rPr>
                <w:sz w:val="22"/>
              </w:rPr>
              <w:t xml:space="preserve"> NC;</w:t>
            </w:r>
          </w:p>
          <w:p w14:paraId="6D4B82A1" w14:textId="77777777" w:rsidR="00633696" w:rsidRPr="00201772" w:rsidRDefault="00A37651" w:rsidP="00A9530B">
            <w:pPr>
              <w:jc w:val="both"/>
              <w:rPr>
                <w:sz w:val="22"/>
              </w:rPr>
            </w:pPr>
            <w:r w:rsidRPr="00201772">
              <w:rPr>
                <w:sz w:val="22"/>
              </w:rPr>
              <w:t>- Lưu: VT.VP.</w:t>
            </w:r>
          </w:p>
          <w:p w14:paraId="04DF40EB" w14:textId="77777777" w:rsidR="00EC55B3" w:rsidRPr="00201772" w:rsidRDefault="004E64F2" w:rsidP="002C60B0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sz w:val="12"/>
                <w:szCs w:val="16"/>
              </w:rPr>
              <w:t>Thi-</w:t>
            </w:r>
            <w:r w:rsidR="00334574">
              <w:rPr>
                <w:sz w:val="12"/>
                <w:szCs w:val="16"/>
              </w:rPr>
              <w:t xml:space="preserve"> </w:t>
            </w:r>
            <w:r w:rsidR="00C13EAB">
              <w:rPr>
                <w:sz w:val="12"/>
                <w:szCs w:val="16"/>
              </w:rPr>
              <w:t>sao gui ND 88</w:t>
            </w:r>
          </w:p>
        </w:tc>
        <w:tc>
          <w:tcPr>
            <w:tcW w:w="4761" w:type="dxa"/>
          </w:tcPr>
          <w:p w14:paraId="03CA368A" w14:textId="77777777" w:rsidR="00201772" w:rsidRDefault="00201772" w:rsidP="00791B4F">
            <w:pPr>
              <w:jc w:val="center"/>
              <w:rPr>
                <w:b/>
                <w:sz w:val="28"/>
                <w:szCs w:val="28"/>
              </w:rPr>
            </w:pPr>
          </w:p>
          <w:p w14:paraId="7F9B0453" w14:textId="77777777" w:rsidR="00791B4F" w:rsidRDefault="007B6083" w:rsidP="00791B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A37651">
              <w:rPr>
                <w:b/>
                <w:sz w:val="28"/>
                <w:szCs w:val="28"/>
              </w:rPr>
              <w:t>CH</w:t>
            </w:r>
            <w:r w:rsidR="00791B4F">
              <w:rPr>
                <w:b/>
                <w:sz w:val="28"/>
                <w:szCs w:val="28"/>
              </w:rPr>
              <w:t>ÁNH VĂN PHÒNG</w:t>
            </w:r>
          </w:p>
          <w:p w14:paraId="7901ED31" w14:textId="77777777" w:rsidR="00A37651" w:rsidRDefault="007B6083" w:rsidP="00791B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59F5798B" w14:textId="77777777" w:rsidR="00A37651" w:rsidRDefault="00A37651">
            <w:pPr>
              <w:jc w:val="center"/>
              <w:rPr>
                <w:b/>
                <w:sz w:val="28"/>
                <w:szCs w:val="28"/>
              </w:rPr>
            </w:pPr>
          </w:p>
          <w:p w14:paraId="3944B65E" w14:textId="77777777" w:rsidR="00A37651" w:rsidRDefault="00A37651">
            <w:pPr>
              <w:jc w:val="center"/>
              <w:rPr>
                <w:b/>
                <w:szCs w:val="28"/>
              </w:rPr>
            </w:pPr>
          </w:p>
          <w:p w14:paraId="1C150B11" w14:textId="77777777" w:rsidR="00A37651" w:rsidRDefault="00A37651">
            <w:pPr>
              <w:jc w:val="center"/>
              <w:rPr>
                <w:b/>
                <w:szCs w:val="28"/>
              </w:rPr>
            </w:pPr>
          </w:p>
        </w:tc>
      </w:tr>
    </w:tbl>
    <w:p w14:paraId="01B92FC9" w14:textId="77777777" w:rsidR="005A2C1A" w:rsidRDefault="005A2C1A" w:rsidP="00233DAC">
      <w:pPr>
        <w:widowControl w:val="0"/>
        <w:spacing w:line="320" w:lineRule="exact"/>
        <w:rPr>
          <w:sz w:val="28"/>
        </w:rPr>
      </w:pPr>
    </w:p>
    <w:sectPr w:rsidR="005A2C1A" w:rsidSect="00675A96">
      <w:pgSz w:w="11909" w:h="16834" w:code="9"/>
      <w:pgMar w:top="1170" w:right="1019" w:bottom="360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810F0"/>
    <w:multiLevelType w:val="hybridMultilevel"/>
    <w:tmpl w:val="6936DC7E"/>
    <w:lvl w:ilvl="0" w:tplc="5972C20E">
      <w:start w:val="1"/>
      <w:numFmt w:val="decimal"/>
      <w:lvlText w:val="%1."/>
      <w:lvlJc w:val="left"/>
      <w:pPr>
        <w:ind w:left="180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1B567CE"/>
    <w:multiLevelType w:val="hybridMultilevel"/>
    <w:tmpl w:val="4A74B896"/>
    <w:lvl w:ilvl="0" w:tplc="F3DE3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2E87BE7"/>
    <w:multiLevelType w:val="hybridMultilevel"/>
    <w:tmpl w:val="C93813E2"/>
    <w:lvl w:ilvl="0" w:tplc="A5BCB5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1BF2DF5"/>
    <w:multiLevelType w:val="hybridMultilevel"/>
    <w:tmpl w:val="6BB46510"/>
    <w:lvl w:ilvl="0" w:tplc="7E3C23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C536D1"/>
    <w:multiLevelType w:val="multilevel"/>
    <w:tmpl w:val="1812DA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F3106D"/>
    <w:multiLevelType w:val="hybridMultilevel"/>
    <w:tmpl w:val="030E94B6"/>
    <w:lvl w:ilvl="0" w:tplc="6F0476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1A"/>
    <w:rsid w:val="0000069B"/>
    <w:rsid w:val="000060E5"/>
    <w:rsid w:val="0000779A"/>
    <w:rsid w:val="000112C2"/>
    <w:rsid w:val="00015546"/>
    <w:rsid w:val="000258F0"/>
    <w:rsid w:val="00030346"/>
    <w:rsid w:val="00030501"/>
    <w:rsid w:val="00031337"/>
    <w:rsid w:val="00033456"/>
    <w:rsid w:val="00033B02"/>
    <w:rsid w:val="0003401B"/>
    <w:rsid w:val="00034830"/>
    <w:rsid w:val="00037AEF"/>
    <w:rsid w:val="00037D08"/>
    <w:rsid w:val="000444E3"/>
    <w:rsid w:val="000450E4"/>
    <w:rsid w:val="00055BE4"/>
    <w:rsid w:val="000700BC"/>
    <w:rsid w:val="00070556"/>
    <w:rsid w:val="00077076"/>
    <w:rsid w:val="00077BBE"/>
    <w:rsid w:val="00080C76"/>
    <w:rsid w:val="0008427E"/>
    <w:rsid w:val="000868A6"/>
    <w:rsid w:val="00090FAE"/>
    <w:rsid w:val="00093E92"/>
    <w:rsid w:val="000A07C4"/>
    <w:rsid w:val="000A12A4"/>
    <w:rsid w:val="000A3513"/>
    <w:rsid w:val="000A3F9C"/>
    <w:rsid w:val="000B202A"/>
    <w:rsid w:val="000C2068"/>
    <w:rsid w:val="000C5E6C"/>
    <w:rsid w:val="000C5F7D"/>
    <w:rsid w:val="000C7253"/>
    <w:rsid w:val="000D0A55"/>
    <w:rsid w:val="000D54F2"/>
    <w:rsid w:val="000D5775"/>
    <w:rsid w:val="000E2A24"/>
    <w:rsid w:val="000E4761"/>
    <w:rsid w:val="000E4C5A"/>
    <w:rsid w:val="000E6C57"/>
    <w:rsid w:val="000F2D4D"/>
    <w:rsid w:val="000F304B"/>
    <w:rsid w:val="000F3907"/>
    <w:rsid w:val="000F3B75"/>
    <w:rsid w:val="00104852"/>
    <w:rsid w:val="001075C5"/>
    <w:rsid w:val="00107883"/>
    <w:rsid w:val="00112CF8"/>
    <w:rsid w:val="00114448"/>
    <w:rsid w:val="00115753"/>
    <w:rsid w:val="001178E7"/>
    <w:rsid w:val="00122059"/>
    <w:rsid w:val="001221FB"/>
    <w:rsid w:val="001306F8"/>
    <w:rsid w:val="00130FFD"/>
    <w:rsid w:val="00133542"/>
    <w:rsid w:val="00136EBE"/>
    <w:rsid w:val="001371C2"/>
    <w:rsid w:val="00141303"/>
    <w:rsid w:val="001419DF"/>
    <w:rsid w:val="00144155"/>
    <w:rsid w:val="001505A2"/>
    <w:rsid w:val="0015124B"/>
    <w:rsid w:val="00152F38"/>
    <w:rsid w:val="0015709D"/>
    <w:rsid w:val="0015743E"/>
    <w:rsid w:val="001602FC"/>
    <w:rsid w:val="00161B80"/>
    <w:rsid w:val="00167471"/>
    <w:rsid w:val="001701AB"/>
    <w:rsid w:val="00172C8A"/>
    <w:rsid w:val="00180605"/>
    <w:rsid w:val="0018219E"/>
    <w:rsid w:val="00182A87"/>
    <w:rsid w:val="00182E79"/>
    <w:rsid w:val="00183D2C"/>
    <w:rsid w:val="0018673A"/>
    <w:rsid w:val="00190DDA"/>
    <w:rsid w:val="00191B93"/>
    <w:rsid w:val="00192BC3"/>
    <w:rsid w:val="001949D9"/>
    <w:rsid w:val="001977EA"/>
    <w:rsid w:val="001A2116"/>
    <w:rsid w:val="001A23D6"/>
    <w:rsid w:val="001A2B84"/>
    <w:rsid w:val="001A4B99"/>
    <w:rsid w:val="001A5725"/>
    <w:rsid w:val="001A5D1F"/>
    <w:rsid w:val="001A7EE6"/>
    <w:rsid w:val="001B176F"/>
    <w:rsid w:val="001B51A4"/>
    <w:rsid w:val="001B5887"/>
    <w:rsid w:val="001B6901"/>
    <w:rsid w:val="001B6DF3"/>
    <w:rsid w:val="001B7092"/>
    <w:rsid w:val="001C4453"/>
    <w:rsid w:val="001D5961"/>
    <w:rsid w:val="001E1FAC"/>
    <w:rsid w:val="001E5A49"/>
    <w:rsid w:val="001E6C11"/>
    <w:rsid w:val="001E76A1"/>
    <w:rsid w:val="001F4C4E"/>
    <w:rsid w:val="001F6DE0"/>
    <w:rsid w:val="001F71C1"/>
    <w:rsid w:val="001F7433"/>
    <w:rsid w:val="00201772"/>
    <w:rsid w:val="002065AB"/>
    <w:rsid w:val="00207CBB"/>
    <w:rsid w:val="00211111"/>
    <w:rsid w:val="00211154"/>
    <w:rsid w:val="002151A4"/>
    <w:rsid w:val="002155DB"/>
    <w:rsid w:val="00215787"/>
    <w:rsid w:val="002212DA"/>
    <w:rsid w:val="00233DAC"/>
    <w:rsid w:val="002340FD"/>
    <w:rsid w:val="00235E84"/>
    <w:rsid w:val="002474D7"/>
    <w:rsid w:val="00247E55"/>
    <w:rsid w:val="00250107"/>
    <w:rsid w:val="002503DD"/>
    <w:rsid w:val="00251A45"/>
    <w:rsid w:val="00251D1A"/>
    <w:rsid w:val="002535BA"/>
    <w:rsid w:val="002545AB"/>
    <w:rsid w:val="002547EE"/>
    <w:rsid w:val="002553A0"/>
    <w:rsid w:val="0026034D"/>
    <w:rsid w:val="002607EC"/>
    <w:rsid w:val="002612F6"/>
    <w:rsid w:val="00261D98"/>
    <w:rsid w:val="00261EE1"/>
    <w:rsid w:val="00265FA9"/>
    <w:rsid w:val="00266E7C"/>
    <w:rsid w:val="00271B48"/>
    <w:rsid w:val="00272027"/>
    <w:rsid w:val="00272052"/>
    <w:rsid w:val="00277211"/>
    <w:rsid w:val="00281BF6"/>
    <w:rsid w:val="002820F2"/>
    <w:rsid w:val="00282702"/>
    <w:rsid w:val="00283AAF"/>
    <w:rsid w:val="00286F23"/>
    <w:rsid w:val="00287C58"/>
    <w:rsid w:val="00290172"/>
    <w:rsid w:val="002907B9"/>
    <w:rsid w:val="0029106A"/>
    <w:rsid w:val="0029136D"/>
    <w:rsid w:val="002944B8"/>
    <w:rsid w:val="002A035C"/>
    <w:rsid w:val="002A1178"/>
    <w:rsid w:val="002A3FAD"/>
    <w:rsid w:val="002A485F"/>
    <w:rsid w:val="002A602C"/>
    <w:rsid w:val="002A6175"/>
    <w:rsid w:val="002A67D1"/>
    <w:rsid w:val="002A712E"/>
    <w:rsid w:val="002B1523"/>
    <w:rsid w:val="002B159A"/>
    <w:rsid w:val="002B4565"/>
    <w:rsid w:val="002B706F"/>
    <w:rsid w:val="002C44A5"/>
    <w:rsid w:val="002C4F66"/>
    <w:rsid w:val="002C512B"/>
    <w:rsid w:val="002C60B0"/>
    <w:rsid w:val="002C6A35"/>
    <w:rsid w:val="002D150F"/>
    <w:rsid w:val="002D3DE0"/>
    <w:rsid w:val="002D7B39"/>
    <w:rsid w:val="002E056C"/>
    <w:rsid w:val="002E7AF1"/>
    <w:rsid w:val="002F0F97"/>
    <w:rsid w:val="002F7F5A"/>
    <w:rsid w:val="00301025"/>
    <w:rsid w:val="00301067"/>
    <w:rsid w:val="0030413B"/>
    <w:rsid w:val="003045E2"/>
    <w:rsid w:val="00304C7F"/>
    <w:rsid w:val="003065A2"/>
    <w:rsid w:val="00312CC9"/>
    <w:rsid w:val="00316433"/>
    <w:rsid w:val="00320249"/>
    <w:rsid w:val="003206DF"/>
    <w:rsid w:val="00320B74"/>
    <w:rsid w:val="00326131"/>
    <w:rsid w:val="00330228"/>
    <w:rsid w:val="003319DA"/>
    <w:rsid w:val="00334574"/>
    <w:rsid w:val="0033599E"/>
    <w:rsid w:val="00336A42"/>
    <w:rsid w:val="00340A21"/>
    <w:rsid w:val="00341D7A"/>
    <w:rsid w:val="003458D8"/>
    <w:rsid w:val="00346EE7"/>
    <w:rsid w:val="00347A71"/>
    <w:rsid w:val="003612FE"/>
    <w:rsid w:val="00361C97"/>
    <w:rsid w:val="003638CE"/>
    <w:rsid w:val="00370487"/>
    <w:rsid w:val="00371374"/>
    <w:rsid w:val="00372012"/>
    <w:rsid w:val="0037258B"/>
    <w:rsid w:val="00373F55"/>
    <w:rsid w:val="003750B4"/>
    <w:rsid w:val="00387407"/>
    <w:rsid w:val="00391159"/>
    <w:rsid w:val="00395007"/>
    <w:rsid w:val="003A03C1"/>
    <w:rsid w:val="003A3EDE"/>
    <w:rsid w:val="003A48C3"/>
    <w:rsid w:val="003A616B"/>
    <w:rsid w:val="003A6CD8"/>
    <w:rsid w:val="003B3CD6"/>
    <w:rsid w:val="003B657B"/>
    <w:rsid w:val="003B6C30"/>
    <w:rsid w:val="003B7F33"/>
    <w:rsid w:val="003C085C"/>
    <w:rsid w:val="003C0B1A"/>
    <w:rsid w:val="003C246B"/>
    <w:rsid w:val="003C3560"/>
    <w:rsid w:val="003C3F37"/>
    <w:rsid w:val="003C7D13"/>
    <w:rsid w:val="003D34F7"/>
    <w:rsid w:val="003D407F"/>
    <w:rsid w:val="003D7D0E"/>
    <w:rsid w:val="003E0B4F"/>
    <w:rsid w:val="003E1B79"/>
    <w:rsid w:val="003E1CA6"/>
    <w:rsid w:val="003E5406"/>
    <w:rsid w:val="003E574E"/>
    <w:rsid w:val="003F180A"/>
    <w:rsid w:val="003F47CF"/>
    <w:rsid w:val="003F5B50"/>
    <w:rsid w:val="003F608F"/>
    <w:rsid w:val="003F609B"/>
    <w:rsid w:val="003F63B5"/>
    <w:rsid w:val="00402EF2"/>
    <w:rsid w:val="00403553"/>
    <w:rsid w:val="00403F57"/>
    <w:rsid w:val="00405D49"/>
    <w:rsid w:val="00406F59"/>
    <w:rsid w:val="004122D4"/>
    <w:rsid w:val="004133F1"/>
    <w:rsid w:val="004141C1"/>
    <w:rsid w:val="00416C61"/>
    <w:rsid w:val="00417B39"/>
    <w:rsid w:val="004226A3"/>
    <w:rsid w:val="0043077F"/>
    <w:rsid w:val="00431FAC"/>
    <w:rsid w:val="004332C6"/>
    <w:rsid w:val="00436EC3"/>
    <w:rsid w:val="004373B8"/>
    <w:rsid w:val="00443CC4"/>
    <w:rsid w:val="00451E82"/>
    <w:rsid w:val="004536DC"/>
    <w:rsid w:val="00453E1D"/>
    <w:rsid w:val="00454865"/>
    <w:rsid w:val="00456487"/>
    <w:rsid w:val="004572DD"/>
    <w:rsid w:val="0045730D"/>
    <w:rsid w:val="004578F3"/>
    <w:rsid w:val="004579F0"/>
    <w:rsid w:val="00460666"/>
    <w:rsid w:val="00461E68"/>
    <w:rsid w:val="00462E9A"/>
    <w:rsid w:val="00465174"/>
    <w:rsid w:val="00470DEA"/>
    <w:rsid w:val="004724D2"/>
    <w:rsid w:val="00472A1F"/>
    <w:rsid w:val="00473C33"/>
    <w:rsid w:val="0048112D"/>
    <w:rsid w:val="004832C9"/>
    <w:rsid w:val="00484596"/>
    <w:rsid w:val="00485635"/>
    <w:rsid w:val="0048584C"/>
    <w:rsid w:val="00490634"/>
    <w:rsid w:val="00490B88"/>
    <w:rsid w:val="00492671"/>
    <w:rsid w:val="00496FC9"/>
    <w:rsid w:val="00497DA3"/>
    <w:rsid w:val="004A2123"/>
    <w:rsid w:val="004A7CA8"/>
    <w:rsid w:val="004B7341"/>
    <w:rsid w:val="004C4573"/>
    <w:rsid w:val="004C7626"/>
    <w:rsid w:val="004D0036"/>
    <w:rsid w:val="004D27F6"/>
    <w:rsid w:val="004E1B1B"/>
    <w:rsid w:val="004E64F2"/>
    <w:rsid w:val="004F3B99"/>
    <w:rsid w:val="004F4F3C"/>
    <w:rsid w:val="0050016A"/>
    <w:rsid w:val="005015E4"/>
    <w:rsid w:val="00513F9E"/>
    <w:rsid w:val="00526EBD"/>
    <w:rsid w:val="00532A49"/>
    <w:rsid w:val="00534D0C"/>
    <w:rsid w:val="00536326"/>
    <w:rsid w:val="00537649"/>
    <w:rsid w:val="0054235D"/>
    <w:rsid w:val="005438A5"/>
    <w:rsid w:val="005457FB"/>
    <w:rsid w:val="005475A8"/>
    <w:rsid w:val="00556243"/>
    <w:rsid w:val="00557CE0"/>
    <w:rsid w:val="005607A2"/>
    <w:rsid w:val="00561289"/>
    <w:rsid w:val="005613DF"/>
    <w:rsid w:val="00567C89"/>
    <w:rsid w:val="0057273B"/>
    <w:rsid w:val="0057280B"/>
    <w:rsid w:val="00574EE1"/>
    <w:rsid w:val="00584618"/>
    <w:rsid w:val="0059012D"/>
    <w:rsid w:val="00592DC5"/>
    <w:rsid w:val="005944D1"/>
    <w:rsid w:val="00595BAA"/>
    <w:rsid w:val="005A1A7E"/>
    <w:rsid w:val="005A2C1A"/>
    <w:rsid w:val="005A3030"/>
    <w:rsid w:val="005B2D24"/>
    <w:rsid w:val="005B3732"/>
    <w:rsid w:val="005C1C6E"/>
    <w:rsid w:val="005C376F"/>
    <w:rsid w:val="005C6532"/>
    <w:rsid w:val="005D0A19"/>
    <w:rsid w:val="005D1554"/>
    <w:rsid w:val="005D2A25"/>
    <w:rsid w:val="005D2A72"/>
    <w:rsid w:val="005D3386"/>
    <w:rsid w:val="005D69A5"/>
    <w:rsid w:val="005E13BF"/>
    <w:rsid w:val="005F230A"/>
    <w:rsid w:val="005F3B13"/>
    <w:rsid w:val="005F6AB5"/>
    <w:rsid w:val="00600C35"/>
    <w:rsid w:val="00605658"/>
    <w:rsid w:val="00606936"/>
    <w:rsid w:val="00611DA6"/>
    <w:rsid w:val="0061345B"/>
    <w:rsid w:val="00614040"/>
    <w:rsid w:val="006157FA"/>
    <w:rsid w:val="00615D70"/>
    <w:rsid w:val="00616DC8"/>
    <w:rsid w:val="00616DE0"/>
    <w:rsid w:val="00617C49"/>
    <w:rsid w:val="006201AA"/>
    <w:rsid w:val="00620E16"/>
    <w:rsid w:val="00625F99"/>
    <w:rsid w:val="00626FD5"/>
    <w:rsid w:val="00630680"/>
    <w:rsid w:val="00630825"/>
    <w:rsid w:val="00630CAD"/>
    <w:rsid w:val="00633696"/>
    <w:rsid w:val="00633C34"/>
    <w:rsid w:val="00633E03"/>
    <w:rsid w:val="00634094"/>
    <w:rsid w:val="00640B9B"/>
    <w:rsid w:val="006429F3"/>
    <w:rsid w:val="00642AA1"/>
    <w:rsid w:val="00643FB4"/>
    <w:rsid w:val="00654AF4"/>
    <w:rsid w:val="00656E84"/>
    <w:rsid w:val="00657075"/>
    <w:rsid w:val="006608D8"/>
    <w:rsid w:val="00663D35"/>
    <w:rsid w:val="00663D8C"/>
    <w:rsid w:val="00666CFB"/>
    <w:rsid w:val="0066774E"/>
    <w:rsid w:val="00670DB7"/>
    <w:rsid w:val="00670EFB"/>
    <w:rsid w:val="0067145F"/>
    <w:rsid w:val="00672347"/>
    <w:rsid w:val="006725D5"/>
    <w:rsid w:val="00675A96"/>
    <w:rsid w:val="00675BCF"/>
    <w:rsid w:val="006812A0"/>
    <w:rsid w:val="006834D6"/>
    <w:rsid w:val="00684A43"/>
    <w:rsid w:val="0068640E"/>
    <w:rsid w:val="0069481C"/>
    <w:rsid w:val="006952CE"/>
    <w:rsid w:val="00696084"/>
    <w:rsid w:val="0069785C"/>
    <w:rsid w:val="006A088E"/>
    <w:rsid w:val="006A4505"/>
    <w:rsid w:val="006A5A63"/>
    <w:rsid w:val="006A670C"/>
    <w:rsid w:val="006B17BF"/>
    <w:rsid w:val="006B37FB"/>
    <w:rsid w:val="006C0C74"/>
    <w:rsid w:val="006C1FBE"/>
    <w:rsid w:val="006C2A04"/>
    <w:rsid w:val="006C55AC"/>
    <w:rsid w:val="006D0AB7"/>
    <w:rsid w:val="006D0F91"/>
    <w:rsid w:val="006D4EDA"/>
    <w:rsid w:val="006D5CDF"/>
    <w:rsid w:val="006E190C"/>
    <w:rsid w:val="006E56B0"/>
    <w:rsid w:val="006E76E4"/>
    <w:rsid w:val="006F17D5"/>
    <w:rsid w:val="006F35A3"/>
    <w:rsid w:val="006F578F"/>
    <w:rsid w:val="00701CC4"/>
    <w:rsid w:val="0071149A"/>
    <w:rsid w:val="00711E0A"/>
    <w:rsid w:val="00712F76"/>
    <w:rsid w:val="0071472D"/>
    <w:rsid w:val="00716621"/>
    <w:rsid w:val="00720061"/>
    <w:rsid w:val="007254C5"/>
    <w:rsid w:val="00727F6C"/>
    <w:rsid w:val="00731128"/>
    <w:rsid w:val="0073699E"/>
    <w:rsid w:val="00736CF7"/>
    <w:rsid w:val="00740814"/>
    <w:rsid w:val="00742509"/>
    <w:rsid w:val="00742792"/>
    <w:rsid w:val="0074756B"/>
    <w:rsid w:val="00750C12"/>
    <w:rsid w:val="00756751"/>
    <w:rsid w:val="00757D83"/>
    <w:rsid w:val="0076301A"/>
    <w:rsid w:val="00765F2F"/>
    <w:rsid w:val="00767CAE"/>
    <w:rsid w:val="00767FAE"/>
    <w:rsid w:val="007710A4"/>
    <w:rsid w:val="007722F4"/>
    <w:rsid w:val="00772722"/>
    <w:rsid w:val="00776741"/>
    <w:rsid w:val="00776A02"/>
    <w:rsid w:val="00776C72"/>
    <w:rsid w:val="007820CF"/>
    <w:rsid w:val="0078211E"/>
    <w:rsid w:val="00782B37"/>
    <w:rsid w:val="00787524"/>
    <w:rsid w:val="00787BE1"/>
    <w:rsid w:val="00790AAF"/>
    <w:rsid w:val="00791B4F"/>
    <w:rsid w:val="00794AFA"/>
    <w:rsid w:val="00797ECC"/>
    <w:rsid w:val="007A1287"/>
    <w:rsid w:val="007A185E"/>
    <w:rsid w:val="007B26EF"/>
    <w:rsid w:val="007B512D"/>
    <w:rsid w:val="007B5529"/>
    <w:rsid w:val="007B5D4C"/>
    <w:rsid w:val="007B6083"/>
    <w:rsid w:val="007C0915"/>
    <w:rsid w:val="007C1699"/>
    <w:rsid w:val="007C2390"/>
    <w:rsid w:val="007D0AD1"/>
    <w:rsid w:val="007D3E2F"/>
    <w:rsid w:val="007D58F7"/>
    <w:rsid w:val="007D5DBD"/>
    <w:rsid w:val="007D6DD6"/>
    <w:rsid w:val="007E109D"/>
    <w:rsid w:val="007F49E5"/>
    <w:rsid w:val="00800CDD"/>
    <w:rsid w:val="00801A59"/>
    <w:rsid w:val="008026C7"/>
    <w:rsid w:val="008027DD"/>
    <w:rsid w:val="00802CAC"/>
    <w:rsid w:val="00804832"/>
    <w:rsid w:val="00805C15"/>
    <w:rsid w:val="00813BA7"/>
    <w:rsid w:val="008142DD"/>
    <w:rsid w:val="008202CE"/>
    <w:rsid w:val="008216AE"/>
    <w:rsid w:val="00824CBA"/>
    <w:rsid w:val="008306C1"/>
    <w:rsid w:val="0083183F"/>
    <w:rsid w:val="00835123"/>
    <w:rsid w:val="00835EE9"/>
    <w:rsid w:val="00837DDD"/>
    <w:rsid w:val="00842265"/>
    <w:rsid w:val="00844398"/>
    <w:rsid w:val="00845DAC"/>
    <w:rsid w:val="008514A4"/>
    <w:rsid w:val="0086229C"/>
    <w:rsid w:val="008626DF"/>
    <w:rsid w:val="008632A6"/>
    <w:rsid w:val="008659FA"/>
    <w:rsid w:val="00866441"/>
    <w:rsid w:val="00866F2A"/>
    <w:rsid w:val="00877E8D"/>
    <w:rsid w:val="00881F6F"/>
    <w:rsid w:val="00885E9B"/>
    <w:rsid w:val="00895AEB"/>
    <w:rsid w:val="008A0BE5"/>
    <w:rsid w:val="008A4BF7"/>
    <w:rsid w:val="008A516E"/>
    <w:rsid w:val="008B69C0"/>
    <w:rsid w:val="008B746A"/>
    <w:rsid w:val="008C1DEE"/>
    <w:rsid w:val="008C2003"/>
    <w:rsid w:val="008C3183"/>
    <w:rsid w:val="008C47CD"/>
    <w:rsid w:val="008C5CCB"/>
    <w:rsid w:val="008D7B93"/>
    <w:rsid w:val="008E186A"/>
    <w:rsid w:val="008E258C"/>
    <w:rsid w:val="008E29E1"/>
    <w:rsid w:val="008E5826"/>
    <w:rsid w:val="008E737F"/>
    <w:rsid w:val="008F457A"/>
    <w:rsid w:val="008F5499"/>
    <w:rsid w:val="009008AD"/>
    <w:rsid w:val="009019F8"/>
    <w:rsid w:val="00901E5D"/>
    <w:rsid w:val="00903CB7"/>
    <w:rsid w:val="00904054"/>
    <w:rsid w:val="009049F6"/>
    <w:rsid w:val="009177CE"/>
    <w:rsid w:val="009305A2"/>
    <w:rsid w:val="00931D26"/>
    <w:rsid w:val="00934E6F"/>
    <w:rsid w:val="009366B1"/>
    <w:rsid w:val="009464FF"/>
    <w:rsid w:val="009536A4"/>
    <w:rsid w:val="00962177"/>
    <w:rsid w:val="00962474"/>
    <w:rsid w:val="00962C26"/>
    <w:rsid w:val="00962C98"/>
    <w:rsid w:val="0096460A"/>
    <w:rsid w:val="00967441"/>
    <w:rsid w:val="00967B67"/>
    <w:rsid w:val="00967DD2"/>
    <w:rsid w:val="00984314"/>
    <w:rsid w:val="009861C8"/>
    <w:rsid w:val="00990311"/>
    <w:rsid w:val="00991E93"/>
    <w:rsid w:val="00996392"/>
    <w:rsid w:val="009B073D"/>
    <w:rsid w:val="009B2DEA"/>
    <w:rsid w:val="009B4263"/>
    <w:rsid w:val="009B7FF7"/>
    <w:rsid w:val="009C38AA"/>
    <w:rsid w:val="009C4397"/>
    <w:rsid w:val="009C5479"/>
    <w:rsid w:val="009C6943"/>
    <w:rsid w:val="009C6CA7"/>
    <w:rsid w:val="009D1D61"/>
    <w:rsid w:val="009D22E5"/>
    <w:rsid w:val="009D4B04"/>
    <w:rsid w:val="009D59CD"/>
    <w:rsid w:val="009E1B13"/>
    <w:rsid w:val="009E226E"/>
    <w:rsid w:val="009E3755"/>
    <w:rsid w:val="009E3F11"/>
    <w:rsid w:val="009E5D3D"/>
    <w:rsid w:val="009F23FC"/>
    <w:rsid w:val="009F4167"/>
    <w:rsid w:val="009F457A"/>
    <w:rsid w:val="009F6E42"/>
    <w:rsid w:val="009F727D"/>
    <w:rsid w:val="00A0294B"/>
    <w:rsid w:val="00A05933"/>
    <w:rsid w:val="00A06B90"/>
    <w:rsid w:val="00A1092A"/>
    <w:rsid w:val="00A22051"/>
    <w:rsid w:val="00A2446F"/>
    <w:rsid w:val="00A33468"/>
    <w:rsid w:val="00A34018"/>
    <w:rsid w:val="00A36468"/>
    <w:rsid w:val="00A36BA7"/>
    <w:rsid w:val="00A37651"/>
    <w:rsid w:val="00A400D9"/>
    <w:rsid w:val="00A4169F"/>
    <w:rsid w:val="00A4385F"/>
    <w:rsid w:val="00A53C33"/>
    <w:rsid w:val="00A56803"/>
    <w:rsid w:val="00A61AAC"/>
    <w:rsid w:val="00A65AE0"/>
    <w:rsid w:val="00A71AA2"/>
    <w:rsid w:val="00A7324D"/>
    <w:rsid w:val="00A74749"/>
    <w:rsid w:val="00A767E3"/>
    <w:rsid w:val="00A81E8B"/>
    <w:rsid w:val="00A81F49"/>
    <w:rsid w:val="00A8202C"/>
    <w:rsid w:val="00A857C2"/>
    <w:rsid w:val="00A8773B"/>
    <w:rsid w:val="00A9530B"/>
    <w:rsid w:val="00A95B93"/>
    <w:rsid w:val="00AA0AC2"/>
    <w:rsid w:val="00AA11F0"/>
    <w:rsid w:val="00AA1DFB"/>
    <w:rsid w:val="00AA4F5D"/>
    <w:rsid w:val="00AA5B30"/>
    <w:rsid w:val="00AA715B"/>
    <w:rsid w:val="00AB1A26"/>
    <w:rsid w:val="00AB3408"/>
    <w:rsid w:val="00AB4D4C"/>
    <w:rsid w:val="00AB5AD2"/>
    <w:rsid w:val="00AB5B3A"/>
    <w:rsid w:val="00AB609E"/>
    <w:rsid w:val="00AC0152"/>
    <w:rsid w:val="00AC593A"/>
    <w:rsid w:val="00AC5A2A"/>
    <w:rsid w:val="00AC6ECC"/>
    <w:rsid w:val="00AD0E47"/>
    <w:rsid w:val="00AD2F7A"/>
    <w:rsid w:val="00AD538B"/>
    <w:rsid w:val="00AD5C63"/>
    <w:rsid w:val="00AE0874"/>
    <w:rsid w:val="00AE0BE6"/>
    <w:rsid w:val="00AE6FF8"/>
    <w:rsid w:val="00AE77AE"/>
    <w:rsid w:val="00AF02A6"/>
    <w:rsid w:val="00AF0533"/>
    <w:rsid w:val="00AF224B"/>
    <w:rsid w:val="00B0583F"/>
    <w:rsid w:val="00B101D4"/>
    <w:rsid w:val="00B105CC"/>
    <w:rsid w:val="00B11E2F"/>
    <w:rsid w:val="00B146D3"/>
    <w:rsid w:val="00B1580C"/>
    <w:rsid w:val="00B15D7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61EF"/>
    <w:rsid w:val="00B46634"/>
    <w:rsid w:val="00B476B5"/>
    <w:rsid w:val="00B536B1"/>
    <w:rsid w:val="00B558AA"/>
    <w:rsid w:val="00B57B22"/>
    <w:rsid w:val="00B60482"/>
    <w:rsid w:val="00B609DD"/>
    <w:rsid w:val="00B62729"/>
    <w:rsid w:val="00B6323E"/>
    <w:rsid w:val="00B64170"/>
    <w:rsid w:val="00B6545F"/>
    <w:rsid w:val="00B705A8"/>
    <w:rsid w:val="00B82870"/>
    <w:rsid w:val="00B852BD"/>
    <w:rsid w:val="00B86842"/>
    <w:rsid w:val="00B87102"/>
    <w:rsid w:val="00B9169E"/>
    <w:rsid w:val="00B94B51"/>
    <w:rsid w:val="00B969F7"/>
    <w:rsid w:val="00BA2524"/>
    <w:rsid w:val="00BA32B9"/>
    <w:rsid w:val="00BA3E37"/>
    <w:rsid w:val="00BA5984"/>
    <w:rsid w:val="00BA59A5"/>
    <w:rsid w:val="00BA68C7"/>
    <w:rsid w:val="00BB0485"/>
    <w:rsid w:val="00BB0606"/>
    <w:rsid w:val="00BB10BD"/>
    <w:rsid w:val="00BB359E"/>
    <w:rsid w:val="00BB3EB2"/>
    <w:rsid w:val="00BB7CF6"/>
    <w:rsid w:val="00BC2B4B"/>
    <w:rsid w:val="00BC5499"/>
    <w:rsid w:val="00BC6489"/>
    <w:rsid w:val="00BC7B42"/>
    <w:rsid w:val="00BD1209"/>
    <w:rsid w:val="00BE09B2"/>
    <w:rsid w:val="00BE3602"/>
    <w:rsid w:val="00BE724B"/>
    <w:rsid w:val="00BF1EBD"/>
    <w:rsid w:val="00BF267C"/>
    <w:rsid w:val="00BF50B5"/>
    <w:rsid w:val="00BF5D22"/>
    <w:rsid w:val="00C01BE8"/>
    <w:rsid w:val="00C02205"/>
    <w:rsid w:val="00C13EAB"/>
    <w:rsid w:val="00C171F8"/>
    <w:rsid w:val="00C2260C"/>
    <w:rsid w:val="00C3582E"/>
    <w:rsid w:val="00C35C1B"/>
    <w:rsid w:val="00C36751"/>
    <w:rsid w:val="00C372F5"/>
    <w:rsid w:val="00C43D52"/>
    <w:rsid w:val="00C464CD"/>
    <w:rsid w:val="00C5001F"/>
    <w:rsid w:val="00C534E3"/>
    <w:rsid w:val="00C552DF"/>
    <w:rsid w:val="00C568CD"/>
    <w:rsid w:val="00C57122"/>
    <w:rsid w:val="00C57954"/>
    <w:rsid w:val="00C61C0A"/>
    <w:rsid w:val="00C62D13"/>
    <w:rsid w:val="00C63B42"/>
    <w:rsid w:val="00C6421D"/>
    <w:rsid w:val="00C66847"/>
    <w:rsid w:val="00C742D6"/>
    <w:rsid w:val="00C75A79"/>
    <w:rsid w:val="00C76D90"/>
    <w:rsid w:val="00C80B21"/>
    <w:rsid w:val="00C83EEA"/>
    <w:rsid w:val="00C90715"/>
    <w:rsid w:val="00C90861"/>
    <w:rsid w:val="00C9104E"/>
    <w:rsid w:val="00C915A1"/>
    <w:rsid w:val="00C92FBF"/>
    <w:rsid w:val="00C93F10"/>
    <w:rsid w:val="00C95C47"/>
    <w:rsid w:val="00CA5FC9"/>
    <w:rsid w:val="00CA6A27"/>
    <w:rsid w:val="00CA7995"/>
    <w:rsid w:val="00CB79E6"/>
    <w:rsid w:val="00CC33D2"/>
    <w:rsid w:val="00CC60A2"/>
    <w:rsid w:val="00CC7EBC"/>
    <w:rsid w:val="00CD07E1"/>
    <w:rsid w:val="00CD1B5B"/>
    <w:rsid w:val="00CD2355"/>
    <w:rsid w:val="00CD691A"/>
    <w:rsid w:val="00CD7425"/>
    <w:rsid w:val="00CE0ACF"/>
    <w:rsid w:val="00CE0EF9"/>
    <w:rsid w:val="00CE266A"/>
    <w:rsid w:val="00CE5017"/>
    <w:rsid w:val="00CE57CB"/>
    <w:rsid w:val="00CE6C0A"/>
    <w:rsid w:val="00CF348B"/>
    <w:rsid w:val="00CF4577"/>
    <w:rsid w:val="00CF4CC8"/>
    <w:rsid w:val="00D03FAA"/>
    <w:rsid w:val="00D05F20"/>
    <w:rsid w:val="00D06210"/>
    <w:rsid w:val="00D06802"/>
    <w:rsid w:val="00D20CD7"/>
    <w:rsid w:val="00D21409"/>
    <w:rsid w:val="00D26542"/>
    <w:rsid w:val="00D269E8"/>
    <w:rsid w:val="00D27004"/>
    <w:rsid w:val="00D31285"/>
    <w:rsid w:val="00D3747A"/>
    <w:rsid w:val="00D454C8"/>
    <w:rsid w:val="00D46F84"/>
    <w:rsid w:val="00D51583"/>
    <w:rsid w:val="00D52E2A"/>
    <w:rsid w:val="00D54A7F"/>
    <w:rsid w:val="00D5662D"/>
    <w:rsid w:val="00D56BFA"/>
    <w:rsid w:val="00D623C0"/>
    <w:rsid w:val="00D631E8"/>
    <w:rsid w:val="00D63E6A"/>
    <w:rsid w:val="00D65053"/>
    <w:rsid w:val="00D702CE"/>
    <w:rsid w:val="00D749F4"/>
    <w:rsid w:val="00D759A4"/>
    <w:rsid w:val="00D80E4E"/>
    <w:rsid w:val="00D8274B"/>
    <w:rsid w:val="00D8339D"/>
    <w:rsid w:val="00D9786D"/>
    <w:rsid w:val="00DB0055"/>
    <w:rsid w:val="00DB0159"/>
    <w:rsid w:val="00DB07E9"/>
    <w:rsid w:val="00DB406D"/>
    <w:rsid w:val="00DC155A"/>
    <w:rsid w:val="00DC1B71"/>
    <w:rsid w:val="00DC2B12"/>
    <w:rsid w:val="00DC5EBA"/>
    <w:rsid w:val="00DD083C"/>
    <w:rsid w:val="00DD68A2"/>
    <w:rsid w:val="00DD6BAD"/>
    <w:rsid w:val="00DD6C53"/>
    <w:rsid w:val="00DE0616"/>
    <w:rsid w:val="00DE0698"/>
    <w:rsid w:val="00DE0A14"/>
    <w:rsid w:val="00DF10AE"/>
    <w:rsid w:val="00E05903"/>
    <w:rsid w:val="00E10FB8"/>
    <w:rsid w:val="00E115E3"/>
    <w:rsid w:val="00E1471E"/>
    <w:rsid w:val="00E16DD6"/>
    <w:rsid w:val="00E22E39"/>
    <w:rsid w:val="00E315CD"/>
    <w:rsid w:val="00E508C4"/>
    <w:rsid w:val="00E5498A"/>
    <w:rsid w:val="00E5575A"/>
    <w:rsid w:val="00E56838"/>
    <w:rsid w:val="00E63225"/>
    <w:rsid w:val="00E65D20"/>
    <w:rsid w:val="00E707C4"/>
    <w:rsid w:val="00E77299"/>
    <w:rsid w:val="00E81508"/>
    <w:rsid w:val="00E87276"/>
    <w:rsid w:val="00E92E6D"/>
    <w:rsid w:val="00E935EB"/>
    <w:rsid w:val="00EA1426"/>
    <w:rsid w:val="00EA1FFC"/>
    <w:rsid w:val="00EA3A86"/>
    <w:rsid w:val="00EA3D57"/>
    <w:rsid w:val="00EA720F"/>
    <w:rsid w:val="00EB0B9C"/>
    <w:rsid w:val="00EB0C15"/>
    <w:rsid w:val="00EB6E91"/>
    <w:rsid w:val="00EC1E6F"/>
    <w:rsid w:val="00EC28D8"/>
    <w:rsid w:val="00EC4812"/>
    <w:rsid w:val="00EC55B3"/>
    <w:rsid w:val="00EC5775"/>
    <w:rsid w:val="00EC5EA1"/>
    <w:rsid w:val="00EC70F1"/>
    <w:rsid w:val="00ED12BC"/>
    <w:rsid w:val="00ED408B"/>
    <w:rsid w:val="00ED54F5"/>
    <w:rsid w:val="00EE289F"/>
    <w:rsid w:val="00EE2D5A"/>
    <w:rsid w:val="00EE465F"/>
    <w:rsid w:val="00EE57F7"/>
    <w:rsid w:val="00EE797F"/>
    <w:rsid w:val="00EF406A"/>
    <w:rsid w:val="00F013B8"/>
    <w:rsid w:val="00F01A0A"/>
    <w:rsid w:val="00F0217F"/>
    <w:rsid w:val="00F025C1"/>
    <w:rsid w:val="00F04A49"/>
    <w:rsid w:val="00F078B6"/>
    <w:rsid w:val="00F108AE"/>
    <w:rsid w:val="00F12931"/>
    <w:rsid w:val="00F167CB"/>
    <w:rsid w:val="00F23DA4"/>
    <w:rsid w:val="00F246F1"/>
    <w:rsid w:val="00F256CA"/>
    <w:rsid w:val="00F30DAD"/>
    <w:rsid w:val="00F323AD"/>
    <w:rsid w:val="00F3324B"/>
    <w:rsid w:val="00F363D8"/>
    <w:rsid w:val="00F36753"/>
    <w:rsid w:val="00F373AA"/>
    <w:rsid w:val="00F378E5"/>
    <w:rsid w:val="00F424C9"/>
    <w:rsid w:val="00F507B2"/>
    <w:rsid w:val="00F542B2"/>
    <w:rsid w:val="00F54E58"/>
    <w:rsid w:val="00F55D41"/>
    <w:rsid w:val="00F56265"/>
    <w:rsid w:val="00F571A1"/>
    <w:rsid w:val="00F57227"/>
    <w:rsid w:val="00F57CC3"/>
    <w:rsid w:val="00F625A1"/>
    <w:rsid w:val="00F62FD5"/>
    <w:rsid w:val="00F71106"/>
    <w:rsid w:val="00F758AC"/>
    <w:rsid w:val="00F76A9E"/>
    <w:rsid w:val="00F83083"/>
    <w:rsid w:val="00F8466A"/>
    <w:rsid w:val="00F8539A"/>
    <w:rsid w:val="00F92246"/>
    <w:rsid w:val="00FA0BF2"/>
    <w:rsid w:val="00FA18D0"/>
    <w:rsid w:val="00FA3CA1"/>
    <w:rsid w:val="00FA7E45"/>
    <w:rsid w:val="00FA7E87"/>
    <w:rsid w:val="00FB3F43"/>
    <w:rsid w:val="00FB60E9"/>
    <w:rsid w:val="00FB6AE0"/>
    <w:rsid w:val="00FC11FB"/>
    <w:rsid w:val="00FC1F65"/>
    <w:rsid w:val="00FC499D"/>
    <w:rsid w:val="00FD0DF0"/>
    <w:rsid w:val="00FD27E7"/>
    <w:rsid w:val="00FD2DFE"/>
    <w:rsid w:val="00FD790E"/>
    <w:rsid w:val="00FD7CFF"/>
    <w:rsid w:val="00FE2C79"/>
    <w:rsid w:val="00FE2D1F"/>
    <w:rsid w:val="00FF01EC"/>
    <w:rsid w:val="00FF09BF"/>
    <w:rsid w:val="00FF12BE"/>
    <w:rsid w:val="00FF2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3EF395A"/>
  <w15:docId w15:val="{409D9F6E-9008-40F8-8A96-0FD666E2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link w:val="BodyTextIndentChar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FA3CA1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customStyle="1" w:styleId="BodyTextIndentChar">
    <w:name w:val="Body Text Indent Char"/>
    <w:link w:val="BodyTextIndent"/>
    <w:rsid w:val="00A37651"/>
    <w:rPr>
      <w:rFonts w:ascii="VNI-Times" w:hAnsi="VNI-Times"/>
      <w:sz w:val="30"/>
    </w:rPr>
  </w:style>
  <w:style w:type="character" w:customStyle="1" w:styleId="Bodytext">
    <w:name w:val="Body text_"/>
    <w:link w:val="BodyText1"/>
    <w:rsid w:val="00BC2B4B"/>
    <w:rPr>
      <w:spacing w:val="2"/>
      <w:sz w:val="25"/>
      <w:szCs w:val="25"/>
      <w:shd w:val="clear" w:color="auto" w:fill="FFFFFF"/>
    </w:rPr>
  </w:style>
  <w:style w:type="paragraph" w:customStyle="1" w:styleId="BodyText1">
    <w:name w:val="Body Text1"/>
    <w:basedOn w:val="Normal"/>
    <w:link w:val="Bodytext"/>
    <w:rsid w:val="00BC2B4B"/>
    <w:pPr>
      <w:widowControl w:val="0"/>
      <w:shd w:val="clear" w:color="auto" w:fill="FFFFFF"/>
      <w:spacing w:after="180" w:line="0" w:lineRule="atLeast"/>
      <w:jc w:val="right"/>
    </w:pPr>
    <w:rPr>
      <w:spacing w:val="2"/>
      <w:sz w:val="25"/>
      <w:szCs w:val="25"/>
    </w:rPr>
  </w:style>
  <w:style w:type="character" w:customStyle="1" w:styleId="Bodytext2">
    <w:name w:val="Body text (2)_"/>
    <w:link w:val="Bodytext20"/>
    <w:rsid w:val="00C62D13"/>
    <w:rPr>
      <w:i/>
      <w:iCs/>
      <w:spacing w:val="-2"/>
      <w:shd w:val="clear" w:color="auto" w:fill="FFFFFF"/>
    </w:rPr>
  </w:style>
  <w:style w:type="character" w:customStyle="1" w:styleId="Bodytext2NotItalic">
    <w:name w:val="Body text (2) + Not Italic"/>
    <w:aliases w:val="Spacing 0 pt,Body text + Italic,Table of contents + Italic"/>
    <w:rsid w:val="00C62D1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vi-VN"/>
    </w:rPr>
  </w:style>
  <w:style w:type="character" w:customStyle="1" w:styleId="Bodytext4">
    <w:name w:val="Body text (4)_"/>
    <w:link w:val="Bodytext40"/>
    <w:rsid w:val="00C62D13"/>
    <w:rPr>
      <w:spacing w:val="1"/>
      <w:shd w:val="clear" w:color="auto" w:fill="FFFFFF"/>
    </w:rPr>
  </w:style>
  <w:style w:type="character" w:customStyle="1" w:styleId="Bodytext5">
    <w:name w:val="Body text (5)_"/>
    <w:link w:val="Bodytext50"/>
    <w:rsid w:val="00C62D13"/>
    <w:rPr>
      <w:spacing w:val="1"/>
      <w:shd w:val="clear" w:color="auto" w:fill="FFFFFF"/>
    </w:rPr>
  </w:style>
  <w:style w:type="character" w:customStyle="1" w:styleId="Bodytext6">
    <w:name w:val="Body text (6)_"/>
    <w:link w:val="Bodytext60"/>
    <w:rsid w:val="00C62D13"/>
    <w:rPr>
      <w:spacing w:val="-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62D13"/>
    <w:pPr>
      <w:widowControl w:val="0"/>
      <w:shd w:val="clear" w:color="auto" w:fill="FFFFFF"/>
      <w:spacing w:before="120" w:after="120" w:line="0" w:lineRule="atLeast"/>
      <w:jc w:val="both"/>
    </w:pPr>
    <w:rPr>
      <w:i/>
      <w:iCs/>
      <w:spacing w:val="-2"/>
      <w:sz w:val="20"/>
      <w:szCs w:val="20"/>
    </w:rPr>
  </w:style>
  <w:style w:type="paragraph" w:customStyle="1" w:styleId="Bodytext40">
    <w:name w:val="Body text (4)"/>
    <w:basedOn w:val="Normal"/>
    <w:link w:val="Bodytext4"/>
    <w:rsid w:val="00C62D13"/>
    <w:pPr>
      <w:widowControl w:val="0"/>
      <w:shd w:val="clear" w:color="auto" w:fill="FFFFFF"/>
      <w:spacing w:line="320" w:lineRule="exact"/>
      <w:jc w:val="both"/>
    </w:pPr>
    <w:rPr>
      <w:spacing w:val="1"/>
      <w:sz w:val="20"/>
      <w:szCs w:val="20"/>
    </w:rPr>
  </w:style>
  <w:style w:type="paragraph" w:customStyle="1" w:styleId="Bodytext50">
    <w:name w:val="Body text (5)"/>
    <w:basedOn w:val="Normal"/>
    <w:link w:val="Bodytext5"/>
    <w:rsid w:val="00C62D13"/>
    <w:pPr>
      <w:widowControl w:val="0"/>
      <w:shd w:val="clear" w:color="auto" w:fill="FFFFFF"/>
      <w:spacing w:line="320" w:lineRule="exact"/>
      <w:jc w:val="both"/>
    </w:pPr>
    <w:rPr>
      <w:spacing w:val="1"/>
      <w:sz w:val="20"/>
      <w:szCs w:val="20"/>
    </w:rPr>
  </w:style>
  <w:style w:type="paragraph" w:customStyle="1" w:styleId="Bodytext60">
    <w:name w:val="Body text (6)"/>
    <w:basedOn w:val="Normal"/>
    <w:link w:val="Bodytext6"/>
    <w:rsid w:val="00C62D13"/>
    <w:pPr>
      <w:widowControl w:val="0"/>
      <w:shd w:val="clear" w:color="auto" w:fill="FFFFFF"/>
      <w:spacing w:line="320" w:lineRule="exact"/>
      <w:jc w:val="both"/>
    </w:pPr>
    <w:rPr>
      <w:spacing w:val="-2"/>
      <w:sz w:val="20"/>
      <w:szCs w:val="20"/>
    </w:rPr>
  </w:style>
  <w:style w:type="paragraph" w:styleId="ListParagraph">
    <w:name w:val="List Paragraph"/>
    <w:basedOn w:val="Normal"/>
    <w:uiPriority w:val="34"/>
    <w:qFormat/>
    <w:rsid w:val="00C62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2C60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10</cp:revision>
  <cp:lastPrinted>2019-06-21T02:48:00Z</cp:lastPrinted>
  <dcterms:created xsi:type="dcterms:W3CDTF">2019-10-01T06:50:00Z</dcterms:created>
  <dcterms:modified xsi:type="dcterms:W3CDTF">2019-11-25T08:20:00Z</dcterms:modified>
</cp:coreProperties>
</file>