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4"/>
        <w:gridCol w:w="5779"/>
      </w:tblGrid>
      <w:tr w:rsidR="0045295C" w:rsidRPr="00C02E2C" w:rsidTr="00635FA1">
        <w:trPr>
          <w:trHeight w:val="583"/>
        </w:trPr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F360A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CD5813D" wp14:editId="45CBCBB7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BE14CD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55pt,21.2pt" to="102.3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lkCgr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704ED7">
            <w:pPr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CỘNG HÒA XÃ HỘI CHỦ NGHĨA VIỆT NAM</w:t>
            </w:r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50F800" wp14:editId="5E46CDA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635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87"/>
        </w:trPr>
        <w:tc>
          <w:tcPr>
            <w:tcW w:w="3814" w:type="dxa"/>
          </w:tcPr>
          <w:p w:rsidR="00604290" w:rsidRDefault="0045295C" w:rsidP="005E75DE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A80BC4" w:rsidRDefault="00604290" w:rsidP="001E238E">
            <w:pPr>
              <w:jc w:val="center"/>
              <w:rPr>
                <w:sz w:val="24"/>
                <w:szCs w:val="24"/>
              </w:rPr>
            </w:pPr>
            <w:r w:rsidRPr="00A80BC4">
              <w:rPr>
                <w:sz w:val="24"/>
                <w:szCs w:val="24"/>
              </w:rPr>
              <w:t xml:space="preserve">V/v </w:t>
            </w:r>
            <w:r w:rsidR="000B1069" w:rsidRPr="00A80BC4">
              <w:rPr>
                <w:sz w:val="24"/>
                <w:szCs w:val="24"/>
              </w:rPr>
              <w:t xml:space="preserve">sao gửi </w:t>
            </w:r>
            <w:r w:rsidR="001E238E">
              <w:rPr>
                <w:sz w:val="24"/>
                <w:szCs w:val="24"/>
              </w:rPr>
              <w:t>Th</w:t>
            </w:r>
            <w:r w:rsidR="001E238E" w:rsidRPr="001E238E">
              <w:rPr>
                <w:sz w:val="24"/>
                <w:szCs w:val="24"/>
              </w:rPr>
              <w:t>ô</w:t>
            </w:r>
            <w:r w:rsidR="001E238E">
              <w:rPr>
                <w:sz w:val="24"/>
                <w:szCs w:val="24"/>
              </w:rPr>
              <w:t>ng b</w:t>
            </w:r>
            <w:r w:rsidR="001E238E" w:rsidRPr="001E238E">
              <w:rPr>
                <w:sz w:val="24"/>
                <w:szCs w:val="24"/>
              </w:rPr>
              <w:t>á</w:t>
            </w:r>
            <w:r w:rsidR="001E238E">
              <w:rPr>
                <w:sz w:val="24"/>
                <w:szCs w:val="24"/>
              </w:rPr>
              <w:t>o s</w:t>
            </w:r>
            <w:r w:rsidR="001E238E" w:rsidRPr="001E238E">
              <w:rPr>
                <w:sz w:val="24"/>
                <w:szCs w:val="24"/>
              </w:rPr>
              <w:t>ố</w:t>
            </w:r>
            <w:r w:rsidR="001E238E">
              <w:rPr>
                <w:sz w:val="24"/>
                <w:szCs w:val="24"/>
              </w:rPr>
              <w:t xml:space="preserve"> 316/TB-VPCP c</w:t>
            </w:r>
            <w:r w:rsidR="001E238E" w:rsidRPr="001E238E">
              <w:rPr>
                <w:sz w:val="24"/>
                <w:szCs w:val="24"/>
              </w:rPr>
              <w:t>ủa</w:t>
            </w:r>
            <w:r w:rsidR="001E238E">
              <w:rPr>
                <w:sz w:val="24"/>
                <w:szCs w:val="24"/>
              </w:rPr>
              <w:t xml:space="preserve"> V</w:t>
            </w:r>
            <w:r w:rsidR="001E238E" w:rsidRPr="001E238E">
              <w:rPr>
                <w:sz w:val="24"/>
                <w:szCs w:val="24"/>
              </w:rPr>
              <w:t>ă</w:t>
            </w:r>
            <w:r w:rsidR="001E238E">
              <w:rPr>
                <w:sz w:val="24"/>
                <w:szCs w:val="24"/>
              </w:rPr>
              <w:t>n ph</w:t>
            </w:r>
            <w:r w:rsidR="001E238E" w:rsidRPr="001E238E">
              <w:rPr>
                <w:sz w:val="24"/>
                <w:szCs w:val="24"/>
              </w:rPr>
              <w:t>ò</w:t>
            </w:r>
            <w:r w:rsidR="001E238E">
              <w:rPr>
                <w:sz w:val="24"/>
                <w:szCs w:val="24"/>
              </w:rPr>
              <w:t>ng Ch</w:t>
            </w:r>
            <w:r w:rsidR="001E238E" w:rsidRPr="001E238E">
              <w:rPr>
                <w:sz w:val="24"/>
                <w:szCs w:val="24"/>
              </w:rPr>
              <w:t>ính</w:t>
            </w:r>
            <w:r w:rsidR="001E238E">
              <w:rPr>
                <w:sz w:val="24"/>
                <w:szCs w:val="24"/>
              </w:rPr>
              <w:t xml:space="preserve"> ph</w:t>
            </w:r>
            <w:r w:rsidR="001E238E" w:rsidRPr="001E238E">
              <w:rPr>
                <w:sz w:val="24"/>
                <w:szCs w:val="24"/>
              </w:rPr>
              <w:t>ủ</w:t>
            </w:r>
          </w:p>
        </w:tc>
        <w:tc>
          <w:tcPr>
            <w:tcW w:w="5779" w:type="dxa"/>
          </w:tcPr>
          <w:p w:rsidR="0045295C" w:rsidRPr="00E8115F" w:rsidRDefault="00FD1441" w:rsidP="005E75DE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8860D5">
              <w:rPr>
                <w:i/>
                <w:sz w:val="26"/>
                <w:szCs w:val="26"/>
              </w:rPr>
              <w:t xml:space="preserve">  </w:t>
            </w:r>
            <w:r w:rsidR="005E75DE">
              <w:rPr>
                <w:i/>
                <w:sz w:val="26"/>
                <w:szCs w:val="26"/>
              </w:rPr>
              <w:t xml:space="preserve"> tháng</w:t>
            </w:r>
            <w:r w:rsidR="007225EE">
              <w:rPr>
                <w:i/>
                <w:sz w:val="26"/>
                <w:szCs w:val="26"/>
              </w:rPr>
              <w:t xml:space="preserve"> </w:t>
            </w:r>
            <w:r w:rsidR="005E75DE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B545AB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103"/>
      </w:tblGrid>
      <w:tr w:rsidR="00FB3A7B" w:rsidRPr="00963C15" w:rsidTr="00704ED7">
        <w:tc>
          <w:tcPr>
            <w:tcW w:w="340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103" w:type="dxa"/>
          </w:tcPr>
          <w:p w:rsidR="00256BCB" w:rsidRDefault="00256BCB" w:rsidP="000440F2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</w:p>
          <w:p w:rsidR="008B40BD" w:rsidRDefault="0057017E" w:rsidP="008B40BD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8B40BD">
              <w:rPr>
                <w:color w:val="000000" w:themeColor="text1"/>
              </w:rPr>
              <w:t>C</w:t>
            </w:r>
            <w:r w:rsidR="008B40BD" w:rsidRPr="008B40BD">
              <w:rPr>
                <w:color w:val="000000" w:themeColor="text1"/>
              </w:rPr>
              <w:t>á</w:t>
            </w:r>
            <w:r w:rsidR="008B40BD">
              <w:rPr>
                <w:color w:val="000000" w:themeColor="text1"/>
              </w:rPr>
              <w:t>c s</w:t>
            </w:r>
            <w:r w:rsidR="008B40BD" w:rsidRPr="008B40BD">
              <w:rPr>
                <w:color w:val="000000" w:themeColor="text1"/>
              </w:rPr>
              <w:t>ở</w:t>
            </w:r>
            <w:r w:rsidR="008B40BD">
              <w:rPr>
                <w:color w:val="000000" w:themeColor="text1"/>
              </w:rPr>
              <w:t>, ban, ng</w:t>
            </w:r>
            <w:r w:rsidR="008B40BD" w:rsidRPr="008B40BD">
              <w:rPr>
                <w:color w:val="000000" w:themeColor="text1"/>
              </w:rPr>
              <w:t>à</w:t>
            </w:r>
            <w:r w:rsidR="008B40BD">
              <w:rPr>
                <w:color w:val="000000" w:themeColor="text1"/>
              </w:rPr>
              <w:t>nh t</w:t>
            </w:r>
            <w:r w:rsidR="008B40BD" w:rsidRPr="008B40BD">
              <w:rPr>
                <w:color w:val="000000" w:themeColor="text1"/>
              </w:rPr>
              <w:t>ỉ</w:t>
            </w:r>
            <w:r w:rsidR="008B40BD">
              <w:rPr>
                <w:color w:val="000000" w:themeColor="text1"/>
              </w:rPr>
              <w:t>nh;</w:t>
            </w:r>
          </w:p>
          <w:p w:rsidR="00635FA1" w:rsidRDefault="00635FA1" w:rsidP="00635FA1">
            <w:pPr>
              <w:tabs>
                <w:tab w:val="left" w:pos="2268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C</w:t>
            </w:r>
            <w:r w:rsidRPr="001E238E">
              <w:rPr>
                <w:color w:val="000000" w:themeColor="text1"/>
              </w:rPr>
              <w:t>ục</w:t>
            </w:r>
            <w:r>
              <w:rPr>
                <w:color w:val="000000" w:themeColor="text1"/>
              </w:rPr>
              <w:t xml:space="preserve"> Thu</w:t>
            </w:r>
            <w:r w:rsidRPr="001E238E">
              <w:rPr>
                <w:color w:val="000000" w:themeColor="text1"/>
              </w:rPr>
              <w:t>ế</w:t>
            </w:r>
            <w:r>
              <w:rPr>
                <w:color w:val="000000" w:themeColor="text1"/>
              </w:rPr>
              <w:t xml:space="preserve"> t</w:t>
            </w:r>
            <w:r w:rsidRPr="001E238E">
              <w:rPr>
                <w:color w:val="000000" w:themeColor="text1"/>
              </w:rPr>
              <w:t>ỉ</w:t>
            </w:r>
            <w:r>
              <w:rPr>
                <w:color w:val="000000" w:themeColor="text1"/>
              </w:rPr>
              <w:t>nh;</w:t>
            </w:r>
          </w:p>
          <w:p w:rsidR="00A07630" w:rsidRPr="00963C15" w:rsidRDefault="00A07630" w:rsidP="008B40BD">
            <w:pPr>
              <w:tabs>
                <w:tab w:val="left" w:pos="2268"/>
              </w:tabs>
              <w:jc w:val="both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 xml:space="preserve">- </w:t>
            </w:r>
            <w:r w:rsidR="008B40BD">
              <w:rPr>
                <w:color w:val="000000" w:themeColor="text1"/>
                <w:lang w:val="fr-FR"/>
              </w:rPr>
              <w:t>UBND c</w:t>
            </w:r>
            <w:r w:rsidR="008B40BD" w:rsidRPr="008B40BD">
              <w:rPr>
                <w:color w:val="000000" w:themeColor="text1"/>
                <w:lang w:val="fr-FR"/>
              </w:rPr>
              <w:t>á</w:t>
            </w:r>
            <w:r w:rsidR="008B40BD">
              <w:rPr>
                <w:color w:val="000000" w:themeColor="text1"/>
                <w:lang w:val="fr-FR"/>
              </w:rPr>
              <w:t>c huy</w:t>
            </w:r>
            <w:r w:rsidR="008B40BD" w:rsidRPr="008B40BD">
              <w:rPr>
                <w:color w:val="000000" w:themeColor="text1"/>
                <w:lang w:val="fr-FR"/>
              </w:rPr>
              <w:t>ệ</w:t>
            </w:r>
            <w:r w:rsidR="008B40BD">
              <w:rPr>
                <w:color w:val="000000" w:themeColor="text1"/>
                <w:lang w:val="fr-FR"/>
              </w:rPr>
              <w:t>n, th</w:t>
            </w:r>
            <w:r w:rsidR="008B40BD" w:rsidRPr="008B40BD">
              <w:rPr>
                <w:color w:val="000000" w:themeColor="text1"/>
                <w:lang w:val="fr-FR"/>
              </w:rPr>
              <w:t>ị</w:t>
            </w:r>
            <w:r w:rsidR="008B40BD">
              <w:rPr>
                <w:color w:val="000000" w:themeColor="text1"/>
                <w:lang w:val="fr-FR"/>
              </w:rPr>
              <w:t xml:space="preserve"> x</w:t>
            </w:r>
            <w:r w:rsidR="008B40BD" w:rsidRPr="008B40BD">
              <w:rPr>
                <w:color w:val="000000" w:themeColor="text1"/>
                <w:lang w:val="fr-FR"/>
              </w:rPr>
              <w:t>ã</w:t>
            </w:r>
            <w:r w:rsidR="008B40BD">
              <w:rPr>
                <w:color w:val="000000" w:themeColor="text1"/>
                <w:lang w:val="fr-FR"/>
              </w:rPr>
              <w:t>, th</w:t>
            </w:r>
            <w:r w:rsidR="008B40BD" w:rsidRPr="008B40BD">
              <w:rPr>
                <w:color w:val="000000" w:themeColor="text1"/>
                <w:lang w:val="fr-FR"/>
              </w:rPr>
              <w:t>à</w:t>
            </w:r>
            <w:r w:rsidR="008B40BD">
              <w:rPr>
                <w:color w:val="000000" w:themeColor="text1"/>
                <w:lang w:val="fr-FR"/>
              </w:rPr>
              <w:t>nh ph</w:t>
            </w:r>
            <w:r w:rsidR="008B40BD" w:rsidRPr="008B40BD">
              <w:rPr>
                <w:color w:val="000000" w:themeColor="text1"/>
                <w:lang w:val="fr-FR"/>
              </w:rPr>
              <w:t>ố</w:t>
            </w:r>
            <w:r>
              <w:rPr>
                <w:color w:val="000000" w:themeColor="text1"/>
                <w:lang w:val="fr-FR"/>
              </w:rPr>
              <w:t>.</w:t>
            </w:r>
          </w:p>
        </w:tc>
      </w:tr>
    </w:tbl>
    <w:p w:rsidR="00817AF9" w:rsidRPr="00963C15" w:rsidRDefault="001D54B1" w:rsidP="007B7CDB">
      <w:pPr>
        <w:tabs>
          <w:tab w:val="left" w:pos="709"/>
        </w:tabs>
        <w:jc w:val="both"/>
        <w:rPr>
          <w:color w:val="000000" w:themeColor="text1"/>
          <w:lang w:val="fr-FR"/>
        </w:rPr>
      </w:pPr>
      <w:r w:rsidRPr="00963C15">
        <w:rPr>
          <w:color w:val="000000" w:themeColor="text1"/>
          <w:lang w:val="fr-FR"/>
        </w:rPr>
        <w:tab/>
      </w:r>
    </w:p>
    <w:p w:rsidR="008B40BD" w:rsidRDefault="005E75DE" w:rsidP="0015161A">
      <w:pPr>
        <w:spacing w:before="120"/>
        <w:ind w:firstLine="720"/>
        <w:jc w:val="both"/>
        <w:rPr>
          <w:lang w:val="fr-FR"/>
        </w:rPr>
      </w:pPr>
      <w:r>
        <w:rPr>
          <w:lang w:val="fr-FR"/>
        </w:rPr>
        <w:t>Ng</w:t>
      </w:r>
      <w:r w:rsidRPr="005E75DE">
        <w:rPr>
          <w:lang w:val="fr-FR"/>
        </w:rPr>
        <w:t>ày</w:t>
      </w:r>
      <w:r>
        <w:rPr>
          <w:lang w:val="fr-FR"/>
        </w:rPr>
        <w:t xml:space="preserve"> </w:t>
      </w:r>
      <w:r w:rsidR="001E238E">
        <w:rPr>
          <w:lang w:val="fr-FR"/>
        </w:rPr>
        <w:t>12</w:t>
      </w:r>
      <w:r>
        <w:rPr>
          <w:lang w:val="fr-FR"/>
        </w:rPr>
        <w:t xml:space="preserve">/7/2024, </w:t>
      </w:r>
      <w:r w:rsidR="001E238E">
        <w:rPr>
          <w:lang w:val="fr-FR"/>
        </w:rPr>
        <w:t>V</w:t>
      </w:r>
      <w:r w:rsidR="001E238E" w:rsidRPr="001E238E">
        <w:rPr>
          <w:lang w:val="fr-FR"/>
        </w:rPr>
        <w:t>ă</w:t>
      </w:r>
      <w:r w:rsidR="001E238E">
        <w:rPr>
          <w:lang w:val="fr-FR"/>
        </w:rPr>
        <w:t>n ph</w:t>
      </w:r>
      <w:r w:rsidR="001E238E" w:rsidRPr="001E238E">
        <w:rPr>
          <w:lang w:val="fr-FR"/>
        </w:rPr>
        <w:t>ò</w:t>
      </w:r>
      <w:r w:rsidR="001E238E">
        <w:rPr>
          <w:lang w:val="fr-FR"/>
        </w:rPr>
        <w:t>ng Ch</w:t>
      </w:r>
      <w:r w:rsidR="001E238E" w:rsidRPr="001E238E">
        <w:rPr>
          <w:lang w:val="fr-FR"/>
        </w:rPr>
        <w:t>ính</w:t>
      </w:r>
      <w:r w:rsidR="001E238E">
        <w:rPr>
          <w:lang w:val="fr-FR"/>
        </w:rPr>
        <w:t xml:space="preserve"> ph</w:t>
      </w:r>
      <w:r w:rsidR="001E238E" w:rsidRPr="001E238E">
        <w:rPr>
          <w:lang w:val="fr-FR"/>
        </w:rPr>
        <w:t>ủ</w:t>
      </w:r>
      <w:r w:rsidR="001E238E">
        <w:rPr>
          <w:lang w:val="fr-FR"/>
        </w:rPr>
        <w:t xml:space="preserve"> c</w:t>
      </w:r>
      <w:r w:rsidR="001E238E" w:rsidRPr="001E238E">
        <w:rPr>
          <w:lang w:val="fr-FR"/>
        </w:rPr>
        <w:t>ó</w:t>
      </w:r>
      <w:r w:rsidR="001E238E">
        <w:rPr>
          <w:lang w:val="fr-FR"/>
        </w:rPr>
        <w:t xml:space="preserve"> Th</w:t>
      </w:r>
      <w:r w:rsidR="001E238E" w:rsidRPr="001E238E">
        <w:rPr>
          <w:lang w:val="fr-FR"/>
        </w:rPr>
        <w:t>ô</w:t>
      </w:r>
      <w:r w:rsidR="001E238E">
        <w:rPr>
          <w:lang w:val="fr-FR"/>
        </w:rPr>
        <w:t>ng b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o s</w:t>
      </w:r>
      <w:r w:rsidR="001E238E" w:rsidRPr="001E238E">
        <w:rPr>
          <w:lang w:val="fr-FR"/>
        </w:rPr>
        <w:t>ố</w:t>
      </w:r>
      <w:r w:rsidR="001E238E">
        <w:rPr>
          <w:lang w:val="fr-FR"/>
        </w:rPr>
        <w:t xml:space="preserve"> 316/TB-VPCP th</w:t>
      </w:r>
      <w:r w:rsidR="001E238E" w:rsidRPr="001E238E">
        <w:rPr>
          <w:lang w:val="fr-FR"/>
        </w:rPr>
        <w:t>ô</w:t>
      </w:r>
      <w:r w:rsidR="001E238E">
        <w:rPr>
          <w:lang w:val="fr-FR"/>
        </w:rPr>
        <w:t>ng b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o K</w:t>
      </w:r>
      <w:r w:rsidR="001E238E" w:rsidRPr="001E238E">
        <w:rPr>
          <w:lang w:val="fr-FR"/>
        </w:rPr>
        <w:t>ế</w:t>
      </w:r>
      <w:r w:rsidR="001E238E">
        <w:rPr>
          <w:lang w:val="fr-FR"/>
        </w:rPr>
        <w:t>t lu</w:t>
      </w:r>
      <w:r w:rsidR="001E238E" w:rsidRPr="001E238E">
        <w:rPr>
          <w:lang w:val="fr-FR"/>
        </w:rPr>
        <w:t>ậ</w:t>
      </w:r>
      <w:r w:rsidR="001E238E">
        <w:rPr>
          <w:lang w:val="fr-FR"/>
        </w:rPr>
        <w:t>n H</w:t>
      </w:r>
      <w:r w:rsidR="001E238E" w:rsidRPr="001E238E">
        <w:rPr>
          <w:lang w:val="fr-FR"/>
        </w:rPr>
        <w:t>ội</w:t>
      </w:r>
      <w:r w:rsidR="001E238E">
        <w:rPr>
          <w:lang w:val="fr-FR"/>
        </w:rPr>
        <w:t xml:space="preserve"> ngh</w:t>
      </w:r>
      <w:r w:rsidR="001E238E" w:rsidRPr="001E238E">
        <w:rPr>
          <w:lang w:val="fr-FR"/>
        </w:rPr>
        <w:t>ị</w:t>
      </w:r>
      <w:r w:rsidR="001E238E">
        <w:rPr>
          <w:lang w:val="fr-FR"/>
        </w:rPr>
        <w:t xml:space="preserve"> s</w:t>
      </w:r>
      <w:r w:rsidR="001E238E" w:rsidRPr="001E238E">
        <w:rPr>
          <w:lang w:val="fr-FR"/>
        </w:rPr>
        <w:t>ơ</w:t>
      </w:r>
      <w:r w:rsidR="001E238E">
        <w:rPr>
          <w:lang w:val="fr-FR"/>
        </w:rPr>
        <w:t xml:space="preserve"> k</w:t>
      </w:r>
      <w:r w:rsidR="001E238E" w:rsidRPr="001E238E">
        <w:rPr>
          <w:lang w:val="fr-FR"/>
        </w:rPr>
        <w:t>ế</w:t>
      </w:r>
      <w:r w:rsidR="001E238E">
        <w:rPr>
          <w:lang w:val="fr-FR"/>
        </w:rPr>
        <w:t>t 01 n</w:t>
      </w:r>
      <w:r w:rsidR="001E238E" w:rsidRPr="001E238E">
        <w:rPr>
          <w:lang w:val="fr-FR"/>
        </w:rPr>
        <w:t>ă</w:t>
      </w:r>
      <w:r w:rsidR="001E238E">
        <w:rPr>
          <w:lang w:val="fr-FR"/>
        </w:rPr>
        <w:t>m th</w:t>
      </w:r>
      <w:r w:rsidR="001E238E" w:rsidRPr="001E238E">
        <w:rPr>
          <w:lang w:val="fr-FR"/>
        </w:rPr>
        <w:t>ực</w:t>
      </w:r>
      <w:r w:rsidR="001E238E">
        <w:rPr>
          <w:lang w:val="fr-FR"/>
        </w:rPr>
        <w:t xml:space="preserve"> hi</w:t>
      </w:r>
      <w:r w:rsidR="001E238E" w:rsidRPr="001E238E">
        <w:rPr>
          <w:lang w:val="fr-FR"/>
        </w:rPr>
        <w:t>ệ</w:t>
      </w:r>
      <w:r w:rsidR="001E238E">
        <w:rPr>
          <w:lang w:val="fr-FR"/>
        </w:rPr>
        <w:t>n ch</w:t>
      </w:r>
      <w:r w:rsidR="001E238E" w:rsidRPr="001E238E">
        <w:rPr>
          <w:lang w:val="fr-FR"/>
        </w:rPr>
        <w:t>ỉ</w:t>
      </w:r>
      <w:r w:rsidR="001E238E">
        <w:rPr>
          <w:lang w:val="fr-FR"/>
        </w:rPr>
        <w:t xml:space="preserve"> </w:t>
      </w:r>
      <w:r w:rsidR="001E238E" w:rsidRPr="001E238E">
        <w:rPr>
          <w:lang w:val="fr-FR"/>
        </w:rPr>
        <w:t>đạo</w:t>
      </w:r>
      <w:r w:rsidR="001E238E">
        <w:rPr>
          <w:lang w:val="fr-FR"/>
        </w:rPr>
        <w:t xml:space="preserve"> c</w:t>
      </w:r>
      <w:r w:rsidR="001E238E" w:rsidRPr="001E238E">
        <w:rPr>
          <w:lang w:val="fr-FR"/>
        </w:rPr>
        <w:t>ủa</w:t>
      </w:r>
      <w:r w:rsidR="001E238E">
        <w:rPr>
          <w:lang w:val="fr-FR"/>
        </w:rPr>
        <w:t xml:space="preserve"> Th</w:t>
      </w:r>
      <w:r w:rsidR="001E238E" w:rsidRPr="001E238E">
        <w:rPr>
          <w:lang w:val="fr-FR"/>
        </w:rPr>
        <w:t>ủ</w:t>
      </w:r>
      <w:r w:rsidR="001E238E">
        <w:rPr>
          <w:lang w:val="fr-FR"/>
        </w:rPr>
        <w:t xml:space="preserve"> t</w:t>
      </w:r>
      <w:r w:rsidR="001E238E" w:rsidRPr="001E238E">
        <w:rPr>
          <w:lang w:val="fr-FR"/>
        </w:rPr>
        <w:t>ướn</w:t>
      </w:r>
      <w:r w:rsidR="001E238E">
        <w:rPr>
          <w:lang w:val="fr-FR"/>
        </w:rPr>
        <w:t>g Ch</w:t>
      </w:r>
      <w:r w:rsidR="001E238E" w:rsidRPr="001E238E">
        <w:rPr>
          <w:lang w:val="fr-FR"/>
        </w:rPr>
        <w:t>ính</w:t>
      </w:r>
      <w:r w:rsidR="001E238E">
        <w:rPr>
          <w:lang w:val="fr-FR"/>
        </w:rPr>
        <w:t xml:space="preserve"> ph</w:t>
      </w:r>
      <w:r w:rsidR="001E238E" w:rsidRPr="001E238E">
        <w:rPr>
          <w:lang w:val="fr-FR"/>
        </w:rPr>
        <w:t>ủ</w:t>
      </w:r>
      <w:r w:rsidR="001E238E">
        <w:rPr>
          <w:lang w:val="fr-FR"/>
        </w:rPr>
        <w:t xml:space="preserve"> v</w:t>
      </w:r>
      <w:r w:rsidR="001E238E" w:rsidRPr="001E238E">
        <w:rPr>
          <w:lang w:val="fr-FR"/>
        </w:rPr>
        <w:t>ề</w:t>
      </w:r>
      <w:r w:rsidR="001E238E">
        <w:rPr>
          <w:lang w:val="fr-FR"/>
        </w:rPr>
        <w:t xml:space="preserve"> vi</w:t>
      </w:r>
      <w:r w:rsidR="001E238E" w:rsidRPr="001E238E">
        <w:rPr>
          <w:lang w:val="fr-FR"/>
        </w:rPr>
        <w:t>ệc</w:t>
      </w:r>
      <w:r w:rsidR="001E238E">
        <w:rPr>
          <w:lang w:val="fr-FR"/>
        </w:rPr>
        <w:t xml:space="preserve"> th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o g</w:t>
      </w:r>
      <w:r w:rsidR="001E238E" w:rsidRPr="001E238E">
        <w:rPr>
          <w:lang w:val="fr-FR"/>
        </w:rPr>
        <w:t>ỡ</w:t>
      </w:r>
      <w:r w:rsidR="001E238E">
        <w:rPr>
          <w:lang w:val="fr-FR"/>
        </w:rPr>
        <w:t xml:space="preserve"> </w:t>
      </w:r>
      <w:r w:rsidR="001E238E" w:rsidRPr="001E238E">
        <w:rPr>
          <w:lang w:val="fr-FR"/>
        </w:rPr>
        <w:t>đ</w:t>
      </w:r>
      <w:r w:rsidR="001E238E">
        <w:rPr>
          <w:lang w:val="fr-FR"/>
        </w:rPr>
        <w:t>i</w:t>
      </w:r>
      <w:r w:rsidR="001E238E" w:rsidRPr="001E238E">
        <w:rPr>
          <w:lang w:val="fr-FR"/>
        </w:rPr>
        <w:t>ể</w:t>
      </w:r>
      <w:r w:rsidR="001E238E">
        <w:rPr>
          <w:lang w:val="fr-FR"/>
        </w:rPr>
        <w:t>m ngh</w:t>
      </w:r>
      <w:r w:rsidR="001E238E" w:rsidRPr="001E238E">
        <w:rPr>
          <w:lang w:val="fr-FR"/>
        </w:rPr>
        <w:t>ẽ</w:t>
      </w:r>
      <w:r w:rsidR="001E238E">
        <w:rPr>
          <w:lang w:val="fr-FR"/>
        </w:rPr>
        <w:t>n Đ</w:t>
      </w:r>
      <w:r w:rsidR="001E238E" w:rsidRPr="001E238E">
        <w:rPr>
          <w:lang w:val="fr-FR"/>
        </w:rPr>
        <w:t>ề</w:t>
      </w:r>
      <w:r w:rsidR="001E238E">
        <w:rPr>
          <w:lang w:val="fr-FR"/>
        </w:rPr>
        <w:t xml:space="preserve"> 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n 06 v</w:t>
      </w:r>
      <w:r w:rsidR="001E238E" w:rsidRPr="001E238E">
        <w:rPr>
          <w:lang w:val="fr-FR"/>
        </w:rPr>
        <w:t>à</w:t>
      </w:r>
      <w:r w:rsidR="001E238E">
        <w:rPr>
          <w:lang w:val="fr-FR"/>
        </w:rPr>
        <w:t xml:space="preserve"> đ</w:t>
      </w:r>
      <w:r w:rsidR="001E238E" w:rsidRPr="001E238E">
        <w:rPr>
          <w:lang w:val="fr-FR"/>
        </w:rPr>
        <w:t>ẩ</w:t>
      </w:r>
      <w:r w:rsidR="001E238E">
        <w:rPr>
          <w:lang w:val="fr-FR"/>
        </w:rPr>
        <w:t>y m</w:t>
      </w:r>
      <w:r w:rsidR="001E238E" w:rsidRPr="001E238E">
        <w:rPr>
          <w:lang w:val="fr-FR"/>
        </w:rPr>
        <w:t>ạnh</w:t>
      </w:r>
      <w:r w:rsidR="001E238E">
        <w:rPr>
          <w:lang w:val="fr-FR"/>
        </w:rPr>
        <w:t xml:space="preserve"> k</w:t>
      </w:r>
      <w:r w:rsidR="001E238E" w:rsidRPr="001E238E">
        <w:rPr>
          <w:lang w:val="fr-FR"/>
        </w:rPr>
        <w:t>ế</w:t>
      </w:r>
      <w:r w:rsidR="001E238E">
        <w:rPr>
          <w:lang w:val="fr-FR"/>
        </w:rPr>
        <w:t>t n</w:t>
      </w:r>
      <w:r w:rsidR="001E238E" w:rsidRPr="001E238E">
        <w:rPr>
          <w:lang w:val="fr-FR"/>
        </w:rPr>
        <w:t>ối</w:t>
      </w:r>
      <w:r w:rsidR="001E238E">
        <w:rPr>
          <w:lang w:val="fr-FR"/>
        </w:rPr>
        <w:t>, chia s</w:t>
      </w:r>
      <w:r w:rsidR="001E238E" w:rsidRPr="001E238E">
        <w:rPr>
          <w:lang w:val="fr-FR"/>
        </w:rPr>
        <w:t>ẻ</w:t>
      </w:r>
      <w:r w:rsidR="001E238E">
        <w:rPr>
          <w:lang w:val="fr-FR"/>
        </w:rPr>
        <w:t xml:space="preserve"> d</w:t>
      </w:r>
      <w:r w:rsidR="001E238E" w:rsidRPr="001E238E">
        <w:rPr>
          <w:lang w:val="fr-FR"/>
        </w:rPr>
        <w:t>ữ</w:t>
      </w:r>
      <w:r w:rsidR="001E238E">
        <w:rPr>
          <w:lang w:val="fr-FR"/>
        </w:rPr>
        <w:t xml:space="preserve"> li</w:t>
      </w:r>
      <w:r w:rsidR="001E238E" w:rsidRPr="001E238E">
        <w:rPr>
          <w:lang w:val="fr-FR"/>
        </w:rPr>
        <w:t>ệu</w:t>
      </w:r>
      <w:r w:rsidR="001E238E">
        <w:rPr>
          <w:lang w:val="fr-FR"/>
        </w:rPr>
        <w:t xml:space="preserve"> ph</w:t>
      </w:r>
      <w:r w:rsidR="001E238E" w:rsidRPr="001E238E">
        <w:rPr>
          <w:lang w:val="fr-FR"/>
        </w:rPr>
        <w:t>ụ</w:t>
      </w:r>
      <w:r w:rsidR="001E238E">
        <w:rPr>
          <w:lang w:val="fr-FR"/>
        </w:rPr>
        <w:t>c v</w:t>
      </w:r>
      <w:r w:rsidR="001E238E" w:rsidRPr="001E238E">
        <w:rPr>
          <w:lang w:val="fr-FR"/>
        </w:rPr>
        <w:t>ụ</w:t>
      </w:r>
      <w:r w:rsidR="001E238E">
        <w:rPr>
          <w:lang w:val="fr-FR"/>
        </w:rPr>
        <w:t xml:space="preserve"> ph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t tri</w:t>
      </w:r>
      <w:r w:rsidR="001E238E" w:rsidRPr="001E238E">
        <w:rPr>
          <w:lang w:val="fr-FR"/>
        </w:rPr>
        <w:t>ể</w:t>
      </w:r>
      <w:r w:rsidR="001E238E">
        <w:rPr>
          <w:lang w:val="fr-FR"/>
        </w:rPr>
        <w:t>n th</w:t>
      </w:r>
      <w:r w:rsidR="001E238E" w:rsidRPr="001E238E">
        <w:rPr>
          <w:lang w:val="fr-FR"/>
        </w:rPr>
        <w:t>ươn</w:t>
      </w:r>
      <w:r w:rsidR="001E238E">
        <w:rPr>
          <w:lang w:val="fr-FR"/>
        </w:rPr>
        <w:t>g m</w:t>
      </w:r>
      <w:r w:rsidR="001E238E" w:rsidRPr="001E238E">
        <w:rPr>
          <w:lang w:val="fr-FR"/>
        </w:rPr>
        <w:t>ại</w:t>
      </w:r>
      <w:r w:rsidR="001E238E">
        <w:rPr>
          <w:lang w:val="fr-FR"/>
        </w:rPr>
        <w:t xml:space="preserve"> </w:t>
      </w:r>
      <w:r w:rsidR="001E238E" w:rsidRPr="001E238E">
        <w:rPr>
          <w:lang w:val="fr-FR"/>
        </w:rPr>
        <w:t>đ</w:t>
      </w:r>
      <w:r w:rsidR="001E238E">
        <w:rPr>
          <w:lang w:val="fr-FR"/>
        </w:rPr>
        <w:t>i</w:t>
      </w:r>
      <w:r w:rsidR="001E238E" w:rsidRPr="001E238E">
        <w:rPr>
          <w:lang w:val="fr-FR"/>
        </w:rPr>
        <w:t>ệ</w:t>
      </w:r>
      <w:r w:rsidR="001E238E">
        <w:rPr>
          <w:lang w:val="fr-FR"/>
        </w:rPr>
        <w:t>n t</w:t>
      </w:r>
      <w:r w:rsidR="001E238E" w:rsidRPr="001E238E">
        <w:rPr>
          <w:lang w:val="fr-FR"/>
        </w:rPr>
        <w:t>ử</w:t>
      </w:r>
      <w:r w:rsidR="001E238E">
        <w:rPr>
          <w:lang w:val="fr-FR"/>
        </w:rPr>
        <w:t>, n</w:t>
      </w:r>
      <w:r w:rsidR="001E238E" w:rsidRPr="001E238E">
        <w:rPr>
          <w:lang w:val="fr-FR"/>
        </w:rPr>
        <w:t>â</w:t>
      </w:r>
      <w:r w:rsidR="001E238E">
        <w:rPr>
          <w:lang w:val="fr-FR"/>
        </w:rPr>
        <w:t>ng cao hi</w:t>
      </w:r>
      <w:r w:rsidR="001E238E" w:rsidRPr="001E238E">
        <w:rPr>
          <w:lang w:val="fr-FR"/>
        </w:rPr>
        <w:t>ệu</w:t>
      </w:r>
      <w:r w:rsidR="001E238E">
        <w:rPr>
          <w:lang w:val="fr-FR"/>
        </w:rPr>
        <w:t xml:space="preserve"> qu</w:t>
      </w:r>
      <w:r w:rsidR="001E238E" w:rsidRPr="001E238E">
        <w:rPr>
          <w:lang w:val="fr-FR"/>
        </w:rPr>
        <w:t>ả</w:t>
      </w:r>
      <w:r w:rsidR="001E238E">
        <w:rPr>
          <w:lang w:val="fr-FR"/>
        </w:rPr>
        <w:t xml:space="preserve"> c</w:t>
      </w:r>
      <w:r w:rsidR="001E238E" w:rsidRPr="001E238E">
        <w:rPr>
          <w:lang w:val="fr-FR"/>
        </w:rPr>
        <w:t>ô</w:t>
      </w:r>
      <w:r w:rsidR="001E238E">
        <w:rPr>
          <w:lang w:val="fr-FR"/>
        </w:rPr>
        <w:t>ng t</w:t>
      </w:r>
      <w:r w:rsidR="001E238E" w:rsidRPr="001E238E">
        <w:rPr>
          <w:lang w:val="fr-FR"/>
        </w:rPr>
        <w:t>á</w:t>
      </w:r>
      <w:r w:rsidR="001E238E">
        <w:rPr>
          <w:lang w:val="fr-FR"/>
        </w:rPr>
        <w:t>c qu</w:t>
      </w:r>
      <w:r w:rsidR="001E238E" w:rsidRPr="001E238E">
        <w:rPr>
          <w:lang w:val="fr-FR"/>
        </w:rPr>
        <w:t>ả</w:t>
      </w:r>
      <w:r w:rsidR="001E238E">
        <w:rPr>
          <w:lang w:val="fr-FR"/>
        </w:rPr>
        <w:t>n l</w:t>
      </w:r>
      <w:r w:rsidR="001E238E" w:rsidRPr="001E238E">
        <w:rPr>
          <w:lang w:val="fr-FR"/>
        </w:rPr>
        <w:t>ý</w:t>
      </w:r>
      <w:r w:rsidR="001E238E">
        <w:rPr>
          <w:lang w:val="fr-FR"/>
        </w:rPr>
        <w:t xml:space="preserve"> thu</w:t>
      </w:r>
      <w:r w:rsidR="001E238E" w:rsidRPr="001E238E">
        <w:rPr>
          <w:lang w:val="fr-FR"/>
        </w:rPr>
        <w:t>ế</w:t>
      </w:r>
      <w:r w:rsidR="008B40BD">
        <w:rPr>
          <w:lang w:val="fr-FR"/>
        </w:rPr>
        <w:t xml:space="preserve"> </w:t>
      </w:r>
      <w:r w:rsidR="008B40BD" w:rsidRPr="00E8145F">
        <w:rPr>
          <w:i/>
          <w:lang w:val="fr-FR"/>
        </w:rPr>
        <w:t>(Tài liệu kèm trên Hệ thống Egov)</w:t>
      </w:r>
      <w:r w:rsidR="008B40BD">
        <w:rPr>
          <w:lang w:val="fr-FR"/>
        </w:rPr>
        <w:t>.</w:t>
      </w:r>
    </w:p>
    <w:p w:rsidR="000B1069" w:rsidRDefault="000B1069" w:rsidP="0015161A">
      <w:pPr>
        <w:spacing w:before="120"/>
        <w:ind w:firstLine="720"/>
        <w:jc w:val="both"/>
        <w:rPr>
          <w:lang w:val="fr-FR"/>
        </w:rPr>
      </w:pPr>
      <w:r w:rsidRPr="00962ED5">
        <w:rPr>
          <w:lang w:val="fr-FR"/>
        </w:rPr>
        <w:t xml:space="preserve">Văn phòng UBND tỉnh sao gửi </w:t>
      </w:r>
      <w:r w:rsidR="005E75DE">
        <w:t>Th</w:t>
      </w:r>
      <w:r w:rsidR="005E75DE" w:rsidRPr="005E75DE">
        <w:t>ô</w:t>
      </w:r>
      <w:r w:rsidR="005E75DE">
        <w:t xml:space="preserve">ng </w:t>
      </w:r>
      <w:r w:rsidR="001E238E">
        <w:t>b</w:t>
      </w:r>
      <w:r w:rsidR="001E238E" w:rsidRPr="001E238E">
        <w:t>á</w:t>
      </w:r>
      <w:r w:rsidR="001E238E">
        <w:t>o</w:t>
      </w:r>
      <w:r w:rsidR="00416B29" w:rsidRPr="00E8145F">
        <w:t xml:space="preserve"> </w:t>
      </w:r>
      <w:r w:rsidR="00962ED5" w:rsidRPr="00962ED5">
        <w:rPr>
          <w:lang w:val="fr-FR"/>
        </w:rPr>
        <w:t>nêu trên</w:t>
      </w:r>
      <w:r w:rsidR="00561769">
        <w:rPr>
          <w:lang w:val="fr-FR"/>
        </w:rPr>
        <w:t xml:space="preserve"> </w:t>
      </w:r>
      <w:r w:rsidRPr="00962ED5">
        <w:rPr>
          <w:lang w:val="fr-FR"/>
        </w:rPr>
        <w:t xml:space="preserve">đến </w:t>
      </w:r>
      <w:r w:rsidR="00512E93">
        <w:rPr>
          <w:color w:val="000000" w:themeColor="text1"/>
        </w:rPr>
        <w:t xml:space="preserve">các đơn vị </w:t>
      </w:r>
      <w:r w:rsidR="008D490D" w:rsidRPr="00962ED5">
        <w:rPr>
          <w:lang w:val="fr-FR"/>
        </w:rPr>
        <w:t>biết, thực hiện</w:t>
      </w:r>
      <w:r w:rsidR="00635FA1">
        <w:rPr>
          <w:lang w:val="fr-FR"/>
        </w:rPr>
        <w:t xml:space="preserve"> và tham mưu UBND tỉnh</w:t>
      </w:r>
      <w:bookmarkStart w:id="0" w:name="_GoBack"/>
      <w:bookmarkEnd w:id="0"/>
      <w:r w:rsidR="00B53D97" w:rsidRPr="00962ED5">
        <w:rPr>
          <w:lang w:val="fr-FR"/>
        </w:rPr>
        <w:t xml:space="preserve"> theo quy định</w:t>
      </w:r>
      <w:r w:rsidR="008D490D" w:rsidRPr="00962ED5">
        <w:rPr>
          <w:lang w:val="fr-FR"/>
        </w:rPr>
        <w:t>.</w:t>
      </w:r>
    </w:p>
    <w:p w:rsidR="00FD11FC" w:rsidRPr="00577EC7" w:rsidRDefault="00FD11FC" w:rsidP="00FD11FC">
      <w:pPr>
        <w:spacing w:before="60" w:after="60" w:line="276" w:lineRule="auto"/>
        <w:ind w:firstLine="720"/>
        <w:jc w:val="both"/>
      </w:pPr>
      <w:r w:rsidRPr="00577EC7">
        <w:t xml:space="preserve">Toàn văn </w:t>
      </w:r>
      <w:r>
        <w:t>Th</w:t>
      </w:r>
      <w:r w:rsidRPr="00FD11FC">
        <w:t>ô</w:t>
      </w:r>
      <w:r>
        <w:t xml:space="preserve">ng </w:t>
      </w:r>
      <w:r w:rsidR="001E238E">
        <w:t>b</w:t>
      </w:r>
      <w:r w:rsidR="001E238E" w:rsidRPr="001E238E">
        <w:t>á</w:t>
      </w:r>
      <w:r w:rsidR="001E238E">
        <w:t>o</w:t>
      </w:r>
      <w:r>
        <w:t xml:space="preserve"> </w:t>
      </w:r>
      <w:r w:rsidRPr="00577EC7">
        <w:t>đã được đăng tải trên mục “Văn bản sao gửi” trên Trang công báo tỉnh Tây Ninh.</w:t>
      </w:r>
    </w:p>
    <w:p w:rsidR="00FD11FC" w:rsidRPr="00FD11FC" w:rsidRDefault="00FD11FC" w:rsidP="00FD11FC">
      <w:pPr>
        <w:spacing w:before="60" w:after="60" w:line="276" w:lineRule="auto"/>
        <w:ind w:firstLine="720"/>
        <w:jc w:val="both"/>
        <w:rPr>
          <w:b/>
        </w:rPr>
      </w:pPr>
      <w:r w:rsidRPr="00577EC7">
        <w:rPr>
          <w:b/>
        </w:rPr>
        <w:t>Địa chỉ: https://congbao.tayninh.gov.vn.</w:t>
      </w:r>
    </w:p>
    <w:p w:rsidR="00FC4D68" w:rsidRDefault="000A3A8C" w:rsidP="0015161A">
      <w:pPr>
        <w:tabs>
          <w:tab w:val="right" w:leader="dot" w:pos="9356"/>
        </w:tabs>
        <w:spacing w:before="120"/>
        <w:ind w:firstLine="709"/>
        <w:jc w:val="both"/>
        <w:rPr>
          <w:sz w:val="24"/>
          <w:szCs w:val="24"/>
        </w:rPr>
      </w:pPr>
      <w:r>
        <w:t>Trân trọng./.</w:t>
      </w:r>
    </w:p>
    <w:p w:rsidR="000C5904" w:rsidRPr="009E51A4" w:rsidRDefault="000C5904" w:rsidP="00502C88">
      <w:pPr>
        <w:spacing w:before="120"/>
        <w:ind w:firstLine="720"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5"/>
        <w:gridCol w:w="4723"/>
      </w:tblGrid>
      <w:tr w:rsidR="00655C90" w:rsidRPr="00522BE9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8B40BD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="008B40BD">
              <w:rPr>
                <w:sz w:val="22"/>
                <w:lang w:val="pl-PL"/>
              </w:rPr>
              <w:t>;</w:t>
            </w:r>
          </w:p>
          <w:p w:rsidR="000B1069" w:rsidRPr="009F6B57" w:rsidRDefault="008B40BD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P.KSTT</w:t>
            </w:r>
            <w:r w:rsidR="000B1069" w:rsidRPr="009F6B57">
              <w:rPr>
                <w:sz w:val="22"/>
                <w:lang w:val="pl-PL"/>
              </w:rPr>
              <w:t>;</w:t>
            </w:r>
            <w:r w:rsidR="000B1069">
              <w:rPr>
                <w:sz w:val="22"/>
                <w:lang w:val="pl-PL"/>
              </w:rPr>
              <w:t xml:space="preserve"> </w:t>
            </w:r>
            <w:r w:rsidR="00FD11FC">
              <w:rPr>
                <w:sz w:val="22"/>
                <w:lang w:val="pl-PL"/>
              </w:rPr>
              <w:t>TT.CBTH;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</w:t>
            </w:r>
            <w:r w:rsidR="008B40BD">
              <w:rPr>
                <w:sz w:val="22"/>
                <w:lang w:val="pl-PL"/>
              </w:rPr>
              <w:t xml:space="preserve"> UBND t</w:t>
            </w:r>
            <w:r w:rsidR="008B40BD" w:rsidRPr="008B40BD">
              <w:rPr>
                <w:sz w:val="22"/>
                <w:lang w:val="pl-PL"/>
              </w:rPr>
              <w:t>ỉ</w:t>
            </w:r>
            <w:r w:rsidR="008B40BD">
              <w:rPr>
                <w:sz w:val="22"/>
                <w:lang w:val="pl-PL"/>
              </w:rPr>
              <w:t>nh</w:t>
            </w:r>
            <w:r w:rsidRPr="009F6B57">
              <w:rPr>
                <w:sz w:val="22"/>
                <w:lang w:val="pl-PL"/>
              </w:rPr>
              <w:t>.</w:t>
            </w:r>
          </w:p>
          <w:p w:rsidR="00655C90" w:rsidRPr="0085193D" w:rsidRDefault="008B40BD" w:rsidP="000B1069">
            <w:pPr>
              <w:jc w:val="both"/>
              <w:rPr>
                <w:sz w:val="11"/>
                <w:szCs w:val="11"/>
                <w:lang w:val="pl-PL"/>
              </w:rPr>
            </w:pPr>
            <w:r>
              <w:rPr>
                <w:sz w:val="11"/>
                <w:szCs w:val="11"/>
                <w:lang w:val="pl-PL"/>
              </w:rPr>
              <w:t>NHATLINH</w:t>
            </w:r>
          </w:p>
        </w:tc>
        <w:tc>
          <w:tcPr>
            <w:tcW w:w="5151" w:type="dxa"/>
          </w:tcPr>
          <w:p w:rsidR="00655C90" w:rsidRDefault="00E55E1F" w:rsidP="008C3F33">
            <w:pPr>
              <w:spacing w:before="6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KT. </w:t>
            </w:r>
            <w:r w:rsidR="00655C90" w:rsidRPr="00E06231">
              <w:rPr>
                <w:b/>
                <w:lang w:val="pl-PL"/>
              </w:rPr>
              <w:t>CHÁNH VĂN PHÒNG</w:t>
            </w:r>
          </w:p>
          <w:p w:rsidR="00E55E1F" w:rsidRPr="00E06231" w:rsidRDefault="00E55E1F" w:rsidP="008C3F33">
            <w:pPr>
              <w:spacing w:before="60"/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PH</w:t>
            </w:r>
            <w:r w:rsidRPr="00E55E1F">
              <w:rPr>
                <w:b/>
                <w:lang w:val="pl-PL"/>
              </w:rPr>
              <w:t>Ó</w:t>
            </w:r>
            <w:r>
              <w:rPr>
                <w:b/>
                <w:lang w:val="pl-PL"/>
              </w:rPr>
              <w:t xml:space="preserve"> CH</w:t>
            </w:r>
            <w:r w:rsidRPr="00E55E1F">
              <w:rPr>
                <w:b/>
                <w:lang w:val="pl-PL"/>
              </w:rPr>
              <w:t>Á</w:t>
            </w:r>
            <w:r>
              <w:rPr>
                <w:b/>
                <w:lang w:val="pl-PL"/>
              </w:rPr>
              <w:t>NH V</w:t>
            </w:r>
            <w:r w:rsidRPr="00E55E1F">
              <w:rPr>
                <w:b/>
                <w:lang w:val="pl-PL"/>
              </w:rPr>
              <w:t>Ă</w:t>
            </w:r>
            <w:r>
              <w:rPr>
                <w:b/>
                <w:lang w:val="pl-PL"/>
              </w:rPr>
              <w:t>N PH</w:t>
            </w:r>
            <w:r w:rsidRPr="00E55E1F">
              <w:rPr>
                <w:b/>
                <w:lang w:val="pl-PL"/>
              </w:rPr>
              <w:t>Ò</w:t>
            </w:r>
            <w:r>
              <w:rPr>
                <w:b/>
                <w:lang w:val="pl-PL"/>
              </w:rPr>
              <w:t>NG</w:t>
            </w:r>
          </w:p>
          <w:p w:rsidR="00655C90" w:rsidRPr="00134C20" w:rsidRDefault="00F14154" w:rsidP="008B40BD">
            <w:pPr>
              <w:jc w:val="center"/>
              <w:rPr>
                <w:b/>
                <w:lang w:val="pl-PL"/>
              </w:rPr>
            </w:pPr>
            <w:r w:rsidRPr="00E06231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E06231" w:rsidRDefault="0053398A" w:rsidP="00CB2016">
      <w:pPr>
        <w:tabs>
          <w:tab w:val="center" w:pos="1440"/>
          <w:tab w:val="center" w:pos="6360"/>
        </w:tabs>
        <w:rPr>
          <w:lang w:val="pl-PL"/>
        </w:rPr>
      </w:pPr>
    </w:p>
    <w:sectPr w:rsidR="0053398A" w:rsidRPr="00E06231" w:rsidSect="00E06231">
      <w:pgSz w:w="11907" w:h="16840" w:code="9"/>
      <w:pgMar w:top="1134" w:right="1418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65842"/>
    <w:multiLevelType w:val="hybridMultilevel"/>
    <w:tmpl w:val="B9E07972"/>
    <w:lvl w:ilvl="0" w:tplc="CE3ED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7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3"/>
  </w:num>
  <w:num w:numId="10">
    <w:abstractNumId w:val="6"/>
  </w:num>
  <w:num w:numId="11">
    <w:abstractNumId w:val="2"/>
  </w:num>
  <w:num w:numId="12">
    <w:abstractNumId w:val="10"/>
  </w:num>
  <w:num w:numId="13">
    <w:abstractNumId w:val="12"/>
  </w:num>
  <w:num w:numId="14">
    <w:abstractNumId w:val="8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7DFC"/>
    <w:rsid w:val="00015E51"/>
    <w:rsid w:val="000161CA"/>
    <w:rsid w:val="00020892"/>
    <w:rsid w:val="00023F15"/>
    <w:rsid w:val="00024CDD"/>
    <w:rsid w:val="00035A3C"/>
    <w:rsid w:val="00041A9F"/>
    <w:rsid w:val="000440F2"/>
    <w:rsid w:val="0004663F"/>
    <w:rsid w:val="000470F4"/>
    <w:rsid w:val="00051D5B"/>
    <w:rsid w:val="00053996"/>
    <w:rsid w:val="00060371"/>
    <w:rsid w:val="00066A36"/>
    <w:rsid w:val="00071CBF"/>
    <w:rsid w:val="00076401"/>
    <w:rsid w:val="0008010A"/>
    <w:rsid w:val="0008436A"/>
    <w:rsid w:val="0009415D"/>
    <w:rsid w:val="000947F4"/>
    <w:rsid w:val="0009565C"/>
    <w:rsid w:val="000A2EE2"/>
    <w:rsid w:val="000A3A8C"/>
    <w:rsid w:val="000A60EC"/>
    <w:rsid w:val="000A6748"/>
    <w:rsid w:val="000B1069"/>
    <w:rsid w:val="000B2734"/>
    <w:rsid w:val="000B28BE"/>
    <w:rsid w:val="000B7109"/>
    <w:rsid w:val="000C00B4"/>
    <w:rsid w:val="000C2C43"/>
    <w:rsid w:val="000C4B8C"/>
    <w:rsid w:val="000C5136"/>
    <w:rsid w:val="000C5904"/>
    <w:rsid w:val="000C5F8F"/>
    <w:rsid w:val="000D0546"/>
    <w:rsid w:val="000D6DD2"/>
    <w:rsid w:val="000D76E9"/>
    <w:rsid w:val="000E1EC8"/>
    <w:rsid w:val="000F3B6B"/>
    <w:rsid w:val="00100E8D"/>
    <w:rsid w:val="00101F01"/>
    <w:rsid w:val="00103344"/>
    <w:rsid w:val="00104ED2"/>
    <w:rsid w:val="00106189"/>
    <w:rsid w:val="001132CB"/>
    <w:rsid w:val="00113393"/>
    <w:rsid w:val="00114246"/>
    <w:rsid w:val="001204F1"/>
    <w:rsid w:val="00121840"/>
    <w:rsid w:val="00127732"/>
    <w:rsid w:val="00143B13"/>
    <w:rsid w:val="00144A63"/>
    <w:rsid w:val="001461E5"/>
    <w:rsid w:val="00147C33"/>
    <w:rsid w:val="0015073E"/>
    <w:rsid w:val="00150925"/>
    <w:rsid w:val="00150E4E"/>
    <w:rsid w:val="0015161A"/>
    <w:rsid w:val="00152841"/>
    <w:rsid w:val="00153573"/>
    <w:rsid w:val="001536DC"/>
    <w:rsid w:val="001634F1"/>
    <w:rsid w:val="00171331"/>
    <w:rsid w:val="001718AF"/>
    <w:rsid w:val="00171A79"/>
    <w:rsid w:val="0017301F"/>
    <w:rsid w:val="00173E21"/>
    <w:rsid w:val="00174ED5"/>
    <w:rsid w:val="001930D9"/>
    <w:rsid w:val="00193389"/>
    <w:rsid w:val="00194C12"/>
    <w:rsid w:val="00195136"/>
    <w:rsid w:val="001A0E28"/>
    <w:rsid w:val="001A3AC9"/>
    <w:rsid w:val="001A57DF"/>
    <w:rsid w:val="001A7D7A"/>
    <w:rsid w:val="001B2205"/>
    <w:rsid w:val="001B252F"/>
    <w:rsid w:val="001B3646"/>
    <w:rsid w:val="001B4582"/>
    <w:rsid w:val="001C1E81"/>
    <w:rsid w:val="001C5E09"/>
    <w:rsid w:val="001D43F5"/>
    <w:rsid w:val="001D54B1"/>
    <w:rsid w:val="001D6E65"/>
    <w:rsid w:val="001E09E0"/>
    <w:rsid w:val="001E238E"/>
    <w:rsid w:val="001E4A06"/>
    <w:rsid w:val="001F56BA"/>
    <w:rsid w:val="002014FD"/>
    <w:rsid w:val="00201B09"/>
    <w:rsid w:val="00202003"/>
    <w:rsid w:val="0020276D"/>
    <w:rsid w:val="00202EAA"/>
    <w:rsid w:val="00211081"/>
    <w:rsid w:val="00211465"/>
    <w:rsid w:val="00214D8C"/>
    <w:rsid w:val="00216E02"/>
    <w:rsid w:val="0023099B"/>
    <w:rsid w:val="00232E59"/>
    <w:rsid w:val="002335F2"/>
    <w:rsid w:val="002358AF"/>
    <w:rsid w:val="00235B92"/>
    <w:rsid w:val="00236500"/>
    <w:rsid w:val="00241A04"/>
    <w:rsid w:val="002424DA"/>
    <w:rsid w:val="00243313"/>
    <w:rsid w:val="00243741"/>
    <w:rsid w:val="00246078"/>
    <w:rsid w:val="00247477"/>
    <w:rsid w:val="002514FC"/>
    <w:rsid w:val="00256BCB"/>
    <w:rsid w:val="0025717B"/>
    <w:rsid w:val="002571E8"/>
    <w:rsid w:val="0026163A"/>
    <w:rsid w:val="00265B00"/>
    <w:rsid w:val="00267D16"/>
    <w:rsid w:val="00272C9A"/>
    <w:rsid w:val="00272D4A"/>
    <w:rsid w:val="00274217"/>
    <w:rsid w:val="002742C8"/>
    <w:rsid w:val="00277FA0"/>
    <w:rsid w:val="002803CC"/>
    <w:rsid w:val="0028246C"/>
    <w:rsid w:val="00282722"/>
    <w:rsid w:val="00291B8C"/>
    <w:rsid w:val="002A355D"/>
    <w:rsid w:val="002B0FFE"/>
    <w:rsid w:val="002B3F6F"/>
    <w:rsid w:val="002B5397"/>
    <w:rsid w:val="002C0E73"/>
    <w:rsid w:val="002C0F3A"/>
    <w:rsid w:val="002D2819"/>
    <w:rsid w:val="002D5A9D"/>
    <w:rsid w:val="002D7A6C"/>
    <w:rsid w:val="002D7BD0"/>
    <w:rsid w:val="002F15C0"/>
    <w:rsid w:val="002F1B77"/>
    <w:rsid w:val="002F4623"/>
    <w:rsid w:val="002F520D"/>
    <w:rsid w:val="003027EB"/>
    <w:rsid w:val="00303C82"/>
    <w:rsid w:val="00304386"/>
    <w:rsid w:val="00311DCC"/>
    <w:rsid w:val="0031396F"/>
    <w:rsid w:val="00315139"/>
    <w:rsid w:val="003159E3"/>
    <w:rsid w:val="003219F9"/>
    <w:rsid w:val="003221D4"/>
    <w:rsid w:val="0032288F"/>
    <w:rsid w:val="003337B9"/>
    <w:rsid w:val="00336255"/>
    <w:rsid w:val="00337413"/>
    <w:rsid w:val="00355F73"/>
    <w:rsid w:val="00356E50"/>
    <w:rsid w:val="003570D7"/>
    <w:rsid w:val="00361E30"/>
    <w:rsid w:val="003700A9"/>
    <w:rsid w:val="003703A5"/>
    <w:rsid w:val="003712C4"/>
    <w:rsid w:val="00372134"/>
    <w:rsid w:val="003761BB"/>
    <w:rsid w:val="00380BE3"/>
    <w:rsid w:val="00381178"/>
    <w:rsid w:val="0038271C"/>
    <w:rsid w:val="003854BB"/>
    <w:rsid w:val="00385C88"/>
    <w:rsid w:val="003860DC"/>
    <w:rsid w:val="00394E6B"/>
    <w:rsid w:val="00395DC0"/>
    <w:rsid w:val="00397C4E"/>
    <w:rsid w:val="003A4C21"/>
    <w:rsid w:val="003A54BD"/>
    <w:rsid w:val="003A54D3"/>
    <w:rsid w:val="003A5A0B"/>
    <w:rsid w:val="003A7078"/>
    <w:rsid w:val="003A7CC5"/>
    <w:rsid w:val="003B18D1"/>
    <w:rsid w:val="003B3537"/>
    <w:rsid w:val="003B4CCD"/>
    <w:rsid w:val="003B56AD"/>
    <w:rsid w:val="003B6C02"/>
    <w:rsid w:val="003C00F2"/>
    <w:rsid w:val="003C3AED"/>
    <w:rsid w:val="003C3FE2"/>
    <w:rsid w:val="003D0A1C"/>
    <w:rsid w:val="003E2D16"/>
    <w:rsid w:val="003E36D9"/>
    <w:rsid w:val="003E59AF"/>
    <w:rsid w:val="003F2036"/>
    <w:rsid w:val="00402C53"/>
    <w:rsid w:val="00410486"/>
    <w:rsid w:val="0041246F"/>
    <w:rsid w:val="00413C89"/>
    <w:rsid w:val="00414152"/>
    <w:rsid w:val="00416B29"/>
    <w:rsid w:val="00420388"/>
    <w:rsid w:val="004214AA"/>
    <w:rsid w:val="00423EDE"/>
    <w:rsid w:val="00424540"/>
    <w:rsid w:val="004254BE"/>
    <w:rsid w:val="004259D9"/>
    <w:rsid w:val="00442A71"/>
    <w:rsid w:val="0045295C"/>
    <w:rsid w:val="0046140F"/>
    <w:rsid w:val="004672D9"/>
    <w:rsid w:val="00480DB3"/>
    <w:rsid w:val="004810A3"/>
    <w:rsid w:val="00486737"/>
    <w:rsid w:val="00487581"/>
    <w:rsid w:val="00487A6C"/>
    <w:rsid w:val="004A365A"/>
    <w:rsid w:val="004A4B48"/>
    <w:rsid w:val="004B0B0F"/>
    <w:rsid w:val="004B7DE2"/>
    <w:rsid w:val="004C2ECD"/>
    <w:rsid w:val="004C3DAD"/>
    <w:rsid w:val="004C562D"/>
    <w:rsid w:val="004C6982"/>
    <w:rsid w:val="004D1EB3"/>
    <w:rsid w:val="004D2719"/>
    <w:rsid w:val="004D4D69"/>
    <w:rsid w:val="004D6E04"/>
    <w:rsid w:val="004F06E9"/>
    <w:rsid w:val="004F39EB"/>
    <w:rsid w:val="004F5B50"/>
    <w:rsid w:val="00500F1B"/>
    <w:rsid w:val="00502C88"/>
    <w:rsid w:val="00504F1D"/>
    <w:rsid w:val="0051048E"/>
    <w:rsid w:val="00510ED3"/>
    <w:rsid w:val="00512E93"/>
    <w:rsid w:val="00520F9E"/>
    <w:rsid w:val="00522BE9"/>
    <w:rsid w:val="00527881"/>
    <w:rsid w:val="005319BC"/>
    <w:rsid w:val="0053273B"/>
    <w:rsid w:val="0053398A"/>
    <w:rsid w:val="00535DCD"/>
    <w:rsid w:val="0054023B"/>
    <w:rsid w:val="0055530F"/>
    <w:rsid w:val="0056154A"/>
    <w:rsid w:val="005615F8"/>
    <w:rsid w:val="00561769"/>
    <w:rsid w:val="005655E4"/>
    <w:rsid w:val="0057017E"/>
    <w:rsid w:val="005752E0"/>
    <w:rsid w:val="0057753D"/>
    <w:rsid w:val="00583FB2"/>
    <w:rsid w:val="0058489D"/>
    <w:rsid w:val="00585D27"/>
    <w:rsid w:val="00590D18"/>
    <w:rsid w:val="00596F40"/>
    <w:rsid w:val="005A0048"/>
    <w:rsid w:val="005A3111"/>
    <w:rsid w:val="005B0922"/>
    <w:rsid w:val="005B24B0"/>
    <w:rsid w:val="005B5464"/>
    <w:rsid w:val="005C424E"/>
    <w:rsid w:val="005D0CEF"/>
    <w:rsid w:val="005D674D"/>
    <w:rsid w:val="005D6990"/>
    <w:rsid w:val="005E0F90"/>
    <w:rsid w:val="005E75DE"/>
    <w:rsid w:val="005F36D8"/>
    <w:rsid w:val="00601BC9"/>
    <w:rsid w:val="00602009"/>
    <w:rsid w:val="00604290"/>
    <w:rsid w:val="00605C8B"/>
    <w:rsid w:val="00607464"/>
    <w:rsid w:val="00607AAE"/>
    <w:rsid w:val="00614980"/>
    <w:rsid w:val="0061633F"/>
    <w:rsid w:val="00616976"/>
    <w:rsid w:val="0062020E"/>
    <w:rsid w:val="00621439"/>
    <w:rsid w:val="0062147C"/>
    <w:rsid w:val="0062150A"/>
    <w:rsid w:val="006220F3"/>
    <w:rsid w:val="006226CA"/>
    <w:rsid w:val="00623EB6"/>
    <w:rsid w:val="00635FA1"/>
    <w:rsid w:val="00642930"/>
    <w:rsid w:val="00643F91"/>
    <w:rsid w:val="00645C84"/>
    <w:rsid w:val="00646941"/>
    <w:rsid w:val="00653B54"/>
    <w:rsid w:val="0065426A"/>
    <w:rsid w:val="0065483E"/>
    <w:rsid w:val="00654D7B"/>
    <w:rsid w:val="00655C90"/>
    <w:rsid w:val="00666444"/>
    <w:rsid w:val="00667B3F"/>
    <w:rsid w:val="0067221B"/>
    <w:rsid w:val="00674195"/>
    <w:rsid w:val="00681D52"/>
    <w:rsid w:val="0068261C"/>
    <w:rsid w:val="0068486C"/>
    <w:rsid w:val="006854F3"/>
    <w:rsid w:val="006874A1"/>
    <w:rsid w:val="00690888"/>
    <w:rsid w:val="00691CD7"/>
    <w:rsid w:val="006925BC"/>
    <w:rsid w:val="00694368"/>
    <w:rsid w:val="00695E90"/>
    <w:rsid w:val="006A1B9D"/>
    <w:rsid w:val="006A3F77"/>
    <w:rsid w:val="006A4AA4"/>
    <w:rsid w:val="006A4DF5"/>
    <w:rsid w:val="006B5B00"/>
    <w:rsid w:val="006C2A33"/>
    <w:rsid w:val="006C2AED"/>
    <w:rsid w:val="006C535F"/>
    <w:rsid w:val="006C664F"/>
    <w:rsid w:val="006C6BA0"/>
    <w:rsid w:val="006D24E1"/>
    <w:rsid w:val="006D5893"/>
    <w:rsid w:val="006D6CE4"/>
    <w:rsid w:val="006D6F97"/>
    <w:rsid w:val="006D7BB5"/>
    <w:rsid w:val="006E01FB"/>
    <w:rsid w:val="006E182E"/>
    <w:rsid w:val="006E675D"/>
    <w:rsid w:val="006E6A7A"/>
    <w:rsid w:val="006F4379"/>
    <w:rsid w:val="00702AA5"/>
    <w:rsid w:val="00704ED7"/>
    <w:rsid w:val="007220FD"/>
    <w:rsid w:val="007225EE"/>
    <w:rsid w:val="007227D7"/>
    <w:rsid w:val="007251F1"/>
    <w:rsid w:val="0073213F"/>
    <w:rsid w:val="0073328F"/>
    <w:rsid w:val="00733683"/>
    <w:rsid w:val="00733EC8"/>
    <w:rsid w:val="00735B78"/>
    <w:rsid w:val="00736BC4"/>
    <w:rsid w:val="007428E7"/>
    <w:rsid w:val="007445DF"/>
    <w:rsid w:val="00745C4F"/>
    <w:rsid w:val="00751FA8"/>
    <w:rsid w:val="00755D93"/>
    <w:rsid w:val="00756C8E"/>
    <w:rsid w:val="00760D9D"/>
    <w:rsid w:val="00762D73"/>
    <w:rsid w:val="00762FA8"/>
    <w:rsid w:val="007677EB"/>
    <w:rsid w:val="00774BD0"/>
    <w:rsid w:val="00787EDE"/>
    <w:rsid w:val="0079138F"/>
    <w:rsid w:val="00793EBA"/>
    <w:rsid w:val="00795E23"/>
    <w:rsid w:val="007A241D"/>
    <w:rsid w:val="007A6C9D"/>
    <w:rsid w:val="007B0107"/>
    <w:rsid w:val="007B089D"/>
    <w:rsid w:val="007B2D47"/>
    <w:rsid w:val="007B4C4B"/>
    <w:rsid w:val="007B55CC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E86"/>
    <w:rsid w:val="008025AB"/>
    <w:rsid w:val="00812E2D"/>
    <w:rsid w:val="008157AD"/>
    <w:rsid w:val="00817AF9"/>
    <w:rsid w:val="008250B4"/>
    <w:rsid w:val="00825BFE"/>
    <w:rsid w:val="00833F03"/>
    <w:rsid w:val="00835A04"/>
    <w:rsid w:val="0083688A"/>
    <w:rsid w:val="00842189"/>
    <w:rsid w:val="00844DC7"/>
    <w:rsid w:val="00846049"/>
    <w:rsid w:val="008460CD"/>
    <w:rsid w:val="0084626F"/>
    <w:rsid w:val="0085023F"/>
    <w:rsid w:val="0085193D"/>
    <w:rsid w:val="0085493F"/>
    <w:rsid w:val="00854FAA"/>
    <w:rsid w:val="008678C2"/>
    <w:rsid w:val="008708DC"/>
    <w:rsid w:val="0088036A"/>
    <w:rsid w:val="00881A6A"/>
    <w:rsid w:val="008860D5"/>
    <w:rsid w:val="00895119"/>
    <w:rsid w:val="00897150"/>
    <w:rsid w:val="008A51ED"/>
    <w:rsid w:val="008B3534"/>
    <w:rsid w:val="008B35C5"/>
    <w:rsid w:val="008B40BD"/>
    <w:rsid w:val="008B5772"/>
    <w:rsid w:val="008B67B5"/>
    <w:rsid w:val="008B77EE"/>
    <w:rsid w:val="008C22B8"/>
    <w:rsid w:val="008C3203"/>
    <w:rsid w:val="008C3F33"/>
    <w:rsid w:val="008C3F5F"/>
    <w:rsid w:val="008C448D"/>
    <w:rsid w:val="008D0B05"/>
    <w:rsid w:val="008D3475"/>
    <w:rsid w:val="008D490D"/>
    <w:rsid w:val="008D5459"/>
    <w:rsid w:val="008D79A8"/>
    <w:rsid w:val="008F34EB"/>
    <w:rsid w:val="008F3D97"/>
    <w:rsid w:val="009000C2"/>
    <w:rsid w:val="00900C7E"/>
    <w:rsid w:val="0090306F"/>
    <w:rsid w:val="0091407B"/>
    <w:rsid w:val="009174AE"/>
    <w:rsid w:val="009318D7"/>
    <w:rsid w:val="00933437"/>
    <w:rsid w:val="00935ECE"/>
    <w:rsid w:val="00936BAF"/>
    <w:rsid w:val="00936DD4"/>
    <w:rsid w:val="0094371E"/>
    <w:rsid w:val="0094391A"/>
    <w:rsid w:val="00947CE1"/>
    <w:rsid w:val="00950B07"/>
    <w:rsid w:val="0096006B"/>
    <w:rsid w:val="00961B1C"/>
    <w:rsid w:val="00962ED5"/>
    <w:rsid w:val="00963C15"/>
    <w:rsid w:val="0096586B"/>
    <w:rsid w:val="00965AC9"/>
    <w:rsid w:val="00967C5E"/>
    <w:rsid w:val="009725CE"/>
    <w:rsid w:val="00973233"/>
    <w:rsid w:val="00975C2E"/>
    <w:rsid w:val="00980723"/>
    <w:rsid w:val="009807FB"/>
    <w:rsid w:val="00984915"/>
    <w:rsid w:val="00990A30"/>
    <w:rsid w:val="00990D29"/>
    <w:rsid w:val="00992D46"/>
    <w:rsid w:val="009A0FE1"/>
    <w:rsid w:val="009A2B22"/>
    <w:rsid w:val="009A5574"/>
    <w:rsid w:val="009B0C3E"/>
    <w:rsid w:val="009B5C27"/>
    <w:rsid w:val="009B6B04"/>
    <w:rsid w:val="009B7367"/>
    <w:rsid w:val="009C70E5"/>
    <w:rsid w:val="009D3760"/>
    <w:rsid w:val="009D395B"/>
    <w:rsid w:val="009D3C72"/>
    <w:rsid w:val="009E4F50"/>
    <w:rsid w:val="009E51A4"/>
    <w:rsid w:val="009E5712"/>
    <w:rsid w:val="009E7CED"/>
    <w:rsid w:val="009F0DB1"/>
    <w:rsid w:val="009F309E"/>
    <w:rsid w:val="009F6B57"/>
    <w:rsid w:val="009F6FD7"/>
    <w:rsid w:val="009F73F7"/>
    <w:rsid w:val="00A0060A"/>
    <w:rsid w:val="00A05CE7"/>
    <w:rsid w:val="00A07630"/>
    <w:rsid w:val="00A10485"/>
    <w:rsid w:val="00A20D54"/>
    <w:rsid w:val="00A210BB"/>
    <w:rsid w:val="00A22BFF"/>
    <w:rsid w:val="00A27F3A"/>
    <w:rsid w:val="00A321C5"/>
    <w:rsid w:val="00A32468"/>
    <w:rsid w:val="00A32E19"/>
    <w:rsid w:val="00A3362D"/>
    <w:rsid w:val="00A43824"/>
    <w:rsid w:val="00A5151A"/>
    <w:rsid w:val="00A51977"/>
    <w:rsid w:val="00A5296A"/>
    <w:rsid w:val="00A54F4E"/>
    <w:rsid w:val="00A60053"/>
    <w:rsid w:val="00A60EAF"/>
    <w:rsid w:val="00A66CE6"/>
    <w:rsid w:val="00A70B8B"/>
    <w:rsid w:val="00A74352"/>
    <w:rsid w:val="00A7446E"/>
    <w:rsid w:val="00A77086"/>
    <w:rsid w:val="00A80BC4"/>
    <w:rsid w:val="00A81CDB"/>
    <w:rsid w:val="00A84B96"/>
    <w:rsid w:val="00A86C48"/>
    <w:rsid w:val="00A90038"/>
    <w:rsid w:val="00A90B85"/>
    <w:rsid w:val="00AA1519"/>
    <w:rsid w:val="00AA6105"/>
    <w:rsid w:val="00AA61D0"/>
    <w:rsid w:val="00AB62C3"/>
    <w:rsid w:val="00AB670C"/>
    <w:rsid w:val="00AC64B1"/>
    <w:rsid w:val="00AD1D78"/>
    <w:rsid w:val="00AD6C4D"/>
    <w:rsid w:val="00AD7B2F"/>
    <w:rsid w:val="00AE7D90"/>
    <w:rsid w:val="00AF3A26"/>
    <w:rsid w:val="00B11798"/>
    <w:rsid w:val="00B14563"/>
    <w:rsid w:val="00B14B44"/>
    <w:rsid w:val="00B16782"/>
    <w:rsid w:val="00B1725B"/>
    <w:rsid w:val="00B2750E"/>
    <w:rsid w:val="00B400BC"/>
    <w:rsid w:val="00B432CD"/>
    <w:rsid w:val="00B456D2"/>
    <w:rsid w:val="00B47BA5"/>
    <w:rsid w:val="00B50C66"/>
    <w:rsid w:val="00B52795"/>
    <w:rsid w:val="00B5291D"/>
    <w:rsid w:val="00B53386"/>
    <w:rsid w:val="00B53D97"/>
    <w:rsid w:val="00B545AB"/>
    <w:rsid w:val="00B56B9D"/>
    <w:rsid w:val="00B61AD6"/>
    <w:rsid w:val="00B622F0"/>
    <w:rsid w:val="00B649E6"/>
    <w:rsid w:val="00B7033B"/>
    <w:rsid w:val="00B73AFB"/>
    <w:rsid w:val="00B764D4"/>
    <w:rsid w:val="00B7703E"/>
    <w:rsid w:val="00B840E9"/>
    <w:rsid w:val="00B8583A"/>
    <w:rsid w:val="00B85E78"/>
    <w:rsid w:val="00B93955"/>
    <w:rsid w:val="00B972FF"/>
    <w:rsid w:val="00B9759A"/>
    <w:rsid w:val="00B97B27"/>
    <w:rsid w:val="00BA3569"/>
    <w:rsid w:val="00BA42E9"/>
    <w:rsid w:val="00BC3FD2"/>
    <w:rsid w:val="00BC5C0B"/>
    <w:rsid w:val="00BC62AD"/>
    <w:rsid w:val="00BC767E"/>
    <w:rsid w:val="00BD30F3"/>
    <w:rsid w:val="00BD38E3"/>
    <w:rsid w:val="00BD6235"/>
    <w:rsid w:val="00BD69EF"/>
    <w:rsid w:val="00BD6D30"/>
    <w:rsid w:val="00BE437C"/>
    <w:rsid w:val="00BE57EB"/>
    <w:rsid w:val="00BF01BA"/>
    <w:rsid w:val="00BF02E0"/>
    <w:rsid w:val="00BF395D"/>
    <w:rsid w:val="00C0274A"/>
    <w:rsid w:val="00C04EA8"/>
    <w:rsid w:val="00C07080"/>
    <w:rsid w:val="00C07283"/>
    <w:rsid w:val="00C15B56"/>
    <w:rsid w:val="00C25788"/>
    <w:rsid w:val="00C33088"/>
    <w:rsid w:val="00C34E3C"/>
    <w:rsid w:val="00C35838"/>
    <w:rsid w:val="00C40691"/>
    <w:rsid w:val="00C444A6"/>
    <w:rsid w:val="00C469C7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73874"/>
    <w:rsid w:val="00C74B9D"/>
    <w:rsid w:val="00C81B4D"/>
    <w:rsid w:val="00C84C50"/>
    <w:rsid w:val="00C86D4E"/>
    <w:rsid w:val="00C86E0C"/>
    <w:rsid w:val="00C92538"/>
    <w:rsid w:val="00C92ADE"/>
    <w:rsid w:val="00C94993"/>
    <w:rsid w:val="00C949E7"/>
    <w:rsid w:val="00C960F2"/>
    <w:rsid w:val="00CA21D4"/>
    <w:rsid w:val="00CB2016"/>
    <w:rsid w:val="00CB5537"/>
    <w:rsid w:val="00CB636E"/>
    <w:rsid w:val="00CB640D"/>
    <w:rsid w:val="00CC3050"/>
    <w:rsid w:val="00CC5053"/>
    <w:rsid w:val="00CD0BB7"/>
    <w:rsid w:val="00CD428D"/>
    <w:rsid w:val="00CD7B10"/>
    <w:rsid w:val="00CE04C8"/>
    <w:rsid w:val="00CE31E4"/>
    <w:rsid w:val="00CF2A86"/>
    <w:rsid w:val="00CF3D95"/>
    <w:rsid w:val="00CF58C3"/>
    <w:rsid w:val="00CF7D3F"/>
    <w:rsid w:val="00D018E8"/>
    <w:rsid w:val="00D0206F"/>
    <w:rsid w:val="00D0228D"/>
    <w:rsid w:val="00D044BB"/>
    <w:rsid w:val="00D073F2"/>
    <w:rsid w:val="00D1282B"/>
    <w:rsid w:val="00D1478D"/>
    <w:rsid w:val="00D152D6"/>
    <w:rsid w:val="00D17343"/>
    <w:rsid w:val="00D1782B"/>
    <w:rsid w:val="00D214A0"/>
    <w:rsid w:val="00D27C6F"/>
    <w:rsid w:val="00D27DB6"/>
    <w:rsid w:val="00D30761"/>
    <w:rsid w:val="00D309A9"/>
    <w:rsid w:val="00D34EA6"/>
    <w:rsid w:val="00D3687F"/>
    <w:rsid w:val="00D43681"/>
    <w:rsid w:val="00D4623F"/>
    <w:rsid w:val="00D511FF"/>
    <w:rsid w:val="00D518FF"/>
    <w:rsid w:val="00D52110"/>
    <w:rsid w:val="00D5330F"/>
    <w:rsid w:val="00D53CEF"/>
    <w:rsid w:val="00D56465"/>
    <w:rsid w:val="00D6314F"/>
    <w:rsid w:val="00D666E2"/>
    <w:rsid w:val="00D71E8C"/>
    <w:rsid w:val="00D77875"/>
    <w:rsid w:val="00D850B8"/>
    <w:rsid w:val="00D85900"/>
    <w:rsid w:val="00D935AB"/>
    <w:rsid w:val="00D936A0"/>
    <w:rsid w:val="00D93C2A"/>
    <w:rsid w:val="00D96C74"/>
    <w:rsid w:val="00D97415"/>
    <w:rsid w:val="00DA0BA6"/>
    <w:rsid w:val="00DA2990"/>
    <w:rsid w:val="00DA2CAF"/>
    <w:rsid w:val="00DA3900"/>
    <w:rsid w:val="00DB6989"/>
    <w:rsid w:val="00DB776B"/>
    <w:rsid w:val="00DD19B7"/>
    <w:rsid w:val="00DD35D9"/>
    <w:rsid w:val="00DD4A78"/>
    <w:rsid w:val="00DD6CA6"/>
    <w:rsid w:val="00DE1B2A"/>
    <w:rsid w:val="00DE1EE6"/>
    <w:rsid w:val="00DE29B6"/>
    <w:rsid w:val="00DE2B19"/>
    <w:rsid w:val="00DE3EEB"/>
    <w:rsid w:val="00DE4FFF"/>
    <w:rsid w:val="00DE59EB"/>
    <w:rsid w:val="00DE6B69"/>
    <w:rsid w:val="00DF6F28"/>
    <w:rsid w:val="00DF749B"/>
    <w:rsid w:val="00E06231"/>
    <w:rsid w:val="00E1226A"/>
    <w:rsid w:val="00E14848"/>
    <w:rsid w:val="00E17DAE"/>
    <w:rsid w:val="00E22765"/>
    <w:rsid w:val="00E23CB8"/>
    <w:rsid w:val="00E2435C"/>
    <w:rsid w:val="00E266F5"/>
    <w:rsid w:val="00E31963"/>
    <w:rsid w:val="00E36684"/>
    <w:rsid w:val="00E43179"/>
    <w:rsid w:val="00E46063"/>
    <w:rsid w:val="00E4685E"/>
    <w:rsid w:val="00E4759E"/>
    <w:rsid w:val="00E51E2A"/>
    <w:rsid w:val="00E52394"/>
    <w:rsid w:val="00E53BF0"/>
    <w:rsid w:val="00E5446C"/>
    <w:rsid w:val="00E55E1F"/>
    <w:rsid w:val="00E56BB8"/>
    <w:rsid w:val="00E578E5"/>
    <w:rsid w:val="00E67942"/>
    <w:rsid w:val="00E735FE"/>
    <w:rsid w:val="00E73E3F"/>
    <w:rsid w:val="00E7430B"/>
    <w:rsid w:val="00E80120"/>
    <w:rsid w:val="00E8145F"/>
    <w:rsid w:val="00E86800"/>
    <w:rsid w:val="00E92FEE"/>
    <w:rsid w:val="00E93C7E"/>
    <w:rsid w:val="00EA06C4"/>
    <w:rsid w:val="00EA5322"/>
    <w:rsid w:val="00EA5EB2"/>
    <w:rsid w:val="00EA7CFE"/>
    <w:rsid w:val="00EA7DFD"/>
    <w:rsid w:val="00EB240A"/>
    <w:rsid w:val="00EB4A6B"/>
    <w:rsid w:val="00EC0490"/>
    <w:rsid w:val="00EC1015"/>
    <w:rsid w:val="00EC37D5"/>
    <w:rsid w:val="00EC531D"/>
    <w:rsid w:val="00EC6877"/>
    <w:rsid w:val="00EC782A"/>
    <w:rsid w:val="00ED44C3"/>
    <w:rsid w:val="00ED6DAE"/>
    <w:rsid w:val="00EE0FAA"/>
    <w:rsid w:val="00EE1463"/>
    <w:rsid w:val="00EE1F10"/>
    <w:rsid w:val="00EE6497"/>
    <w:rsid w:val="00F0150B"/>
    <w:rsid w:val="00F02604"/>
    <w:rsid w:val="00F02B00"/>
    <w:rsid w:val="00F14154"/>
    <w:rsid w:val="00F14745"/>
    <w:rsid w:val="00F17772"/>
    <w:rsid w:val="00F202F7"/>
    <w:rsid w:val="00F24363"/>
    <w:rsid w:val="00F265DA"/>
    <w:rsid w:val="00F27077"/>
    <w:rsid w:val="00F34F34"/>
    <w:rsid w:val="00F360A9"/>
    <w:rsid w:val="00F47E6F"/>
    <w:rsid w:val="00F52114"/>
    <w:rsid w:val="00F550EB"/>
    <w:rsid w:val="00F56875"/>
    <w:rsid w:val="00F57587"/>
    <w:rsid w:val="00F605BA"/>
    <w:rsid w:val="00F609E9"/>
    <w:rsid w:val="00F647B6"/>
    <w:rsid w:val="00F6550D"/>
    <w:rsid w:val="00F662EA"/>
    <w:rsid w:val="00F70E08"/>
    <w:rsid w:val="00F733F1"/>
    <w:rsid w:val="00F75F3A"/>
    <w:rsid w:val="00F75F6F"/>
    <w:rsid w:val="00F8029F"/>
    <w:rsid w:val="00F82B48"/>
    <w:rsid w:val="00F866B0"/>
    <w:rsid w:val="00F9133D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42E5"/>
    <w:rsid w:val="00FB63B7"/>
    <w:rsid w:val="00FC0D5B"/>
    <w:rsid w:val="00FC4D68"/>
    <w:rsid w:val="00FC71C9"/>
    <w:rsid w:val="00FD05F2"/>
    <w:rsid w:val="00FD10AA"/>
    <w:rsid w:val="00FD11FC"/>
    <w:rsid w:val="00FD1441"/>
    <w:rsid w:val="00FD1B73"/>
    <w:rsid w:val="00FD6D5B"/>
    <w:rsid w:val="00FE1549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E8249C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3</cp:revision>
  <cp:lastPrinted>2020-11-05T04:17:00Z</cp:lastPrinted>
  <dcterms:created xsi:type="dcterms:W3CDTF">2024-07-16T09:16:00Z</dcterms:created>
  <dcterms:modified xsi:type="dcterms:W3CDTF">2024-07-17T04:30:00Z</dcterms:modified>
</cp:coreProperties>
</file>