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924EE">
              <w:rPr>
                <w:i/>
                <w:sz w:val="26"/>
                <w:szCs w:val="28"/>
              </w:rPr>
              <w:t>20</w:t>
            </w:r>
            <w:r w:rsidR="00901FA5">
              <w:rPr>
                <w:i/>
                <w:sz w:val="26"/>
                <w:szCs w:val="28"/>
              </w:rPr>
              <w:t xml:space="preserve">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B924EE">
              <w:rPr>
                <w:i/>
                <w:sz w:val="26"/>
                <w:szCs w:val="28"/>
              </w:rPr>
              <w:t>5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EA60E4">
                              <w:t>0</w:t>
                            </w:r>
                            <w:r w:rsidR="00521ECF">
                              <w:t>3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EA60E4">
                              <w:t>16/5/2024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EA60E4">
                        <w:t>0</w:t>
                      </w:r>
                      <w:r w:rsidR="00521ECF">
                        <w:t>3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EA60E4">
                        <w:t>16/5/2024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EA60E4" w:rsidRDefault="00EA60E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545312" w:rsidRDefault="00545312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Giao thông vận tải;</w:t>
      </w:r>
    </w:p>
    <w:p w:rsidR="00EA60E4" w:rsidRDefault="00EA60E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</w:t>
      </w:r>
    </w:p>
    <w:p w:rsidR="00EA60E4" w:rsidRDefault="00EA60E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EA60E4" w:rsidRDefault="00EA60E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Sở </w:t>
      </w:r>
      <w:r w:rsidR="00545312">
        <w:rPr>
          <w:sz w:val="28"/>
          <w:szCs w:val="28"/>
        </w:rPr>
        <w:t>Văn hóa thể thao và Du lịch</w:t>
      </w:r>
      <w:r>
        <w:rPr>
          <w:sz w:val="28"/>
          <w:szCs w:val="28"/>
        </w:rPr>
        <w:t>;</w:t>
      </w:r>
    </w:p>
    <w:p w:rsidR="00545312" w:rsidRDefault="00545312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Công ty TNHH MTV khai thác thủy lợi Tây Ninh;</w:t>
      </w:r>
    </w:p>
    <w:p w:rsidR="00545312" w:rsidRDefault="00545312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Công ty TNHH MTV khai thác thủy lợi miền Nam;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EA60E4">
        <w:rPr>
          <w:sz w:val="28"/>
          <w:szCs w:val="28"/>
        </w:rPr>
        <w:t>16/5/2024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EA60E4">
        <w:rPr>
          <w:sz w:val="28"/>
          <w:szCs w:val="28"/>
        </w:rPr>
        <w:t>0</w:t>
      </w:r>
      <w:r w:rsidR="00545312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991E2E">
        <w:rPr>
          <w:sz w:val="28"/>
          <w:szCs w:val="28"/>
        </w:rPr>
        <w:t xml:space="preserve">Quy định </w:t>
      </w:r>
      <w:r w:rsidR="00545312">
        <w:rPr>
          <w:sz w:val="28"/>
          <w:szCs w:val="28"/>
        </w:rPr>
        <w:t xml:space="preserve">chi tiết thi hành một số điều của Luật Tài </w:t>
      </w:r>
      <w:r w:rsidR="00EA60E4">
        <w:rPr>
          <w:sz w:val="28"/>
          <w:szCs w:val="28"/>
        </w:rPr>
        <w:t>nguyên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</w:t>
      </w:r>
      <w:r w:rsidR="00545312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</w:t>
      </w:r>
      <w:r w:rsidR="00545312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A84059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A84059">
              <w:rPr>
                <w:sz w:val="8"/>
                <w:szCs w:val="8"/>
              </w:rPr>
              <w:t>3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8403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24EE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A326D84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261D-0947-4A3F-BCC1-980EF794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2024-05-20T01:56:00Z</dcterms:created>
  <dcterms:modified xsi:type="dcterms:W3CDTF">2024-05-20T06:46:00Z</dcterms:modified>
</cp:coreProperties>
</file>