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7B1122" w:rsidRPr="0036490C" w:rsidTr="005A1627">
        <w:trPr>
          <w:trHeight w:val="1843"/>
        </w:trPr>
        <w:tc>
          <w:tcPr>
            <w:tcW w:w="3828" w:type="dxa"/>
          </w:tcPr>
          <w:p w:rsidR="007B1122" w:rsidRPr="0036490C" w:rsidRDefault="007B1122" w:rsidP="00BB5D4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7B1122" w:rsidRPr="0036490C" w:rsidRDefault="007B1122" w:rsidP="00BB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7B1122" w:rsidRPr="0036490C" w:rsidRDefault="007B1122" w:rsidP="00BB5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36490C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7B1122" w:rsidRPr="0036490C" w:rsidRDefault="007B1122" w:rsidP="00BB5D4C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7542B4" wp14:editId="718CBE8A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3B4DD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7B1122" w:rsidRPr="0036490C" w:rsidRDefault="007B1122" w:rsidP="00BB5D4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7B1122" w:rsidRPr="0036490C" w:rsidRDefault="007B1122" w:rsidP="00BB5D4C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sz w:val="24"/>
                <w:szCs w:val="24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7B1122" w:rsidRPr="0036490C" w:rsidRDefault="007B1122" w:rsidP="00BB5D4C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7B1122" w:rsidRPr="0036490C" w:rsidRDefault="007B1122" w:rsidP="00BB5D4C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7B1122" w:rsidRPr="0036490C" w:rsidRDefault="007B1122" w:rsidP="00BB5D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F76BB74" wp14:editId="49022CC7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FE04E1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7B1122" w:rsidRPr="0036490C" w:rsidRDefault="007B1122" w:rsidP="00BB5D4C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36490C">
              <w:rPr>
                <w:rFonts w:ascii="Times New Roman" w:hAnsi="Times New Roman" w:cs="Times New Roman"/>
              </w:rPr>
              <w:tab/>
            </w:r>
          </w:p>
          <w:p w:rsidR="007B1122" w:rsidRPr="0036490C" w:rsidRDefault="007B1122" w:rsidP="005A162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>Tây Ninh, ngày</w:t>
            </w:r>
            <w:r w:rsidR="005A162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10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6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năm 2020</w:t>
            </w:r>
          </w:p>
        </w:tc>
      </w:tr>
    </w:tbl>
    <w:p w:rsidR="007B1122" w:rsidRPr="0036490C" w:rsidRDefault="007B1122" w:rsidP="007B1122">
      <w:pPr>
        <w:rPr>
          <w:rFonts w:ascii="Times New Roman" w:hAnsi="Times New Roman" w:cs="Times New Roman"/>
          <w:szCs w:val="28"/>
        </w:rPr>
      </w:pPr>
    </w:p>
    <w:p w:rsidR="007B1122" w:rsidRPr="0036490C" w:rsidRDefault="007B1122" w:rsidP="007B11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Cs w:val="28"/>
        </w:rPr>
        <w:t xml:space="preserve">                            </w:t>
      </w:r>
      <w:r>
        <w:rPr>
          <w:rFonts w:ascii="Times New Roman" w:hAnsi="Times New Roman" w:cs="Times New Roman"/>
          <w:szCs w:val="28"/>
        </w:rPr>
        <w:t xml:space="preserve">                    </w:t>
      </w:r>
      <w:r w:rsidRPr="0036490C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7B1122" w:rsidRPr="0036490C" w:rsidRDefault="007B1122" w:rsidP="007B1122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7B1122" w:rsidRPr="0036490C" w:rsidRDefault="007B1122" w:rsidP="007B1122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36490C">
        <w:rPr>
          <w:rFonts w:ascii="Times New Roman" w:hAnsi="Times New Roman" w:cs="Times New Roman"/>
          <w:sz w:val="28"/>
          <w:szCs w:val="28"/>
        </w:rPr>
        <w:t>thành phố.</w:t>
      </w:r>
    </w:p>
    <w:p w:rsidR="007B1122" w:rsidRPr="0036490C" w:rsidRDefault="007B1122" w:rsidP="007B1122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Quyết định số 7</w:t>
      </w:r>
      <w:r w:rsidR="00D31E5B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>/QĐ-TTg ngày 0</w:t>
      </w:r>
      <w:r w:rsidR="00D31E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tháng 6 năm 2020 của Thủ tướng Chính phủ ban hành</w:t>
      </w:r>
      <w:r w:rsidR="00D31E5B">
        <w:rPr>
          <w:rFonts w:ascii="Times New Roman" w:hAnsi="Times New Roman" w:cs="Times New Roman"/>
          <w:sz w:val="28"/>
          <w:szCs w:val="28"/>
        </w:rPr>
        <w:t xml:space="preserve"> Chương trình công tác năm 2020 của Ban Chỉ đạo Trung ương Chương trình mục tiêu quốc gia giảm nghèo bền vững giai đoạn 2016 - 2020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122" w:rsidRDefault="007B1122" w:rsidP="007B1122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Pr="0036490C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>Nguyễn Thanh Ngọc</w:t>
      </w:r>
      <w:r w:rsidRPr="00364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6490C">
        <w:rPr>
          <w:rFonts w:ascii="Times New Roman" w:hAnsi="Times New Roman" w:cs="Times New Roman"/>
          <w:sz w:val="28"/>
          <w:szCs w:val="28"/>
        </w:rPr>
        <w:t xml:space="preserve">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giao Sở Lao động – Thương binh và Xã hội chủ trì, phối hợp với các đơn vị liên quan căn cứ nội dung chỉ đạo của Thủ tướng Chính phủ tại Quyết định số 7</w:t>
      </w:r>
      <w:r w:rsidR="00D31E5B">
        <w:rPr>
          <w:rFonts w:ascii="Times New Roman" w:hAnsi="Times New Roman" w:cs="Times New Roman"/>
          <w:sz w:val="28"/>
          <w:szCs w:val="28"/>
        </w:rPr>
        <w:t xml:space="preserve">58/QĐ-TTg và Kế hoạch số 492/KH-UBND ngày 13 tháng 3 năm 2020 của Ủy ban nhân dân tỉnh ban hành kế hoạch thực hiện Chương trình mục tiêu quốc gia giảm nghèo bền vững tỉnh Tây Ninh năm 2020 </w:t>
      </w:r>
      <w:r>
        <w:rPr>
          <w:rFonts w:ascii="Times New Roman" w:hAnsi="Times New Roman" w:cs="Times New Roman"/>
          <w:sz w:val="28"/>
          <w:szCs w:val="28"/>
        </w:rPr>
        <w:t>triển khai thực hiện</w:t>
      </w:r>
      <w:r w:rsidR="00D31E5B">
        <w:rPr>
          <w:rFonts w:ascii="Times New Roman" w:hAnsi="Times New Roman" w:cs="Times New Roman"/>
          <w:sz w:val="28"/>
          <w:szCs w:val="28"/>
        </w:rPr>
        <w:t xml:space="preserve"> theo quy định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122" w:rsidRPr="0036490C" w:rsidRDefault="007B1122" w:rsidP="007B1122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Quyết định số Quyết định số</w:t>
      </w:r>
      <w:r w:rsidR="00D31E5B">
        <w:rPr>
          <w:rFonts w:ascii="Times New Roman" w:hAnsi="Times New Roman" w:cs="Times New Roman"/>
          <w:sz w:val="28"/>
          <w:szCs w:val="28"/>
        </w:rPr>
        <w:t xml:space="preserve"> 758</w:t>
      </w:r>
      <w:r>
        <w:rPr>
          <w:rFonts w:ascii="Times New Roman" w:hAnsi="Times New Roman" w:cs="Times New Roman"/>
          <w:sz w:val="28"/>
          <w:szCs w:val="28"/>
        </w:rPr>
        <w:t>/QĐ-TTg ngày 0</w:t>
      </w:r>
      <w:r w:rsidR="00D31E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3 tháng 6 năm 2020 của Thủ tướng Chính phủ </w:t>
      </w:r>
      <w:r w:rsidRPr="0036490C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>“Văn bản</w:t>
      </w:r>
      <w:r>
        <w:rPr>
          <w:rFonts w:ascii="Times New Roman" w:hAnsi="Times New Roman" w:cs="Times New Roman"/>
          <w:b/>
          <w:sz w:val="28"/>
          <w:szCs w:val="28"/>
        </w:rPr>
        <w:t xml:space="preserve"> truyền đạt ý kiến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7B1122" w:rsidRPr="0036490C" w:rsidRDefault="007B1122" w:rsidP="007B11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7B1122" w:rsidRPr="0036490C" w:rsidRDefault="007B1122" w:rsidP="007B11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Văn phòng Đoàn ĐBQH, HĐND và</w:t>
      </w:r>
      <w:r w:rsidRPr="0036490C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36490C">
        <w:rPr>
          <w:rFonts w:ascii="Times New Roman" w:hAnsi="Times New Roman" w:cs="Times New Roman"/>
          <w:sz w:val="28"/>
          <w:szCs w:val="28"/>
        </w:rPr>
        <w:t xml:space="preserve">sao gửi và truyền đạt ý kiến chỉ đạo của Lãnh đạo Ủy ban nhân dân tỉnh đến các </w:t>
      </w:r>
      <w:r>
        <w:rPr>
          <w:rFonts w:ascii="Times New Roman" w:hAnsi="Times New Roman" w:cs="Times New Roman"/>
          <w:sz w:val="28"/>
          <w:szCs w:val="28"/>
        </w:rPr>
        <w:t>sở, ban, ngành tỉnh, Ủy ban nhân dân các huyện, thị xã, thành phố</w:t>
      </w:r>
      <w:r w:rsidRPr="0036490C">
        <w:rPr>
          <w:rFonts w:ascii="Times New Roman" w:hAnsi="Times New Roman" w:cs="Times New Roman"/>
          <w:sz w:val="28"/>
          <w:szCs w:val="28"/>
        </w:rPr>
        <w:t xml:space="preserve"> biết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90C">
        <w:rPr>
          <w:rFonts w:ascii="Times New Roman" w:hAnsi="Times New Roman" w:cs="Times New Roman"/>
          <w:sz w:val="28"/>
          <w:szCs w:val="28"/>
        </w:rPr>
        <w:t xml:space="preserve"> thực hiện./.</w:t>
      </w:r>
    </w:p>
    <w:p w:rsidR="007B1122" w:rsidRPr="0036490C" w:rsidRDefault="007B1122" w:rsidP="007B1122">
      <w:pPr>
        <w:spacing w:before="120" w:after="12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7B1122" w:rsidRPr="0036490C" w:rsidRDefault="007B1122" w:rsidP="007B1122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  <w:b/>
          <w:i/>
        </w:rPr>
        <w:t>Nơi nhận:</w:t>
      </w:r>
      <w:r w:rsidRPr="0036490C">
        <w:rPr>
          <w:rFonts w:ascii="Times New Roman" w:hAnsi="Times New Roman" w:cs="Times New Roman"/>
          <w:b/>
          <w:i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KT.</w:t>
      </w:r>
      <w:r w:rsidR="004D193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049F0">
        <w:rPr>
          <w:rFonts w:ascii="Times New Roman" w:hAnsi="Times New Roman" w:cs="Times New Roman"/>
          <w:b/>
          <w:sz w:val="28"/>
          <w:szCs w:val="28"/>
        </w:rPr>
        <w:t>CHÁNH VĂN PHÒNG</w:t>
      </w:r>
      <w:r w:rsidRPr="0036490C">
        <w:rPr>
          <w:rFonts w:ascii="Times New Roman" w:hAnsi="Times New Roman" w:cs="Times New Roman"/>
          <w:b/>
          <w:szCs w:val="26"/>
        </w:rPr>
        <w:t xml:space="preserve"> </w:t>
      </w:r>
    </w:p>
    <w:p w:rsidR="007B1122" w:rsidRPr="0036490C" w:rsidRDefault="007B1122" w:rsidP="007B1122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</w:rPr>
        <w:t>- Như trên;</w:t>
      </w:r>
      <w:r w:rsidRPr="0036490C">
        <w:rPr>
          <w:rFonts w:ascii="Times New Roman" w:hAnsi="Times New Roman" w:cs="Times New Roman"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7B1122" w:rsidRPr="0036490C" w:rsidRDefault="007B1122" w:rsidP="007B1122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Cs w:val="28"/>
        </w:rPr>
      </w:pPr>
      <w:r w:rsidRPr="0036490C">
        <w:rPr>
          <w:rFonts w:ascii="Times New Roman" w:hAnsi="Times New Roman" w:cs="Times New Roman"/>
        </w:rPr>
        <w:t xml:space="preserve">- CT, các PCT.UBND tỉnh;                                                                                    </w:t>
      </w:r>
    </w:p>
    <w:p w:rsidR="007B1122" w:rsidRPr="0036490C" w:rsidRDefault="007B1122" w:rsidP="007B1122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36490C">
        <w:rPr>
          <w:rFonts w:ascii="Times New Roman" w:hAnsi="Times New Roman" w:cs="Times New Roman"/>
          <w:sz w:val="24"/>
          <w:szCs w:val="24"/>
        </w:rPr>
        <w:t xml:space="preserve">, PCVP </w:t>
      </w:r>
      <w:r>
        <w:rPr>
          <w:rFonts w:ascii="Times New Roman" w:hAnsi="Times New Roman" w:cs="Times New Roman"/>
          <w:sz w:val="24"/>
          <w:szCs w:val="24"/>
        </w:rPr>
        <w:t xml:space="preserve">Long, </w:t>
      </w:r>
      <w:r w:rsidRPr="0036490C">
        <w:rPr>
          <w:rFonts w:ascii="Times New Roman" w:hAnsi="Times New Roman" w:cs="Times New Roman"/>
          <w:sz w:val="24"/>
          <w:szCs w:val="24"/>
        </w:rPr>
        <w:t>Nhung;</w:t>
      </w:r>
    </w:p>
    <w:p w:rsidR="007B1122" w:rsidRPr="0036490C" w:rsidRDefault="007B1122" w:rsidP="007B1122">
      <w:pPr>
        <w:spacing w:before="60" w:after="60" w:line="240" w:lineRule="auto"/>
        <w:ind w:right="288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PVHXH, TTCBTH</w:t>
      </w:r>
      <w:r w:rsidRPr="0036490C">
        <w:rPr>
          <w:rFonts w:ascii="Times New Roman" w:hAnsi="Times New Roman" w:cs="Times New Roman"/>
        </w:rPr>
        <w:t>;</w:t>
      </w:r>
    </w:p>
    <w:p w:rsidR="007B1122" w:rsidRDefault="007B1122" w:rsidP="007B1122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- Lưu: VT, </w:t>
      </w:r>
      <w:r>
        <w:rPr>
          <w:rFonts w:ascii="Times New Roman" w:hAnsi="Times New Roman" w:cs="Times New Roman"/>
        </w:rPr>
        <w:t>VP Đoàn ĐBQH, HĐND</w:t>
      </w:r>
    </w:p>
    <w:p w:rsidR="007B1122" w:rsidRPr="0036490C" w:rsidRDefault="007B1122" w:rsidP="007B1122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      và </w:t>
      </w:r>
      <w:r w:rsidRPr="0036490C">
        <w:rPr>
          <w:rFonts w:ascii="Times New Roman" w:hAnsi="Times New Roman" w:cs="Times New Roman"/>
        </w:rPr>
        <w:t>UBND tỉnh</w:t>
      </w:r>
      <w:r w:rsidRPr="0036490C">
        <w:rPr>
          <w:rFonts w:ascii="Times New Roman" w:hAnsi="Times New Roman" w:cs="Times New Roman"/>
          <w:szCs w:val="28"/>
        </w:rPr>
        <w:t>.</w:t>
      </w:r>
    </w:p>
    <w:p w:rsidR="007B1122" w:rsidRPr="0036490C" w:rsidRDefault="007B1122" w:rsidP="007B1122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36490C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7B1122" w:rsidRPr="0036490C" w:rsidRDefault="007B1122" w:rsidP="007B1122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ab/>
      </w:r>
    </w:p>
    <w:p w:rsidR="003F249F" w:rsidRDefault="003F249F"/>
    <w:sectPr w:rsidR="003F249F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22"/>
    <w:rsid w:val="003F249F"/>
    <w:rsid w:val="004D1939"/>
    <w:rsid w:val="005A1627"/>
    <w:rsid w:val="007B1122"/>
    <w:rsid w:val="00D3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BEE34"/>
  <w15:chartTrackingRefBased/>
  <w15:docId w15:val="{3EDFA51D-80DE-4A9C-8702-07260BC0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1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B112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B1122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B1122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5</cp:revision>
  <dcterms:created xsi:type="dcterms:W3CDTF">2020-06-10T09:55:00Z</dcterms:created>
  <dcterms:modified xsi:type="dcterms:W3CDTF">2020-06-10T13:28:00Z</dcterms:modified>
</cp:coreProperties>
</file>