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Relationship Target="docProps/core.xml" Type="http://schemas.openxmlformats.org/package/2006/relationships/metadata/core-properties" Id="rId2"></Relationship><Relationship Target="word/document.xml" Type="http://schemas.openxmlformats.org/officeDocument/2006/relationships/officeDocument" Id="rId1"></Relationship></Relationships>
</file>

<file path=word/document.xml><?xml version="1.0" encoding="utf-8"?>
<w:document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tbl>
      <w:tblPr>
        <w:tblW w:w="14616" w:type="dxa"/>
        <w:tblInd w:w="93" w:type="dxa"/>
        <w:tblLook w:val="04A0"/>
      </w:tblPr>
      <w:tblGrid>
        <w:gridCol w:w="14616"/>
      </w:tblGrid>
      <w:tr w:rsidRPr="009E19DD" w:rsidR="002349DB" w:rsidTr="00F72EC4">
        <w:trPr>
          <w:trHeight w:val="570"/>
        </w:trPr>
        <w:tc>
          <w:tcPr>
            <w:tcW w:w="14616" w:type="dxa"/>
            <w:shd w:val="clear" w:color="auto" w:fill="auto"/>
            <w:noWrap/>
            <w:vAlign w:val="bottom"/>
            <w:hideMark/>
          </w:tcPr>
          <w:p w:rsidRPr="009E19DD" w:rsidR="002349DB" w:rsidP="00B0359C" w:rsidRDefault="002349DB">
            <w:pPr>
              <w:pStyle w:val="ListParagraph"/>
              <w:spacing w:after="0" w:line="360" w:lineRule="auto"/>
              <w:ind w:left="49"/>
              <w:jc w:val="center"/>
              <w:rPr>
                <w:rFonts w:ascii="Times New Roman" w:hAnsi="Times New Roman" w:eastAsia="Times New Roman"/>
                <w:b/>
                <w:bCs/>
                <w:color w:val="000000"/>
                <w:sz w:val="28"/>
                <w:szCs w:val="28"/>
              </w:rPr>
            </w:pPr>
            <w:r w:rsidRPr="009E19DD">
              <w:rPr>
                <w:rFonts w:ascii="Times New Roman" w:hAnsi="Times New Roman" w:eastAsia="Times New Roman"/>
                <w:b/>
                <w:bCs/>
                <w:color w:val="000000"/>
                <w:sz w:val="28"/>
                <w:szCs w:val="28"/>
              </w:rPr>
              <w:t xml:space="preserve">BIỂU </w:t>
            </w:r>
            <w:r w:rsidRPr="009E19DD" w:rsidR="00D1203D">
              <w:rPr>
                <w:rFonts w:ascii="Times New Roman" w:hAnsi="Times New Roman" w:eastAsia="Times New Roman"/>
                <w:b/>
                <w:bCs/>
                <w:color w:val="000000"/>
                <w:sz w:val="28"/>
                <w:szCs w:val="28"/>
              </w:rPr>
              <w:t xml:space="preserve">MẪU </w:t>
            </w:r>
            <w:r w:rsidRPr="009E19DD">
              <w:rPr>
                <w:rFonts w:ascii="Times New Roman" w:hAnsi="Times New Roman" w:eastAsia="Times New Roman"/>
                <w:b/>
                <w:bCs/>
                <w:color w:val="000000"/>
                <w:sz w:val="28"/>
                <w:szCs w:val="28"/>
              </w:rPr>
              <w:t xml:space="preserve">BÁO CÁO </w:t>
            </w:r>
            <w:r w:rsidRPr="009E19DD" w:rsidR="00B0359C">
              <w:rPr>
                <w:rFonts w:ascii="Times New Roman" w:hAnsi="Times New Roman"/>
                <w:b/>
                <w:bCs/>
                <w:color w:val="000000"/>
                <w:sz w:val="28"/>
                <w:szCs w:val="28"/>
              </w:rPr>
              <w:t>ÁP DỤNG ĐỐI VỚI BỘ CÔNG THƯƠNG</w:t>
            </w:r>
          </w:p>
        </w:tc>
      </w:tr>
    </w:tbl>
    <w:p w:rsidRPr="009E19DD" w:rsidR="002349DB" w:rsidP="002349DB" w:rsidRDefault="002349DB">
      <w:pPr>
        <w:rPr>
          <w:color w:val="000000"/>
        </w:rPr>
      </w:pPr>
    </w:p>
    <w:tbl>
      <w:tblPr>
        <w:tblW w:w="14601" w:type="dxa"/>
        <w:tblInd w:w="108" w:type="dxa"/>
        <w:tblLook w:val="04A0"/>
      </w:tblPr>
      <w:tblGrid>
        <w:gridCol w:w="851"/>
        <w:gridCol w:w="2551"/>
        <w:gridCol w:w="5709"/>
        <w:gridCol w:w="2088"/>
        <w:gridCol w:w="3402"/>
      </w:tblGrid>
      <w:tr w:rsidRPr="009E19DD" w:rsidR="002349DB" w:rsidTr="00BD7DE5">
        <w:trPr>
          <w:trHeight w:val="945"/>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9E19DD" w:rsidR="002349DB" w:rsidP="00BD7DE5" w:rsidRDefault="002349DB">
            <w:pPr>
              <w:jc w:val="center"/>
              <w:rPr>
                <w:b/>
                <w:bCs/>
                <w:color w:val="000000"/>
              </w:rPr>
            </w:pPr>
            <w:r w:rsidRPr="009E19DD">
              <w:rPr>
                <w:b/>
                <w:bCs/>
                <w:color w:val="000000"/>
              </w:rPr>
              <w:t>STT</w:t>
            </w:r>
          </w:p>
        </w:tc>
        <w:tc>
          <w:tcPr>
            <w:tcW w:w="2551" w:type="dxa"/>
            <w:tcBorders>
              <w:top w:val="single" w:color="auto" w:sz="4" w:space="0"/>
              <w:left w:val="nil"/>
              <w:bottom w:val="single" w:color="auto" w:sz="4" w:space="0"/>
              <w:right w:val="single" w:color="auto" w:sz="4" w:space="0"/>
            </w:tcBorders>
            <w:shd w:val="clear" w:color="auto" w:fill="auto"/>
            <w:vAlign w:val="center"/>
            <w:hideMark/>
          </w:tcPr>
          <w:p w:rsidRPr="009E19DD" w:rsidR="002349DB" w:rsidP="00BD7DE5" w:rsidRDefault="002349DB">
            <w:pPr>
              <w:jc w:val="center"/>
              <w:rPr>
                <w:b/>
                <w:bCs/>
                <w:color w:val="000000"/>
              </w:rPr>
            </w:pPr>
            <w:r w:rsidRPr="009E19DD">
              <w:rPr>
                <w:b/>
                <w:bCs/>
                <w:color w:val="000000"/>
              </w:rPr>
              <w:t>Ký hiệu biểu</w:t>
            </w:r>
          </w:p>
        </w:tc>
        <w:tc>
          <w:tcPr>
            <w:tcW w:w="5709" w:type="dxa"/>
            <w:tcBorders>
              <w:top w:val="single" w:color="auto" w:sz="4" w:space="0"/>
              <w:left w:val="nil"/>
              <w:bottom w:val="single" w:color="auto" w:sz="4" w:space="0"/>
              <w:right w:val="single" w:color="auto" w:sz="4" w:space="0"/>
            </w:tcBorders>
            <w:shd w:val="clear" w:color="auto" w:fill="auto"/>
            <w:noWrap/>
            <w:vAlign w:val="center"/>
            <w:hideMark/>
          </w:tcPr>
          <w:p w:rsidRPr="009E19DD" w:rsidR="002349DB" w:rsidP="00BD7DE5" w:rsidRDefault="002349DB">
            <w:pPr>
              <w:jc w:val="center"/>
              <w:rPr>
                <w:b/>
                <w:bCs/>
                <w:color w:val="000000"/>
              </w:rPr>
            </w:pPr>
            <w:r w:rsidRPr="009E19DD">
              <w:rPr>
                <w:b/>
                <w:bCs/>
                <w:color w:val="000000"/>
              </w:rPr>
              <w:t>Tên biểu</w:t>
            </w:r>
          </w:p>
        </w:tc>
        <w:tc>
          <w:tcPr>
            <w:tcW w:w="2088" w:type="dxa"/>
            <w:tcBorders>
              <w:top w:val="single" w:color="auto" w:sz="4" w:space="0"/>
              <w:left w:val="nil"/>
              <w:bottom w:val="single" w:color="auto" w:sz="4" w:space="0"/>
              <w:right w:val="single" w:color="auto" w:sz="4" w:space="0"/>
            </w:tcBorders>
            <w:shd w:val="clear" w:color="auto" w:fill="auto"/>
            <w:noWrap/>
            <w:vAlign w:val="center"/>
            <w:hideMark/>
          </w:tcPr>
          <w:p w:rsidRPr="009E19DD" w:rsidR="002349DB" w:rsidP="00BD7DE5" w:rsidRDefault="002349DB">
            <w:pPr>
              <w:jc w:val="center"/>
              <w:rPr>
                <w:b/>
                <w:bCs/>
                <w:color w:val="000000"/>
              </w:rPr>
            </w:pPr>
            <w:r w:rsidRPr="009E19DD">
              <w:rPr>
                <w:b/>
                <w:bCs/>
                <w:color w:val="000000"/>
              </w:rPr>
              <w:t>Kỳ báo cáo</w:t>
            </w:r>
          </w:p>
        </w:tc>
        <w:tc>
          <w:tcPr>
            <w:tcW w:w="3402" w:type="dxa"/>
            <w:tcBorders>
              <w:top w:val="single" w:color="auto" w:sz="4" w:space="0"/>
              <w:left w:val="nil"/>
              <w:bottom w:val="single" w:color="auto" w:sz="4" w:space="0"/>
              <w:right w:val="single" w:color="auto" w:sz="4" w:space="0"/>
            </w:tcBorders>
            <w:shd w:val="clear" w:color="auto" w:fill="auto"/>
            <w:noWrap/>
            <w:vAlign w:val="center"/>
            <w:hideMark/>
          </w:tcPr>
          <w:p w:rsidRPr="009E19DD" w:rsidR="002349DB" w:rsidP="00BD7DE5" w:rsidRDefault="002349DB">
            <w:pPr>
              <w:jc w:val="center"/>
              <w:rPr>
                <w:b/>
                <w:bCs/>
                <w:color w:val="000000"/>
              </w:rPr>
            </w:pPr>
            <w:r w:rsidRPr="009E19DD">
              <w:rPr>
                <w:b/>
                <w:bCs/>
                <w:color w:val="000000"/>
              </w:rPr>
              <w:t>Ngày nhận báo cáo</w:t>
            </w:r>
          </w:p>
        </w:tc>
      </w:tr>
      <w:tr w:rsidRPr="009E19DD" w:rsidR="00EB7ED8" w:rsidTr="00DE12A3">
        <w:trPr>
          <w:trHeight w:val="613"/>
        </w:trPr>
        <w:tc>
          <w:tcPr>
            <w:tcW w:w="851" w:type="dxa"/>
            <w:tcBorders>
              <w:top w:val="nil"/>
              <w:left w:val="single" w:color="auto" w:sz="4" w:space="0"/>
              <w:bottom w:val="single" w:color="auto" w:sz="4" w:space="0"/>
              <w:right w:val="single" w:color="auto" w:sz="4" w:space="0"/>
            </w:tcBorders>
            <w:shd w:val="clear" w:color="auto" w:fill="auto"/>
            <w:noWrap/>
            <w:vAlign w:val="center"/>
            <w:hideMark/>
          </w:tcPr>
          <w:p w:rsidRPr="009E19DD" w:rsidR="00EB7ED8" w:rsidP="004F6448" w:rsidRDefault="00EB7ED8">
            <w:pPr>
              <w:spacing w:line="276" w:lineRule="auto"/>
              <w:jc w:val="center"/>
              <w:rPr>
                <w:color w:val="000000"/>
              </w:rPr>
            </w:pPr>
            <w:r w:rsidRPr="009E19DD">
              <w:rPr>
                <w:color w:val="000000"/>
              </w:rPr>
              <w:t>1</w:t>
            </w:r>
          </w:p>
        </w:tc>
        <w:tc>
          <w:tcPr>
            <w:tcW w:w="2551" w:type="dxa"/>
            <w:tcBorders>
              <w:top w:val="nil"/>
              <w:left w:val="nil"/>
              <w:bottom w:val="single" w:color="auto" w:sz="4" w:space="0"/>
              <w:right w:val="single" w:color="auto" w:sz="4" w:space="0"/>
            </w:tcBorders>
            <w:shd w:val="clear" w:color="auto" w:fill="auto"/>
            <w:vAlign w:val="center"/>
            <w:hideMark/>
          </w:tcPr>
          <w:p w:rsidRPr="009E19DD" w:rsidR="00EB7ED8" w:rsidP="004F6448" w:rsidRDefault="00EB7ED8">
            <w:pPr>
              <w:spacing w:before="40" w:after="40" w:line="264" w:lineRule="auto"/>
              <w:rPr>
                <w:color w:val="000000"/>
              </w:rPr>
            </w:pPr>
            <w:r w:rsidRPr="009E19DD">
              <w:rPr>
                <w:color w:val="000000"/>
              </w:rPr>
              <w:t>001.N/BCB-CT</w:t>
            </w:r>
          </w:p>
        </w:tc>
        <w:tc>
          <w:tcPr>
            <w:tcW w:w="5709" w:type="dxa"/>
            <w:tcBorders>
              <w:top w:val="nil"/>
              <w:left w:val="nil"/>
              <w:bottom w:val="single" w:color="auto" w:sz="4" w:space="0"/>
              <w:right w:val="single" w:color="auto" w:sz="4" w:space="0"/>
            </w:tcBorders>
            <w:shd w:val="clear" w:color="auto" w:fill="auto"/>
            <w:vAlign w:val="center"/>
            <w:hideMark/>
          </w:tcPr>
          <w:p w:rsidRPr="009E19DD" w:rsidR="00EB7ED8" w:rsidP="004F6448" w:rsidRDefault="00EB7ED8">
            <w:pPr>
              <w:ind w:right="72"/>
              <w:jc w:val="both"/>
              <w:rPr>
                <w:color w:val="000000"/>
                <w:spacing w:val="-4"/>
              </w:rPr>
            </w:pPr>
            <w:r w:rsidRPr="009E19DD">
              <w:rPr>
                <w:color w:val="000000"/>
                <w:spacing w:val="-4"/>
              </w:rPr>
              <w:t>Số lượng chợ</w:t>
            </w:r>
          </w:p>
        </w:tc>
        <w:tc>
          <w:tcPr>
            <w:tcW w:w="2088" w:type="dxa"/>
            <w:tcBorders>
              <w:top w:val="nil"/>
              <w:left w:val="nil"/>
              <w:bottom w:val="single" w:color="auto" w:sz="4" w:space="0"/>
              <w:right w:val="single" w:color="auto" w:sz="4" w:space="0"/>
            </w:tcBorders>
            <w:shd w:val="clear" w:color="auto" w:fill="auto"/>
            <w:vAlign w:val="center"/>
            <w:hideMark/>
          </w:tcPr>
          <w:p w:rsidRPr="009E19DD" w:rsidR="00EB7ED8" w:rsidP="004F6448" w:rsidRDefault="00EB7ED8">
            <w:pPr>
              <w:jc w:val="center"/>
              <w:rPr>
                <w:color w:val="000000"/>
              </w:rPr>
            </w:pPr>
            <w:r w:rsidRPr="009E19DD">
              <w:rPr>
                <w:color w:val="000000"/>
              </w:rPr>
              <w:t>Năm</w:t>
            </w:r>
          </w:p>
        </w:tc>
        <w:tc>
          <w:tcPr>
            <w:tcW w:w="3402" w:type="dxa"/>
            <w:tcBorders>
              <w:top w:val="nil"/>
              <w:left w:val="nil"/>
              <w:bottom w:val="single" w:color="auto" w:sz="4" w:space="0"/>
              <w:right w:val="single" w:color="auto" w:sz="4" w:space="0"/>
            </w:tcBorders>
            <w:shd w:val="clear" w:color="auto" w:fill="auto"/>
            <w:vAlign w:val="center"/>
            <w:hideMark/>
          </w:tcPr>
          <w:p w:rsidRPr="009E19DD" w:rsidR="00EB7ED8" w:rsidP="004F6448" w:rsidRDefault="00EB7ED8">
            <w:pPr>
              <w:rPr>
                <w:color w:val="000000"/>
              </w:rPr>
            </w:pPr>
            <w:r w:rsidRPr="009E19DD">
              <w:rPr>
                <w:color w:val="000000"/>
              </w:rPr>
              <w:t xml:space="preserve">Ngày 31 tháng 3 năm sau </w:t>
            </w:r>
          </w:p>
        </w:tc>
      </w:tr>
      <w:tr w:rsidRPr="009E19DD" w:rsidR="00EB7ED8" w:rsidTr="00BD7DE5">
        <w:trPr>
          <w:trHeight w:val="559"/>
        </w:trPr>
        <w:tc>
          <w:tcPr>
            <w:tcW w:w="851" w:type="dxa"/>
            <w:tcBorders>
              <w:top w:val="nil"/>
              <w:left w:val="single" w:color="auto" w:sz="4" w:space="0"/>
              <w:bottom w:val="single" w:color="auto" w:sz="4" w:space="0"/>
              <w:right w:val="single" w:color="auto" w:sz="4" w:space="0"/>
            </w:tcBorders>
            <w:shd w:val="clear" w:color="auto" w:fill="auto"/>
            <w:noWrap/>
            <w:vAlign w:val="center"/>
            <w:hideMark/>
          </w:tcPr>
          <w:p w:rsidRPr="009E19DD" w:rsidR="00EB7ED8" w:rsidP="004F6448" w:rsidRDefault="00EB7ED8">
            <w:pPr>
              <w:spacing w:line="276" w:lineRule="auto"/>
              <w:jc w:val="center"/>
              <w:rPr>
                <w:color w:val="000000"/>
              </w:rPr>
            </w:pPr>
            <w:r w:rsidRPr="009E19DD">
              <w:rPr>
                <w:color w:val="000000"/>
              </w:rPr>
              <w:t>2</w:t>
            </w:r>
          </w:p>
        </w:tc>
        <w:tc>
          <w:tcPr>
            <w:tcW w:w="2551" w:type="dxa"/>
            <w:tcBorders>
              <w:top w:val="nil"/>
              <w:left w:val="nil"/>
              <w:bottom w:val="single" w:color="auto" w:sz="4" w:space="0"/>
              <w:right w:val="single" w:color="auto" w:sz="4" w:space="0"/>
            </w:tcBorders>
            <w:shd w:val="clear" w:color="auto" w:fill="auto"/>
            <w:vAlign w:val="center"/>
            <w:hideMark/>
          </w:tcPr>
          <w:p w:rsidRPr="009E19DD" w:rsidR="00EB7ED8" w:rsidP="004F6448" w:rsidRDefault="00EB7ED8">
            <w:pPr>
              <w:spacing w:before="40" w:after="40" w:line="264" w:lineRule="auto"/>
              <w:rPr>
                <w:color w:val="000000"/>
              </w:rPr>
            </w:pPr>
            <w:r w:rsidRPr="009E19DD">
              <w:rPr>
                <w:color w:val="000000"/>
              </w:rPr>
              <w:t>002.N/BCB-CT</w:t>
            </w:r>
          </w:p>
        </w:tc>
        <w:tc>
          <w:tcPr>
            <w:tcW w:w="5709" w:type="dxa"/>
            <w:tcBorders>
              <w:top w:val="nil"/>
              <w:left w:val="nil"/>
              <w:bottom w:val="single" w:color="auto" w:sz="4" w:space="0"/>
              <w:right w:val="single" w:color="auto" w:sz="4" w:space="0"/>
            </w:tcBorders>
            <w:shd w:val="clear" w:color="auto" w:fill="auto"/>
            <w:vAlign w:val="center"/>
            <w:hideMark/>
          </w:tcPr>
          <w:p w:rsidRPr="009E19DD" w:rsidR="00EB7ED8" w:rsidP="004F6448" w:rsidRDefault="00EB7ED8">
            <w:pPr>
              <w:ind w:right="72"/>
              <w:jc w:val="both"/>
              <w:rPr>
                <w:color w:val="000000"/>
                <w:spacing w:val="-4"/>
              </w:rPr>
            </w:pPr>
            <w:r w:rsidRPr="009E19DD">
              <w:rPr>
                <w:color w:val="000000"/>
                <w:spacing w:val="-4"/>
              </w:rPr>
              <w:t>Số lượng siêu thị, trung tâm thương mại</w:t>
            </w:r>
          </w:p>
        </w:tc>
        <w:tc>
          <w:tcPr>
            <w:tcW w:w="2088" w:type="dxa"/>
            <w:tcBorders>
              <w:top w:val="nil"/>
              <w:left w:val="nil"/>
              <w:bottom w:val="single" w:color="auto" w:sz="4" w:space="0"/>
              <w:right w:val="single" w:color="auto" w:sz="4" w:space="0"/>
            </w:tcBorders>
            <w:shd w:val="clear" w:color="auto" w:fill="auto"/>
            <w:vAlign w:val="center"/>
            <w:hideMark/>
          </w:tcPr>
          <w:p w:rsidRPr="009E19DD" w:rsidR="00EB7ED8" w:rsidP="004F6448" w:rsidRDefault="00EB7ED8">
            <w:pPr>
              <w:jc w:val="center"/>
              <w:rPr>
                <w:color w:val="000000"/>
              </w:rPr>
            </w:pPr>
            <w:r w:rsidRPr="009E19DD">
              <w:rPr>
                <w:color w:val="000000"/>
              </w:rPr>
              <w:t>Năm</w:t>
            </w:r>
          </w:p>
        </w:tc>
        <w:tc>
          <w:tcPr>
            <w:tcW w:w="3402" w:type="dxa"/>
            <w:tcBorders>
              <w:top w:val="nil"/>
              <w:left w:val="nil"/>
              <w:bottom w:val="single" w:color="auto" w:sz="4" w:space="0"/>
              <w:right w:val="single" w:color="auto" w:sz="4" w:space="0"/>
            </w:tcBorders>
            <w:shd w:val="clear" w:color="auto" w:fill="auto"/>
            <w:vAlign w:val="center"/>
            <w:hideMark/>
          </w:tcPr>
          <w:p w:rsidRPr="009E19DD" w:rsidR="00EB7ED8" w:rsidP="004F6448" w:rsidRDefault="00EB7ED8">
            <w:pPr>
              <w:rPr>
                <w:color w:val="000000"/>
              </w:rPr>
            </w:pPr>
            <w:r w:rsidRPr="009E19DD">
              <w:rPr>
                <w:color w:val="000000"/>
              </w:rPr>
              <w:t>Ngày 31 tháng 3 năm sau</w:t>
            </w:r>
          </w:p>
        </w:tc>
      </w:tr>
      <w:tr w:rsidRPr="009E19DD" w:rsidR="00EB7ED8" w:rsidTr="00BD7DE5">
        <w:trPr>
          <w:trHeight w:val="631"/>
        </w:trPr>
        <w:tc>
          <w:tcPr>
            <w:tcW w:w="851" w:type="dxa"/>
            <w:tcBorders>
              <w:top w:val="nil"/>
              <w:left w:val="single" w:color="auto" w:sz="4" w:space="0"/>
              <w:bottom w:val="single" w:color="auto" w:sz="4" w:space="0"/>
              <w:right w:val="single" w:color="auto" w:sz="4" w:space="0"/>
            </w:tcBorders>
            <w:shd w:val="clear" w:color="auto" w:fill="auto"/>
            <w:noWrap/>
            <w:vAlign w:val="center"/>
            <w:hideMark/>
          </w:tcPr>
          <w:p w:rsidRPr="009E19DD" w:rsidR="00EB7ED8" w:rsidP="004F6448" w:rsidRDefault="00EB7ED8">
            <w:pPr>
              <w:spacing w:line="276" w:lineRule="auto"/>
              <w:jc w:val="center"/>
              <w:rPr>
                <w:color w:val="000000"/>
              </w:rPr>
            </w:pPr>
            <w:r w:rsidRPr="009E19DD">
              <w:rPr>
                <w:color w:val="000000"/>
              </w:rPr>
              <w:t>3</w:t>
            </w:r>
          </w:p>
        </w:tc>
        <w:tc>
          <w:tcPr>
            <w:tcW w:w="2551" w:type="dxa"/>
            <w:tcBorders>
              <w:top w:val="nil"/>
              <w:left w:val="nil"/>
              <w:bottom w:val="single" w:color="auto" w:sz="4" w:space="0"/>
              <w:right w:val="single" w:color="auto" w:sz="4" w:space="0"/>
            </w:tcBorders>
            <w:shd w:val="clear" w:color="auto" w:fill="auto"/>
            <w:vAlign w:val="center"/>
            <w:hideMark/>
          </w:tcPr>
          <w:p w:rsidRPr="009E19DD" w:rsidR="00EB7ED8" w:rsidP="004F6448" w:rsidRDefault="00EB7ED8">
            <w:pPr>
              <w:spacing w:before="40" w:after="40" w:line="264" w:lineRule="auto"/>
              <w:rPr>
                <w:color w:val="000000"/>
              </w:rPr>
            </w:pPr>
            <w:r w:rsidRPr="009E19DD">
              <w:rPr>
                <w:color w:val="000000"/>
              </w:rPr>
              <w:t>003.</w:t>
            </w:r>
            <w:r w:rsidRPr="009E19DD" w:rsidR="000B2BC7">
              <w:rPr>
                <w:color w:val="000000"/>
              </w:rPr>
              <w:t>2</w:t>
            </w:r>
            <w:r w:rsidRPr="009E19DD">
              <w:rPr>
                <w:color w:val="000000"/>
              </w:rPr>
              <w:t>N/BCB-CT</w:t>
            </w:r>
          </w:p>
        </w:tc>
        <w:tc>
          <w:tcPr>
            <w:tcW w:w="5709" w:type="dxa"/>
            <w:tcBorders>
              <w:top w:val="nil"/>
              <w:left w:val="nil"/>
              <w:bottom w:val="single" w:color="auto" w:sz="4" w:space="0"/>
              <w:right w:val="single" w:color="auto" w:sz="4" w:space="0"/>
            </w:tcBorders>
            <w:shd w:val="clear" w:color="auto" w:fill="auto"/>
            <w:vAlign w:val="center"/>
            <w:hideMark/>
          </w:tcPr>
          <w:p w:rsidRPr="009E19DD" w:rsidR="00EB7ED8" w:rsidP="004F6448" w:rsidRDefault="00EB7ED8">
            <w:pPr>
              <w:ind w:right="72"/>
              <w:jc w:val="both"/>
              <w:rPr>
                <w:color w:val="000000"/>
                <w:spacing w:val="-4"/>
              </w:rPr>
            </w:pPr>
            <w:r w:rsidRPr="009E19DD">
              <w:rPr>
                <w:color w:val="000000"/>
                <w:spacing w:val="-4"/>
              </w:rPr>
              <w:t>Số đơn vị có giao dịch thương mại điện tử</w:t>
            </w:r>
          </w:p>
        </w:tc>
        <w:tc>
          <w:tcPr>
            <w:tcW w:w="2088" w:type="dxa"/>
            <w:tcBorders>
              <w:top w:val="nil"/>
              <w:left w:val="nil"/>
              <w:bottom w:val="single" w:color="auto" w:sz="4" w:space="0"/>
              <w:right w:val="single" w:color="auto" w:sz="4" w:space="0"/>
            </w:tcBorders>
            <w:shd w:val="clear" w:color="auto" w:fill="auto"/>
            <w:vAlign w:val="center"/>
            <w:hideMark/>
          </w:tcPr>
          <w:p w:rsidRPr="009E19DD" w:rsidR="00EB7ED8" w:rsidP="004F6448" w:rsidRDefault="00EB7ED8">
            <w:pPr>
              <w:jc w:val="center"/>
              <w:rPr>
                <w:color w:val="000000"/>
              </w:rPr>
            </w:pPr>
            <w:r w:rsidRPr="009E19DD">
              <w:rPr>
                <w:color w:val="000000"/>
              </w:rPr>
              <w:t>2 năm</w:t>
            </w:r>
          </w:p>
        </w:tc>
        <w:tc>
          <w:tcPr>
            <w:tcW w:w="3402" w:type="dxa"/>
            <w:tcBorders>
              <w:top w:val="nil"/>
              <w:left w:val="nil"/>
              <w:bottom w:val="single" w:color="auto" w:sz="4" w:space="0"/>
              <w:right w:val="single" w:color="auto" w:sz="4" w:space="0"/>
            </w:tcBorders>
            <w:shd w:val="clear" w:color="auto" w:fill="auto"/>
            <w:vAlign w:val="center"/>
            <w:hideMark/>
          </w:tcPr>
          <w:p w:rsidRPr="009E19DD" w:rsidR="00EB7ED8" w:rsidP="004F6448" w:rsidRDefault="000003B1">
            <w:pPr>
              <w:rPr>
                <w:color w:val="000000"/>
              </w:rPr>
            </w:pPr>
            <w:r w:rsidRPr="009E19DD">
              <w:rPr>
                <w:color w:val="000000"/>
              </w:rPr>
              <w:t>Ngày 31 tháng 3 năm có số tận cùng là 1, 3, 5, 7, 9</w:t>
            </w:r>
          </w:p>
        </w:tc>
      </w:tr>
      <w:tr w:rsidRPr="009E19DD" w:rsidR="00EB7ED8" w:rsidTr="00195972">
        <w:trPr>
          <w:trHeight w:val="631"/>
        </w:trPr>
        <w:tc>
          <w:tcPr>
            <w:tcW w:w="851" w:type="dxa"/>
            <w:tcBorders>
              <w:top w:val="nil"/>
              <w:left w:val="single" w:color="auto" w:sz="4" w:space="0"/>
              <w:bottom w:val="single" w:color="auto" w:sz="4" w:space="0"/>
              <w:right w:val="single" w:color="auto" w:sz="4" w:space="0"/>
            </w:tcBorders>
            <w:shd w:val="clear" w:color="auto" w:fill="auto"/>
            <w:noWrap/>
            <w:vAlign w:val="center"/>
            <w:hideMark/>
          </w:tcPr>
          <w:p w:rsidRPr="009E19DD" w:rsidR="00EB7ED8" w:rsidP="00D54C01" w:rsidRDefault="00EB7ED8">
            <w:pPr>
              <w:spacing w:line="276" w:lineRule="auto"/>
              <w:jc w:val="center"/>
              <w:rPr>
                <w:color w:val="000000"/>
              </w:rPr>
            </w:pPr>
            <w:r w:rsidRPr="009E19DD">
              <w:rPr>
                <w:color w:val="000000"/>
              </w:rPr>
              <w:t>4</w:t>
            </w:r>
          </w:p>
        </w:tc>
        <w:tc>
          <w:tcPr>
            <w:tcW w:w="2551" w:type="dxa"/>
            <w:tcBorders>
              <w:top w:val="nil"/>
              <w:left w:val="nil"/>
              <w:bottom w:val="single" w:color="auto" w:sz="4" w:space="0"/>
              <w:right w:val="single" w:color="auto" w:sz="4" w:space="0"/>
            </w:tcBorders>
            <w:shd w:val="clear" w:color="auto" w:fill="auto"/>
            <w:vAlign w:val="center"/>
            <w:hideMark/>
          </w:tcPr>
          <w:p w:rsidRPr="009E19DD" w:rsidR="00EB7ED8" w:rsidP="00195972" w:rsidRDefault="00EB7ED8">
            <w:pPr>
              <w:spacing w:before="40" w:after="40" w:line="264" w:lineRule="auto"/>
              <w:rPr>
                <w:color w:val="000000"/>
              </w:rPr>
            </w:pPr>
            <w:r w:rsidRPr="009E19DD">
              <w:rPr>
                <w:color w:val="000000"/>
              </w:rPr>
              <w:t>004.</w:t>
            </w:r>
            <w:r w:rsidRPr="009E19DD" w:rsidR="00A27AEA">
              <w:rPr>
                <w:color w:val="000000"/>
              </w:rPr>
              <w:t>2</w:t>
            </w:r>
            <w:r w:rsidRPr="009E19DD">
              <w:rPr>
                <w:color w:val="000000"/>
              </w:rPr>
              <w:t>N/BCB-CT</w:t>
            </w:r>
          </w:p>
        </w:tc>
        <w:tc>
          <w:tcPr>
            <w:tcW w:w="5709" w:type="dxa"/>
            <w:tcBorders>
              <w:top w:val="nil"/>
              <w:left w:val="nil"/>
              <w:bottom w:val="single" w:color="auto" w:sz="4" w:space="0"/>
              <w:right w:val="single" w:color="auto" w:sz="4" w:space="0"/>
            </w:tcBorders>
            <w:shd w:val="clear" w:color="auto" w:fill="auto"/>
            <w:vAlign w:val="center"/>
            <w:hideMark/>
          </w:tcPr>
          <w:p w:rsidRPr="009E19DD" w:rsidR="00EB7ED8" w:rsidP="00195972" w:rsidRDefault="00EB7ED8">
            <w:pPr>
              <w:ind w:right="72"/>
              <w:jc w:val="both"/>
              <w:rPr>
                <w:color w:val="000000"/>
                <w:spacing w:val="-4"/>
              </w:rPr>
            </w:pPr>
            <w:r w:rsidRPr="009E19DD">
              <w:rPr>
                <w:color w:val="000000"/>
                <w:spacing w:val="-4"/>
              </w:rPr>
              <w:t>Năng lực sản xuất của sản phẩm công nghiệp</w:t>
            </w:r>
          </w:p>
        </w:tc>
        <w:tc>
          <w:tcPr>
            <w:tcW w:w="2088" w:type="dxa"/>
            <w:tcBorders>
              <w:top w:val="nil"/>
              <w:left w:val="nil"/>
              <w:bottom w:val="single" w:color="auto" w:sz="4" w:space="0"/>
              <w:right w:val="single" w:color="auto" w:sz="4" w:space="0"/>
            </w:tcBorders>
            <w:shd w:val="clear" w:color="auto" w:fill="auto"/>
            <w:vAlign w:val="center"/>
            <w:hideMark/>
          </w:tcPr>
          <w:p w:rsidRPr="009E19DD" w:rsidR="00EB7ED8" w:rsidP="00D54C01" w:rsidRDefault="00EB7ED8">
            <w:pPr>
              <w:jc w:val="center"/>
              <w:rPr>
                <w:color w:val="000000"/>
              </w:rPr>
            </w:pPr>
            <w:r w:rsidRPr="009E19DD">
              <w:rPr>
                <w:color w:val="000000"/>
              </w:rPr>
              <w:t>2 năm</w:t>
            </w:r>
          </w:p>
        </w:tc>
        <w:tc>
          <w:tcPr>
            <w:tcW w:w="3402" w:type="dxa"/>
            <w:tcBorders>
              <w:top w:val="nil"/>
              <w:left w:val="nil"/>
              <w:bottom w:val="single" w:color="auto" w:sz="4" w:space="0"/>
              <w:right w:val="single" w:color="auto" w:sz="4" w:space="0"/>
            </w:tcBorders>
            <w:shd w:val="clear" w:color="auto" w:fill="auto"/>
            <w:vAlign w:val="center"/>
            <w:hideMark/>
          </w:tcPr>
          <w:p w:rsidRPr="009E19DD" w:rsidR="00EB7ED8" w:rsidP="00D54C01" w:rsidRDefault="00EB7ED8">
            <w:pPr>
              <w:rPr>
                <w:color w:val="000000"/>
              </w:rPr>
            </w:pPr>
            <w:r w:rsidRPr="009E19DD">
              <w:rPr>
                <w:color w:val="000000"/>
              </w:rPr>
              <w:t>Ngày 31 tháng 3 năm có số tận cùng là 1,</w:t>
            </w:r>
            <w:r w:rsidRPr="009E19DD" w:rsidR="001409F0">
              <w:rPr>
                <w:color w:val="000000"/>
              </w:rPr>
              <w:t xml:space="preserve"> </w:t>
            </w:r>
            <w:r w:rsidRPr="009E19DD">
              <w:rPr>
                <w:color w:val="000000"/>
              </w:rPr>
              <w:t>3,</w:t>
            </w:r>
            <w:r w:rsidRPr="009E19DD" w:rsidR="001409F0">
              <w:rPr>
                <w:color w:val="000000"/>
              </w:rPr>
              <w:t xml:space="preserve"> </w:t>
            </w:r>
            <w:r w:rsidRPr="009E19DD">
              <w:rPr>
                <w:color w:val="000000"/>
              </w:rPr>
              <w:t>5,</w:t>
            </w:r>
            <w:r w:rsidRPr="009E19DD" w:rsidR="001409F0">
              <w:rPr>
                <w:color w:val="000000"/>
              </w:rPr>
              <w:t xml:space="preserve"> </w:t>
            </w:r>
            <w:r w:rsidRPr="009E19DD">
              <w:rPr>
                <w:color w:val="000000"/>
              </w:rPr>
              <w:t>7,</w:t>
            </w:r>
            <w:r w:rsidRPr="009E19DD" w:rsidR="001409F0">
              <w:rPr>
                <w:color w:val="000000"/>
              </w:rPr>
              <w:t xml:space="preserve"> </w:t>
            </w:r>
            <w:r w:rsidRPr="009E19DD">
              <w:rPr>
                <w:color w:val="000000"/>
              </w:rPr>
              <w:t>9</w:t>
            </w:r>
          </w:p>
        </w:tc>
      </w:tr>
    </w:tbl>
    <w:p w:rsidRPr="009E19DD" w:rsidR="00DF29DC" w:rsidP="002349DB" w:rsidRDefault="00DF29DC">
      <w:pPr>
        <w:rPr>
          <w:color w:val="000000"/>
        </w:rPr>
        <w:sectPr w:rsidRPr="009E19DD" w:rsidR="00DF29DC" w:rsidSect="00887387">
          <w:headerReference w:type="default" r:id="rId7"/>
          <w:footerReference w:type="even" r:id="rId8"/>
          <w:footerReference w:type="first" r:id="rId9"/>
          <w:pgSz w:w="16840" w:h="11907" w:orient="landscape" w:code="9"/>
          <w:pgMar w:top="1701" w:right="1134" w:bottom="1134" w:left="1134" w:header="624" w:footer="283" w:gutter="0"/>
          <w:pgNumType w:start="263"/>
          <w:cols w:space="720"/>
          <w:docGrid w:linePitch="360"/>
        </w:sectPr>
      </w:pPr>
    </w:p>
    <w:tbl>
      <w:tblPr>
        <w:tblW w:w="9463" w:type="dxa"/>
        <w:tblLook w:val="01E0"/>
      </w:tblPr>
      <w:tblGrid>
        <w:gridCol w:w="3085"/>
        <w:gridCol w:w="3969"/>
        <w:gridCol w:w="2409"/>
      </w:tblGrid>
      <w:tr w:rsidRPr="009E19DD" w:rsidR="00805200" w:rsidTr="004F6448">
        <w:trPr>
          <w:trHeight w:val="1965"/>
        </w:trPr>
        <w:tc>
          <w:tcPr>
            <w:tcW w:w="3085" w:type="dxa"/>
          </w:tcPr>
          <w:p w:rsidRPr="009E19DD" w:rsidR="00805200" w:rsidP="004F6448" w:rsidRDefault="00805200">
            <w:pPr>
              <w:rPr>
                <w:color w:val="000000"/>
              </w:rPr>
            </w:pPr>
            <w:r w:rsidRPr="009E19DD">
              <w:rPr>
                <w:b/>
                <w:color w:val="000000"/>
                <w:sz w:val="26"/>
                <w:szCs w:val="26"/>
              </w:rPr>
              <w:t>Biểu số: 001.N/BCB-CT</w:t>
            </w:r>
            <w:r w:rsidRPr="009E19DD">
              <w:rPr>
                <w:b/>
                <w:color w:val="000000"/>
                <w:sz w:val="20"/>
                <w:szCs w:val="20"/>
              </w:rPr>
              <w:t xml:space="preserve"> </w:t>
            </w:r>
            <w:r w:rsidRPr="009E19DD">
              <w:rPr>
                <w:b/>
                <w:color w:val="000000"/>
                <w:sz w:val="20"/>
                <w:szCs w:val="20"/>
              </w:rPr>
              <w:br/>
            </w:r>
            <w:r w:rsidRPr="009E19DD">
              <w:rPr>
                <w:color w:val="000000"/>
              </w:rPr>
              <w:t>Ban hành theo …</w:t>
            </w:r>
          </w:p>
          <w:p w:rsidRPr="009E19DD" w:rsidR="00805200" w:rsidP="004F6448" w:rsidRDefault="00805200">
            <w:pPr>
              <w:rPr>
                <w:color w:val="000000"/>
              </w:rPr>
            </w:pPr>
            <w:r w:rsidRPr="009E19DD">
              <w:rPr>
                <w:color w:val="000000"/>
              </w:rPr>
              <w:t>Ngày nhận báo cáo:</w:t>
            </w:r>
          </w:p>
          <w:p w:rsidRPr="009E19DD" w:rsidR="00805200" w:rsidP="004F6448" w:rsidRDefault="00805200">
            <w:pPr>
              <w:rPr>
                <w:color w:val="000000"/>
              </w:rPr>
            </w:pPr>
            <w:r w:rsidRPr="009E19DD">
              <w:rPr>
                <w:color w:val="000000"/>
              </w:rPr>
              <w:t>Ngày 31 tháng 3 năm sau</w:t>
            </w:r>
          </w:p>
        </w:tc>
        <w:tc>
          <w:tcPr>
            <w:tcW w:w="3969" w:type="dxa"/>
          </w:tcPr>
          <w:p w:rsidRPr="009E19DD" w:rsidR="00805200" w:rsidP="004F6448" w:rsidRDefault="00805200">
            <w:pPr>
              <w:jc w:val="center"/>
              <w:rPr>
                <w:b/>
                <w:bCs/>
                <w:color w:val="000000"/>
                <w:sz w:val="26"/>
                <w:szCs w:val="26"/>
              </w:rPr>
            </w:pPr>
            <w:r w:rsidRPr="009E19DD">
              <w:rPr>
                <w:b/>
                <w:bCs/>
                <w:color w:val="000000"/>
                <w:sz w:val="26"/>
                <w:szCs w:val="26"/>
              </w:rPr>
              <w:t>SỐ LƯỢNG CHỢ</w:t>
            </w:r>
          </w:p>
          <w:p w:rsidRPr="009E19DD" w:rsidR="00805200" w:rsidP="004F6448" w:rsidRDefault="00805200">
            <w:pPr>
              <w:spacing w:before="120"/>
              <w:jc w:val="center"/>
              <w:rPr>
                <w:color w:val="000000"/>
                <w:sz w:val="26"/>
                <w:szCs w:val="26"/>
              </w:rPr>
            </w:pPr>
            <w:r w:rsidRPr="009E19DD">
              <w:rPr>
                <w:color w:val="000000"/>
                <w:sz w:val="26"/>
                <w:szCs w:val="26"/>
              </w:rPr>
              <w:t>Có đến 31 tháng 12 năm …</w:t>
            </w:r>
          </w:p>
          <w:p w:rsidRPr="009E19DD" w:rsidR="00805200" w:rsidP="004F6448" w:rsidRDefault="00805200">
            <w:pPr>
              <w:spacing w:line="276" w:lineRule="auto"/>
              <w:jc w:val="center"/>
              <w:rPr>
                <w:color w:val="000000"/>
              </w:rPr>
            </w:pPr>
          </w:p>
          <w:p w:rsidRPr="009E19DD" w:rsidR="00805200" w:rsidP="004F6448" w:rsidRDefault="00805200">
            <w:pPr>
              <w:spacing w:line="276" w:lineRule="auto"/>
              <w:jc w:val="center"/>
              <w:rPr>
                <w:color w:val="000000"/>
              </w:rPr>
            </w:pPr>
          </w:p>
        </w:tc>
        <w:tc>
          <w:tcPr>
            <w:tcW w:w="2409" w:type="dxa"/>
          </w:tcPr>
          <w:p w:rsidRPr="009E19DD" w:rsidR="00805200" w:rsidP="004F6448" w:rsidRDefault="00805200">
            <w:pPr>
              <w:rPr>
                <w:color w:val="000000"/>
              </w:rPr>
            </w:pPr>
            <w:r w:rsidRPr="009E19DD">
              <w:rPr>
                <w:color w:val="000000"/>
              </w:rPr>
              <w:t>Đơn vị báo cáo:</w:t>
            </w:r>
          </w:p>
          <w:p w:rsidRPr="009E19DD" w:rsidR="00805200" w:rsidP="004F6448" w:rsidRDefault="00805200">
            <w:pPr>
              <w:rPr>
                <w:color w:val="000000"/>
              </w:rPr>
            </w:pPr>
            <w:r w:rsidRPr="009E19DD">
              <w:rPr>
                <w:color w:val="000000"/>
              </w:rPr>
              <w:t xml:space="preserve">Bộ Công Thương </w:t>
            </w:r>
          </w:p>
          <w:p w:rsidRPr="009E19DD" w:rsidR="00805200" w:rsidP="004F6448" w:rsidRDefault="00805200">
            <w:pPr>
              <w:rPr>
                <w:color w:val="000000"/>
              </w:rPr>
            </w:pPr>
            <w:r w:rsidRPr="009E19DD">
              <w:rPr>
                <w:color w:val="000000"/>
              </w:rPr>
              <w:t>Đơn vị nhận báo cáo:</w:t>
            </w:r>
          </w:p>
          <w:p w:rsidRPr="009E19DD" w:rsidR="00805200" w:rsidP="004F6448" w:rsidRDefault="00805200">
            <w:pPr>
              <w:rPr>
                <w:color w:val="000000"/>
              </w:rPr>
            </w:pPr>
            <w:r w:rsidRPr="009E19DD">
              <w:rPr>
                <w:color w:val="000000"/>
              </w:rPr>
              <w:t>Tổng cục Thống kê</w:t>
            </w:r>
          </w:p>
          <w:p w:rsidRPr="009E19DD" w:rsidR="00805200" w:rsidP="004F6448" w:rsidRDefault="00805200">
            <w:pPr>
              <w:rPr>
                <w:color w:val="000000"/>
              </w:rPr>
            </w:pPr>
          </w:p>
        </w:tc>
      </w:tr>
    </w:tbl>
    <w:p w:rsidRPr="009E19DD" w:rsidR="00805200" w:rsidP="00805200" w:rsidRDefault="00805200">
      <w:pPr>
        <w:rPr>
          <w:color w:val="000000"/>
        </w:rPr>
      </w:pPr>
    </w:p>
    <w:p w:rsidRPr="009E19DD" w:rsidR="00805200" w:rsidP="00805200" w:rsidRDefault="00805200">
      <w:pPr>
        <w:rPr>
          <w:color w:val="000000"/>
        </w:rPr>
      </w:pPr>
    </w:p>
    <w:tbl>
      <w:tblPr>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tblPr>
      <w:tblGrid>
        <w:gridCol w:w="4111"/>
        <w:gridCol w:w="851"/>
        <w:gridCol w:w="1140"/>
        <w:gridCol w:w="986"/>
        <w:gridCol w:w="992"/>
        <w:gridCol w:w="992"/>
      </w:tblGrid>
      <w:tr w:rsidRPr="009E19DD" w:rsidR="00805200" w:rsidTr="00637BD1">
        <w:trPr>
          <w:trHeight w:val="405"/>
        </w:trPr>
        <w:tc>
          <w:tcPr>
            <w:tcW w:w="4111" w:type="dxa"/>
            <w:vMerge w:val="restart"/>
            <w:shd w:val="clear" w:color="auto" w:fill="auto"/>
            <w:vAlign w:val="center"/>
          </w:tcPr>
          <w:p w:rsidRPr="009E19DD" w:rsidR="00805200" w:rsidP="004F6448" w:rsidRDefault="00805200">
            <w:pPr>
              <w:ind w:right="450"/>
              <w:jc w:val="center"/>
              <w:rPr>
                <w:color w:val="000000"/>
              </w:rPr>
            </w:pPr>
            <w:r w:rsidRPr="009E19DD">
              <w:rPr>
                <w:color w:val="000000"/>
              </w:rPr>
              <w:t> </w:t>
            </w:r>
          </w:p>
        </w:tc>
        <w:tc>
          <w:tcPr>
            <w:tcW w:w="851" w:type="dxa"/>
            <w:vMerge w:val="restart"/>
            <w:shd w:val="clear" w:color="auto" w:fill="auto"/>
            <w:vAlign w:val="center"/>
          </w:tcPr>
          <w:p w:rsidRPr="00887387" w:rsidR="00805200" w:rsidP="004F6448" w:rsidRDefault="00805200">
            <w:pPr>
              <w:jc w:val="center"/>
              <w:rPr>
                <w:b/>
                <w:color w:val="000000"/>
              </w:rPr>
            </w:pPr>
            <w:r w:rsidRPr="00887387">
              <w:rPr>
                <w:b/>
                <w:color w:val="000000"/>
              </w:rPr>
              <w:t>Mã số</w:t>
            </w:r>
          </w:p>
        </w:tc>
        <w:tc>
          <w:tcPr>
            <w:tcW w:w="1140" w:type="dxa"/>
            <w:vMerge w:val="restart"/>
            <w:shd w:val="clear" w:color="auto" w:fill="auto"/>
            <w:vAlign w:val="center"/>
          </w:tcPr>
          <w:p w:rsidRPr="00887387" w:rsidR="00805200" w:rsidP="004F6448" w:rsidRDefault="00805200">
            <w:pPr>
              <w:jc w:val="center"/>
              <w:rPr>
                <w:b/>
                <w:color w:val="000000"/>
              </w:rPr>
            </w:pPr>
            <w:r w:rsidRPr="00887387">
              <w:rPr>
                <w:b/>
                <w:color w:val="000000"/>
              </w:rPr>
              <w:t>Tổng số</w:t>
            </w:r>
          </w:p>
        </w:tc>
        <w:tc>
          <w:tcPr>
            <w:tcW w:w="2970" w:type="dxa"/>
            <w:gridSpan w:val="3"/>
            <w:shd w:val="clear" w:color="auto" w:fill="auto"/>
            <w:vAlign w:val="center"/>
          </w:tcPr>
          <w:p w:rsidRPr="00887387" w:rsidR="00805200" w:rsidP="004F6448" w:rsidRDefault="00805200">
            <w:pPr>
              <w:jc w:val="center"/>
              <w:rPr>
                <w:b/>
                <w:color w:val="000000"/>
              </w:rPr>
            </w:pPr>
            <w:r w:rsidRPr="00887387">
              <w:rPr>
                <w:b/>
                <w:color w:val="000000"/>
              </w:rPr>
              <w:t>Chia ra</w:t>
            </w:r>
          </w:p>
        </w:tc>
      </w:tr>
      <w:tr w:rsidRPr="009E19DD" w:rsidR="00805200" w:rsidTr="00637BD1">
        <w:trPr>
          <w:trHeight w:val="810"/>
        </w:trPr>
        <w:tc>
          <w:tcPr>
            <w:tcW w:w="4111" w:type="dxa"/>
            <w:vMerge/>
            <w:vAlign w:val="center"/>
          </w:tcPr>
          <w:p w:rsidRPr="009E19DD" w:rsidR="00805200" w:rsidP="004F6448" w:rsidRDefault="00805200">
            <w:pPr>
              <w:rPr>
                <w:color w:val="000000"/>
              </w:rPr>
            </w:pPr>
          </w:p>
        </w:tc>
        <w:tc>
          <w:tcPr>
            <w:tcW w:w="851" w:type="dxa"/>
            <w:vMerge/>
            <w:vAlign w:val="center"/>
          </w:tcPr>
          <w:p w:rsidRPr="00887387" w:rsidR="00805200" w:rsidP="004F6448" w:rsidRDefault="00805200">
            <w:pPr>
              <w:rPr>
                <w:b/>
                <w:color w:val="000000"/>
              </w:rPr>
            </w:pPr>
          </w:p>
        </w:tc>
        <w:tc>
          <w:tcPr>
            <w:tcW w:w="1140" w:type="dxa"/>
            <w:vMerge/>
            <w:vAlign w:val="center"/>
          </w:tcPr>
          <w:p w:rsidRPr="00887387" w:rsidR="00805200" w:rsidP="004F6448" w:rsidRDefault="00805200">
            <w:pPr>
              <w:rPr>
                <w:b/>
                <w:color w:val="000000"/>
              </w:rPr>
            </w:pPr>
          </w:p>
        </w:tc>
        <w:tc>
          <w:tcPr>
            <w:tcW w:w="986" w:type="dxa"/>
            <w:shd w:val="clear" w:color="auto" w:fill="auto"/>
            <w:vAlign w:val="center"/>
          </w:tcPr>
          <w:p w:rsidRPr="00887387" w:rsidR="00805200" w:rsidP="004F6448" w:rsidRDefault="008E5174">
            <w:pPr>
              <w:jc w:val="center"/>
              <w:rPr>
                <w:b/>
                <w:color w:val="000000"/>
              </w:rPr>
            </w:pPr>
            <w:r w:rsidRPr="00887387">
              <w:rPr>
                <w:b/>
                <w:color w:val="000000"/>
              </w:rPr>
              <w:t>Hạng</w:t>
            </w:r>
            <w:r w:rsidRPr="00887387" w:rsidR="00805200">
              <w:rPr>
                <w:b/>
                <w:color w:val="000000"/>
              </w:rPr>
              <w:t xml:space="preserve"> 1</w:t>
            </w:r>
          </w:p>
        </w:tc>
        <w:tc>
          <w:tcPr>
            <w:tcW w:w="992" w:type="dxa"/>
            <w:shd w:val="clear" w:color="auto" w:fill="auto"/>
            <w:vAlign w:val="center"/>
          </w:tcPr>
          <w:p w:rsidRPr="00887387" w:rsidR="00805200" w:rsidP="004F6448" w:rsidRDefault="008E5174">
            <w:pPr>
              <w:jc w:val="center"/>
              <w:rPr>
                <w:b/>
                <w:color w:val="000000"/>
              </w:rPr>
            </w:pPr>
            <w:r w:rsidRPr="00887387">
              <w:rPr>
                <w:b/>
                <w:color w:val="000000"/>
              </w:rPr>
              <w:t>Hạng</w:t>
            </w:r>
            <w:r w:rsidRPr="00887387" w:rsidR="00805200">
              <w:rPr>
                <w:b/>
                <w:color w:val="000000"/>
              </w:rPr>
              <w:t xml:space="preserve"> 2</w:t>
            </w:r>
          </w:p>
        </w:tc>
        <w:tc>
          <w:tcPr>
            <w:tcW w:w="992" w:type="dxa"/>
            <w:shd w:val="clear" w:color="auto" w:fill="auto"/>
            <w:vAlign w:val="center"/>
          </w:tcPr>
          <w:p w:rsidRPr="00887387" w:rsidR="00805200" w:rsidP="004F6448" w:rsidRDefault="008E5174">
            <w:pPr>
              <w:jc w:val="center"/>
              <w:rPr>
                <w:b/>
                <w:color w:val="000000"/>
              </w:rPr>
            </w:pPr>
            <w:r w:rsidRPr="00887387">
              <w:rPr>
                <w:b/>
                <w:color w:val="000000"/>
              </w:rPr>
              <w:t>Hạng</w:t>
            </w:r>
            <w:r w:rsidRPr="00887387" w:rsidR="00805200">
              <w:rPr>
                <w:b/>
                <w:color w:val="000000"/>
              </w:rPr>
              <w:t xml:space="preserve"> 3</w:t>
            </w:r>
          </w:p>
        </w:tc>
      </w:tr>
      <w:tr w:rsidRPr="009E19DD" w:rsidR="00805200" w:rsidTr="00637BD1">
        <w:trPr>
          <w:trHeight w:val="330"/>
        </w:trPr>
        <w:tc>
          <w:tcPr>
            <w:tcW w:w="4111" w:type="dxa"/>
            <w:shd w:val="clear" w:color="auto" w:fill="auto"/>
            <w:vAlign w:val="center"/>
          </w:tcPr>
          <w:p w:rsidRPr="009E19DD" w:rsidR="00805200" w:rsidP="004F6448" w:rsidRDefault="00805200">
            <w:pPr>
              <w:jc w:val="center"/>
              <w:rPr>
                <w:bCs/>
                <w:color w:val="000000"/>
              </w:rPr>
            </w:pPr>
            <w:r w:rsidRPr="009E19DD">
              <w:rPr>
                <w:bCs/>
                <w:color w:val="000000"/>
              </w:rPr>
              <w:t>A</w:t>
            </w:r>
          </w:p>
        </w:tc>
        <w:tc>
          <w:tcPr>
            <w:tcW w:w="851" w:type="dxa"/>
            <w:shd w:val="clear" w:color="auto" w:fill="auto"/>
            <w:vAlign w:val="center"/>
          </w:tcPr>
          <w:p w:rsidRPr="009E19DD" w:rsidR="00805200" w:rsidP="004F6448" w:rsidRDefault="00805200">
            <w:pPr>
              <w:jc w:val="center"/>
              <w:rPr>
                <w:bCs/>
                <w:color w:val="000000"/>
              </w:rPr>
            </w:pPr>
            <w:r w:rsidRPr="009E19DD">
              <w:rPr>
                <w:bCs/>
                <w:color w:val="000000"/>
              </w:rPr>
              <w:t>B</w:t>
            </w:r>
          </w:p>
        </w:tc>
        <w:tc>
          <w:tcPr>
            <w:tcW w:w="1140" w:type="dxa"/>
            <w:shd w:val="clear" w:color="auto" w:fill="auto"/>
            <w:vAlign w:val="center"/>
          </w:tcPr>
          <w:p w:rsidRPr="009E19DD" w:rsidR="00805200" w:rsidP="004F6448" w:rsidRDefault="00805200">
            <w:pPr>
              <w:jc w:val="center"/>
              <w:rPr>
                <w:bCs/>
                <w:color w:val="000000"/>
              </w:rPr>
            </w:pPr>
            <w:r w:rsidRPr="009E19DD">
              <w:rPr>
                <w:bCs/>
                <w:color w:val="000000"/>
              </w:rPr>
              <w:t>1=2+3+4</w:t>
            </w:r>
          </w:p>
        </w:tc>
        <w:tc>
          <w:tcPr>
            <w:tcW w:w="986" w:type="dxa"/>
            <w:shd w:val="clear" w:color="auto" w:fill="auto"/>
            <w:vAlign w:val="center"/>
          </w:tcPr>
          <w:p w:rsidRPr="009E19DD" w:rsidR="00805200" w:rsidP="004F6448" w:rsidRDefault="00805200">
            <w:pPr>
              <w:jc w:val="center"/>
              <w:rPr>
                <w:bCs/>
                <w:color w:val="000000"/>
              </w:rPr>
            </w:pPr>
            <w:r w:rsidRPr="009E19DD">
              <w:rPr>
                <w:bCs/>
                <w:color w:val="000000"/>
              </w:rPr>
              <w:t>2</w:t>
            </w:r>
          </w:p>
        </w:tc>
        <w:tc>
          <w:tcPr>
            <w:tcW w:w="992" w:type="dxa"/>
            <w:shd w:val="clear" w:color="auto" w:fill="auto"/>
            <w:vAlign w:val="center"/>
          </w:tcPr>
          <w:p w:rsidRPr="009E19DD" w:rsidR="00805200" w:rsidP="004F6448" w:rsidRDefault="00805200">
            <w:pPr>
              <w:jc w:val="center"/>
              <w:rPr>
                <w:bCs/>
                <w:color w:val="000000"/>
              </w:rPr>
            </w:pPr>
            <w:r w:rsidRPr="009E19DD">
              <w:rPr>
                <w:bCs/>
                <w:color w:val="000000"/>
              </w:rPr>
              <w:t>3</w:t>
            </w:r>
          </w:p>
        </w:tc>
        <w:tc>
          <w:tcPr>
            <w:tcW w:w="992" w:type="dxa"/>
            <w:shd w:val="clear" w:color="auto" w:fill="auto"/>
            <w:vAlign w:val="center"/>
          </w:tcPr>
          <w:p w:rsidRPr="009E19DD" w:rsidR="00805200" w:rsidP="004F6448" w:rsidRDefault="00805200">
            <w:pPr>
              <w:jc w:val="center"/>
              <w:rPr>
                <w:bCs/>
                <w:color w:val="000000"/>
              </w:rPr>
            </w:pPr>
            <w:r w:rsidRPr="009E19DD">
              <w:rPr>
                <w:bCs/>
                <w:color w:val="000000"/>
              </w:rPr>
              <w:t>4</w:t>
            </w:r>
          </w:p>
        </w:tc>
      </w:tr>
      <w:tr w:rsidRPr="009E19DD" w:rsidR="00805200" w:rsidTr="00637BD1">
        <w:trPr>
          <w:trHeight w:val="402"/>
        </w:trPr>
        <w:tc>
          <w:tcPr>
            <w:tcW w:w="4111" w:type="dxa"/>
            <w:shd w:val="clear" w:color="auto" w:fill="auto"/>
            <w:noWrap/>
            <w:vAlign w:val="bottom"/>
          </w:tcPr>
          <w:p w:rsidRPr="009E19DD" w:rsidR="00805200" w:rsidP="004F6448" w:rsidRDefault="00805200">
            <w:pPr>
              <w:jc w:val="center"/>
              <w:rPr>
                <w:b/>
                <w:bCs/>
                <w:color w:val="000000"/>
              </w:rPr>
            </w:pPr>
            <w:r w:rsidRPr="009E19DD">
              <w:rPr>
                <w:b/>
                <w:bCs/>
                <w:color w:val="000000"/>
              </w:rPr>
              <w:t>Tổng số</w:t>
            </w:r>
          </w:p>
        </w:tc>
        <w:tc>
          <w:tcPr>
            <w:tcW w:w="851" w:type="dxa"/>
            <w:shd w:val="clear" w:color="auto" w:fill="auto"/>
            <w:noWrap/>
            <w:vAlign w:val="bottom"/>
          </w:tcPr>
          <w:p w:rsidRPr="009E19DD" w:rsidR="00805200" w:rsidP="004F6448" w:rsidRDefault="00805200">
            <w:pPr>
              <w:jc w:val="center"/>
              <w:rPr>
                <w:b/>
                <w:bCs/>
                <w:color w:val="000000"/>
              </w:rPr>
            </w:pPr>
            <w:r w:rsidRPr="009E19DD">
              <w:rPr>
                <w:b/>
                <w:bCs/>
                <w:color w:val="000000"/>
              </w:rPr>
              <w:t>01</w:t>
            </w:r>
          </w:p>
        </w:tc>
        <w:tc>
          <w:tcPr>
            <w:tcW w:w="1140" w:type="dxa"/>
            <w:shd w:val="clear" w:color="auto" w:fill="auto"/>
            <w:noWrap/>
            <w:vAlign w:val="bottom"/>
          </w:tcPr>
          <w:p w:rsidRPr="009E19DD" w:rsidR="00805200" w:rsidP="004F6448" w:rsidRDefault="00805200">
            <w:pPr>
              <w:rPr>
                <w:color w:val="000000"/>
              </w:rPr>
            </w:pPr>
            <w:r w:rsidRPr="009E19DD">
              <w:rPr>
                <w:color w:val="000000"/>
              </w:rPr>
              <w:t> </w:t>
            </w:r>
          </w:p>
        </w:tc>
        <w:tc>
          <w:tcPr>
            <w:tcW w:w="986" w:type="dxa"/>
            <w:shd w:val="clear" w:color="auto" w:fill="auto"/>
            <w:noWrap/>
            <w:vAlign w:val="bottom"/>
          </w:tcPr>
          <w:p w:rsidRPr="009E19DD" w:rsidR="00805200" w:rsidP="004F6448" w:rsidRDefault="00805200">
            <w:pPr>
              <w:rPr>
                <w:color w:val="000000"/>
              </w:rPr>
            </w:pPr>
            <w:r w:rsidRPr="009E19DD">
              <w:rPr>
                <w:color w:val="000000"/>
              </w:rPr>
              <w:t> </w:t>
            </w:r>
          </w:p>
        </w:tc>
        <w:tc>
          <w:tcPr>
            <w:tcW w:w="992" w:type="dxa"/>
            <w:shd w:val="clear" w:color="auto" w:fill="auto"/>
            <w:noWrap/>
            <w:vAlign w:val="bottom"/>
          </w:tcPr>
          <w:p w:rsidRPr="009E19DD" w:rsidR="00805200" w:rsidP="004F6448" w:rsidRDefault="00805200">
            <w:pPr>
              <w:rPr>
                <w:color w:val="000000"/>
              </w:rPr>
            </w:pPr>
            <w:r w:rsidRPr="009E19DD">
              <w:rPr>
                <w:color w:val="000000"/>
              </w:rPr>
              <w:t> </w:t>
            </w:r>
          </w:p>
        </w:tc>
        <w:tc>
          <w:tcPr>
            <w:tcW w:w="992" w:type="dxa"/>
            <w:shd w:val="clear" w:color="auto" w:fill="auto"/>
            <w:noWrap/>
            <w:vAlign w:val="bottom"/>
          </w:tcPr>
          <w:p w:rsidRPr="009E19DD" w:rsidR="00805200" w:rsidP="004F6448" w:rsidRDefault="00805200">
            <w:pPr>
              <w:rPr>
                <w:color w:val="000000"/>
              </w:rPr>
            </w:pPr>
            <w:r w:rsidRPr="009E19DD">
              <w:rPr>
                <w:color w:val="000000"/>
              </w:rPr>
              <w:t> </w:t>
            </w:r>
          </w:p>
        </w:tc>
      </w:tr>
      <w:tr w:rsidRPr="009E19DD" w:rsidR="00805200" w:rsidTr="00637BD1">
        <w:trPr>
          <w:trHeight w:val="402"/>
        </w:trPr>
        <w:tc>
          <w:tcPr>
            <w:tcW w:w="4111" w:type="dxa"/>
            <w:shd w:val="clear" w:color="auto" w:fill="auto"/>
            <w:noWrap/>
            <w:vAlign w:val="bottom"/>
          </w:tcPr>
          <w:p w:rsidRPr="00637BD1" w:rsidR="00805200" w:rsidP="004F6448" w:rsidRDefault="00805200">
            <w:pPr>
              <w:rPr>
                <w:b/>
                <w:bCs/>
                <w:iCs/>
                <w:color w:val="000000"/>
              </w:rPr>
            </w:pPr>
            <w:r w:rsidRPr="00637BD1">
              <w:rPr>
                <w:b/>
                <w:bCs/>
                <w:iCs/>
                <w:color w:val="000000"/>
              </w:rPr>
              <w:t>Chia theo tỉnh, thành phố</w:t>
            </w:r>
          </w:p>
        </w:tc>
        <w:tc>
          <w:tcPr>
            <w:tcW w:w="851" w:type="dxa"/>
            <w:shd w:val="clear" w:color="auto" w:fill="auto"/>
            <w:noWrap/>
            <w:vAlign w:val="bottom"/>
          </w:tcPr>
          <w:p w:rsidRPr="009E19DD" w:rsidR="00805200" w:rsidP="004F6448" w:rsidRDefault="00805200">
            <w:pPr>
              <w:jc w:val="center"/>
              <w:rPr>
                <w:b/>
                <w:bCs/>
                <w:i/>
                <w:iCs/>
                <w:color w:val="000000"/>
              </w:rPr>
            </w:pPr>
            <w:r w:rsidRPr="009E19DD">
              <w:rPr>
                <w:b/>
                <w:bCs/>
                <w:i/>
                <w:iCs/>
                <w:color w:val="000000"/>
              </w:rPr>
              <w:t> </w:t>
            </w:r>
          </w:p>
        </w:tc>
        <w:tc>
          <w:tcPr>
            <w:tcW w:w="1140" w:type="dxa"/>
            <w:shd w:val="clear" w:color="auto" w:fill="auto"/>
            <w:noWrap/>
            <w:vAlign w:val="bottom"/>
          </w:tcPr>
          <w:p w:rsidRPr="009E19DD" w:rsidR="00805200" w:rsidP="004F6448" w:rsidRDefault="00805200">
            <w:pPr>
              <w:rPr>
                <w:color w:val="000000"/>
              </w:rPr>
            </w:pPr>
            <w:r w:rsidRPr="009E19DD">
              <w:rPr>
                <w:color w:val="000000"/>
              </w:rPr>
              <w:t> </w:t>
            </w:r>
          </w:p>
        </w:tc>
        <w:tc>
          <w:tcPr>
            <w:tcW w:w="986" w:type="dxa"/>
            <w:shd w:val="clear" w:color="auto" w:fill="auto"/>
            <w:noWrap/>
            <w:vAlign w:val="bottom"/>
          </w:tcPr>
          <w:p w:rsidRPr="009E19DD" w:rsidR="00805200" w:rsidP="004F6448" w:rsidRDefault="00805200">
            <w:pPr>
              <w:rPr>
                <w:color w:val="000000"/>
              </w:rPr>
            </w:pPr>
            <w:r w:rsidRPr="009E19DD">
              <w:rPr>
                <w:color w:val="000000"/>
              </w:rPr>
              <w:t> </w:t>
            </w:r>
          </w:p>
        </w:tc>
        <w:tc>
          <w:tcPr>
            <w:tcW w:w="992" w:type="dxa"/>
            <w:shd w:val="clear" w:color="auto" w:fill="auto"/>
            <w:noWrap/>
            <w:vAlign w:val="bottom"/>
          </w:tcPr>
          <w:p w:rsidRPr="009E19DD" w:rsidR="00805200" w:rsidP="004F6448" w:rsidRDefault="00805200">
            <w:pPr>
              <w:rPr>
                <w:color w:val="000000"/>
              </w:rPr>
            </w:pPr>
            <w:r w:rsidRPr="009E19DD">
              <w:rPr>
                <w:color w:val="000000"/>
              </w:rPr>
              <w:t> </w:t>
            </w:r>
          </w:p>
        </w:tc>
        <w:tc>
          <w:tcPr>
            <w:tcW w:w="992" w:type="dxa"/>
            <w:shd w:val="clear" w:color="auto" w:fill="auto"/>
            <w:noWrap/>
            <w:vAlign w:val="bottom"/>
          </w:tcPr>
          <w:p w:rsidRPr="009E19DD" w:rsidR="00805200" w:rsidP="004F6448" w:rsidRDefault="00805200">
            <w:pPr>
              <w:rPr>
                <w:color w:val="000000"/>
              </w:rPr>
            </w:pPr>
            <w:r w:rsidRPr="009E19DD">
              <w:rPr>
                <w:color w:val="000000"/>
              </w:rPr>
              <w:t> </w:t>
            </w:r>
          </w:p>
        </w:tc>
      </w:tr>
      <w:tr w:rsidRPr="009E19DD" w:rsidR="00805200" w:rsidTr="00637BD1">
        <w:trPr>
          <w:trHeight w:val="402"/>
        </w:trPr>
        <w:tc>
          <w:tcPr>
            <w:tcW w:w="4111" w:type="dxa"/>
            <w:shd w:val="clear" w:color="auto" w:fill="auto"/>
            <w:noWrap/>
            <w:vAlign w:val="bottom"/>
          </w:tcPr>
          <w:p w:rsidRPr="00637BD1" w:rsidR="00805200" w:rsidP="004F6448" w:rsidRDefault="00805200">
            <w:pPr>
              <w:rPr>
                <w:iCs/>
                <w:color w:val="000000"/>
              </w:rPr>
            </w:pPr>
            <w:r w:rsidRPr="00637BD1">
              <w:rPr>
                <w:iCs/>
                <w:color w:val="000000"/>
              </w:rPr>
              <w:t>(Ghi theo Danh mục đơn vị hành chính)</w:t>
            </w:r>
          </w:p>
        </w:tc>
        <w:tc>
          <w:tcPr>
            <w:tcW w:w="851" w:type="dxa"/>
            <w:shd w:val="clear" w:color="auto" w:fill="auto"/>
            <w:noWrap/>
            <w:vAlign w:val="bottom"/>
          </w:tcPr>
          <w:p w:rsidRPr="009E19DD" w:rsidR="00805200" w:rsidP="004F6448" w:rsidRDefault="00805200">
            <w:pPr>
              <w:jc w:val="center"/>
              <w:rPr>
                <w:b/>
                <w:bCs/>
                <w:i/>
                <w:iCs/>
                <w:color w:val="000000"/>
              </w:rPr>
            </w:pPr>
            <w:r w:rsidRPr="009E19DD">
              <w:rPr>
                <w:b/>
                <w:bCs/>
                <w:i/>
                <w:iCs/>
                <w:color w:val="000000"/>
              </w:rPr>
              <w:t> </w:t>
            </w:r>
          </w:p>
        </w:tc>
        <w:tc>
          <w:tcPr>
            <w:tcW w:w="1140" w:type="dxa"/>
            <w:shd w:val="clear" w:color="auto" w:fill="auto"/>
            <w:noWrap/>
            <w:vAlign w:val="bottom"/>
          </w:tcPr>
          <w:p w:rsidRPr="009E19DD" w:rsidR="00805200" w:rsidP="004F6448" w:rsidRDefault="00805200">
            <w:pPr>
              <w:rPr>
                <w:color w:val="000000"/>
              </w:rPr>
            </w:pPr>
            <w:r w:rsidRPr="009E19DD">
              <w:rPr>
                <w:color w:val="000000"/>
              </w:rPr>
              <w:t> </w:t>
            </w:r>
          </w:p>
        </w:tc>
        <w:tc>
          <w:tcPr>
            <w:tcW w:w="986" w:type="dxa"/>
            <w:shd w:val="clear" w:color="auto" w:fill="auto"/>
            <w:noWrap/>
            <w:vAlign w:val="bottom"/>
          </w:tcPr>
          <w:p w:rsidRPr="009E19DD" w:rsidR="00805200" w:rsidP="004F6448" w:rsidRDefault="00805200">
            <w:pPr>
              <w:rPr>
                <w:color w:val="000000"/>
              </w:rPr>
            </w:pPr>
            <w:r w:rsidRPr="009E19DD">
              <w:rPr>
                <w:color w:val="000000"/>
              </w:rPr>
              <w:t> </w:t>
            </w:r>
          </w:p>
        </w:tc>
        <w:tc>
          <w:tcPr>
            <w:tcW w:w="992" w:type="dxa"/>
            <w:shd w:val="clear" w:color="auto" w:fill="auto"/>
            <w:noWrap/>
            <w:vAlign w:val="bottom"/>
          </w:tcPr>
          <w:p w:rsidRPr="009E19DD" w:rsidR="00805200" w:rsidP="004F6448" w:rsidRDefault="00805200">
            <w:pPr>
              <w:rPr>
                <w:color w:val="000000"/>
              </w:rPr>
            </w:pPr>
            <w:r w:rsidRPr="009E19DD">
              <w:rPr>
                <w:color w:val="000000"/>
              </w:rPr>
              <w:t> </w:t>
            </w:r>
          </w:p>
        </w:tc>
        <w:tc>
          <w:tcPr>
            <w:tcW w:w="992" w:type="dxa"/>
            <w:shd w:val="clear" w:color="auto" w:fill="auto"/>
            <w:noWrap/>
            <w:vAlign w:val="bottom"/>
          </w:tcPr>
          <w:p w:rsidRPr="009E19DD" w:rsidR="00805200" w:rsidP="004F6448" w:rsidRDefault="00805200">
            <w:pPr>
              <w:rPr>
                <w:color w:val="000000"/>
              </w:rPr>
            </w:pPr>
            <w:r w:rsidRPr="009E19DD">
              <w:rPr>
                <w:color w:val="000000"/>
              </w:rPr>
              <w:t> </w:t>
            </w:r>
          </w:p>
        </w:tc>
      </w:tr>
      <w:tr w:rsidRPr="009E19DD" w:rsidR="00805200" w:rsidTr="00637BD1">
        <w:trPr>
          <w:trHeight w:val="402"/>
        </w:trPr>
        <w:tc>
          <w:tcPr>
            <w:tcW w:w="4111" w:type="dxa"/>
            <w:shd w:val="clear" w:color="auto" w:fill="auto"/>
            <w:noWrap/>
            <w:vAlign w:val="bottom"/>
          </w:tcPr>
          <w:p w:rsidRPr="009E19DD" w:rsidR="00805200" w:rsidP="004033FA" w:rsidRDefault="00805200">
            <w:pPr>
              <w:ind w:firstLine="31680" w:firstLineChars="100"/>
              <w:rPr>
                <w:color w:val="000000"/>
              </w:rPr>
            </w:pPr>
            <w:r w:rsidRPr="009E19DD">
              <w:rPr>
                <w:color w:val="000000"/>
              </w:rPr>
              <w:t> </w:t>
            </w:r>
          </w:p>
        </w:tc>
        <w:tc>
          <w:tcPr>
            <w:tcW w:w="851" w:type="dxa"/>
            <w:shd w:val="clear" w:color="auto" w:fill="auto"/>
            <w:noWrap/>
            <w:vAlign w:val="bottom"/>
          </w:tcPr>
          <w:p w:rsidRPr="009E19DD" w:rsidR="00805200" w:rsidP="004F6448" w:rsidRDefault="00805200">
            <w:pPr>
              <w:jc w:val="center"/>
              <w:rPr>
                <w:color w:val="000000"/>
              </w:rPr>
            </w:pPr>
            <w:r w:rsidRPr="009E19DD">
              <w:rPr>
                <w:color w:val="000000"/>
              </w:rPr>
              <w:t> </w:t>
            </w:r>
          </w:p>
        </w:tc>
        <w:tc>
          <w:tcPr>
            <w:tcW w:w="1140" w:type="dxa"/>
            <w:shd w:val="clear" w:color="auto" w:fill="auto"/>
            <w:noWrap/>
            <w:vAlign w:val="bottom"/>
          </w:tcPr>
          <w:p w:rsidRPr="009E19DD" w:rsidR="00805200" w:rsidP="004F6448" w:rsidRDefault="00805200">
            <w:pPr>
              <w:rPr>
                <w:color w:val="000000"/>
              </w:rPr>
            </w:pPr>
            <w:r w:rsidRPr="009E19DD">
              <w:rPr>
                <w:color w:val="000000"/>
              </w:rPr>
              <w:t> </w:t>
            </w:r>
          </w:p>
        </w:tc>
        <w:tc>
          <w:tcPr>
            <w:tcW w:w="986" w:type="dxa"/>
            <w:shd w:val="clear" w:color="auto" w:fill="auto"/>
            <w:noWrap/>
            <w:vAlign w:val="bottom"/>
          </w:tcPr>
          <w:p w:rsidRPr="009E19DD" w:rsidR="00805200" w:rsidP="004F6448" w:rsidRDefault="00805200">
            <w:pPr>
              <w:rPr>
                <w:color w:val="000000"/>
              </w:rPr>
            </w:pPr>
            <w:r w:rsidRPr="009E19DD">
              <w:rPr>
                <w:color w:val="000000"/>
              </w:rPr>
              <w:t> </w:t>
            </w:r>
          </w:p>
        </w:tc>
        <w:tc>
          <w:tcPr>
            <w:tcW w:w="992" w:type="dxa"/>
            <w:shd w:val="clear" w:color="auto" w:fill="auto"/>
            <w:noWrap/>
            <w:vAlign w:val="bottom"/>
          </w:tcPr>
          <w:p w:rsidRPr="009E19DD" w:rsidR="00805200" w:rsidP="004F6448" w:rsidRDefault="00805200">
            <w:pPr>
              <w:rPr>
                <w:color w:val="000000"/>
              </w:rPr>
            </w:pPr>
            <w:r w:rsidRPr="009E19DD">
              <w:rPr>
                <w:color w:val="000000"/>
              </w:rPr>
              <w:t> </w:t>
            </w:r>
          </w:p>
        </w:tc>
        <w:tc>
          <w:tcPr>
            <w:tcW w:w="992" w:type="dxa"/>
            <w:shd w:val="clear" w:color="auto" w:fill="auto"/>
            <w:noWrap/>
            <w:vAlign w:val="bottom"/>
          </w:tcPr>
          <w:p w:rsidRPr="009E19DD" w:rsidR="00805200" w:rsidP="004F6448" w:rsidRDefault="00805200">
            <w:pPr>
              <w:rPr>
                <w:color w:val="000000"/>
              </w:rPr>
            </w:pPr>
            <w:r w:rsidRPr="009E19DD">
              <w:rPr>
                <w:color w:val="000000"/>
              </w:rPr>
              <w:t> </w:t>
            </w:r>
          </w:p>
        </w:tc>
      </w:tr>
      <w:tr w:rsidRPr="009E19DD" w:rsidR="00805200" w:rsidTr="00637BD1">
        <w:trPr>
          <w:trHeight w:val="402"/>
        </w:trPr>
        <w:tc>
          <w:tcPr>
            <w:tcW w:w="4111" w:type="dxa"/>
            <w:shd w:val="clear" w:color="auto" w:fill="auto"/>
            <w:noWrap/>
            <w:vAlign w:val="bottom"/>
          </w:tcPr>
          <w:p w:rsidRPr="009E19DD" w:rsidR="00805200" w:rsidP="004033FA" w:rsidRDefault="00805200">
            <w:pPr>
              <w:ind w:firstLine="31680" w:firstLineChars="100"/>
              <w:rPr>
                <w:color w:val="000000"/>
              </w:rPr>
            </w:pPr>
            <w:r w:rsidRPr="009E19DD">
              <w:rPr>
                <w:color w:val="000000"/>
              </w:rPr>
              <w:t> </w:t>
            </w:r>
          </w:p>
        </w:tc>
        <w:tc>
          <w:tcPr>
            <w:tcW w:w="851" w:type="dxa"/>
            <w:shd w:val="clear" w:color="auto" w:fill="auto"/>
            <w:noWrap/>
            <w:vAlign w:val="bottom"/>
          </w:tcPr>
          <w:p w:rsidRPr="009E19DD" w:rsidR="00805200" w:rsidP="004F6448" w:rsidRDefault="00805200">
            <w:pPr>
              <w:jc w:val="center"/>
              <w:rPr>
                <w:color w:val="000000"/>
              </w:rPr>
            </w:pPr>
            <w:r w:rsidRPr="009E19DD">
              <w:rPr>
                <w:color w:val="000000"/>
              </w:rPr>
              <w:t> </w:t>
            </w:r>
          </w:p>
        </w:tc>
        <w:tc>
          <w:tcPr>
            <w:tcW w:w="1140" w:type="dxa"/>
            <w:shd w:val="clear" w:color="auto" w:fill="auto"/>
            <w:noWrap/>
            <w:vAlign w:val="bottom"/>
          </w:tcPr>
          <w:p w:rsidRPr="009E19DD" w:rsidR="00805200" w:rsidP="004F6448" w:rsidRDefault="00805200">
            <w:pPr>
              <w:rPr>
                <w:color w:val="000000"/>
              </w:rPr>
            </w:pPr>
            <w:r w:rsidRPr="009E19DD">
              <w:rPr>
                <w:color w:val="000000"/>
              </w:rPr>
              <w:t> </w:t>
            </w:r>
          </w:p>
        </w:tc>
        <w:tc>
          <w:tcPr>
            <w:tcW w:w="986" w:type="dxa"/>
            <w:shd w:val="clear" w:color="auto" w:fill="auto"/>
            <w:noWrap/>
            <w:vAlign w:val="bottom"/>
          </w:tcPr>
          <w:p w:rsidRPr="009E19DD" w:rsidR="00805200" w:rsidP="004F6448" w:rsidRDefault="00805200">
            <w:pPr>
              <w:rPr>
                <w:color w:val="000000"/>
              </w:rPr>
            </w:pPr>
            <w:r w:rsidRPr="009E19DD">
              <w:rPr>
                <w:color w:val="000000"/>
              </w:rPr>
              <w:t> </w:t>
            </w:r>
          </w:p>
        </w:tc>
        <w:tc>
          <w:tcPr>
            <w:tcW w:w="992" w:type="dxa"/>
            <w:shd w:val="clear" w:color="auto" w:fill="auto"/>
            <w:noWrap/>
            <w:vAlign w:val="bottom"/>
          </w:tcPr>
          <w:p w:rsidRPr="009E19DD" w:rsidR="00805200" w:rsidP="004F6448" w:rsidRDefault="00805200">
            <w:pPr>
              <w:rPr>
                <w:color w:val="000000"/>
              </w:rPr>
            </w:pPr>
            <w:r w:rsidRPr="009E19DD">
              <w:rPr>
                <w:color w:val="000000"/>
              </w:rPr>
              <w:t> </w:t>
            </w:r>
          </w:p>
        </w:tc>
        <w:tc>
          <w:tcPr>
            <w:tcW w:w="992" w:type="dxa"/>
            <w:shd w:val="clear" w:color="auto" w:fill="auto"/>
            <w:noWrap/>
            <w:vAlign w:val="bottom"/>
          </w:tcPr>
          <w:p w:rsidRPr="009E19DD" w:rsidR="00805200" w:rsidP="004F6448" w:rsidRDefault="00805200">
            <w:pPr>
              <w:rPr>
                <w:color w:val="000000"/>
              </w:rPr>
            </w:pPr>
            <w:r w:rsidRPr="009E19DD">
              <w:rPr>
                <w:color w:val="000000"/>
              </w:rPr>
              <w:t> </w:t>
            </w:r>
          </w:p>
        </w:tc>
      </w:tr>
      <w:tr w:rsidRPr="009E19DD" w:rsidR="00805200" w:rsidTr="00637BD1">
        <w:trPr>
          <w:trHeight w:val="402"/>
        </w:trPr>
        <w:tc>
          <w:tcPr>
            <w:tcW w:w="4111" w:type="dxa"/>
            <w:shd w:val="clear" w:color="auto" w:fill="auto"/>
            <w:noWrap/>
            <w:vAlign w:val="bottom"/>
          </w:tcPr>
          <w:p w:rsidRPr="009E19DD" w:rsidR="00805200" w:rsidP="004F6448" w:rsidRDefault="00805200">
            <w:pPr>
              <w:rPr>
                <w:color w:val="000000"/>
              </w:rPr>
            </w:pPr>
            <w:r w:rsidRPr="009E19DD">
              <w:rPr>
                <w:color w:val="000000"/>
              </w:rPr>
              <w:t> </w:t>
            </w:r>
          </w:p>
        </w:tc>
        <w:tc>
          <w:tcPr>
            <w:tcW w:w="851" w:type="dxa"/>
            <w:shd w:val="clear" w:color="auto" w:fill="auto"/>
            <w:noWrap/>
            <w:vAlign w:val="bottom"/>
          </w:tcPr>
          <w:p w:rsidRPr="009E19DD" w:rsidR="00805200" w:rsidP="004F6448" w:rsidRDefault="00805200">
            <w:pPr>
              <w:rPr>
                <w:color w:val="000000"/>
              </w:rPr>
            </w:pPr>
            <w:r w:rsidRPr="009E19DD">
              <w:rPr>
                <w:color w:val="000000"/>
              </w:rPr>
              <w:t> </w:t>
            </w:r>
          </w:p>
        </w:tc>
        <w:tc>
          <w:tcPr>
            <w:tcW w:w="1140" w:type="dxa"/>
            <w:shd w:val="clear" w:color="auto" w:fill="auto"/>
            <w:noWrap/>
            <w:vAlign w:val="bottom"/>
          </w:tcPr>
          <w:p w:rsidRPr="009E19DD" w:rsidR="00805200" w:rsidP="004F6448" w:rsidRDefault="00805200">
            <w:pPr>
              <w:rPr>
                <w:color w:val="000000"/>
              </w:rPr>
            </w:pPr>
            <w:r w:rsidRPr="009E19DD">
              <w:rPr>
                <w:color w:val="000000"/>
              </w:rPr>
              <w:t> </w:t>
            </w:r>
          </w:p>
        </w:tc>
        <w:tc>
          <w:tcPr>
            <w:tcW w:w="986" w:type="dxa"/>
            <w:shd w:val="clear" w:color="auto" w:fill="auto"/>
            <w:noWrap/>
            <w:vAlign w:val="bottom"/>
          </w:tcPr>
          <w:p w:rsidRPr="009E19DD" w:rsidR="00805200" w:rsidP="004F6448" w:rsidRDefault="00805200">
            <w:pPr>
              <w:rPr>
                <w:color w:val="000000"/>
              </w:rPr>
            </w:pPr>
            <w:r w:rsidRPr="009E19DD">
              <w:rPr>
                <w:color w:val="000000"/>
              </w:rPr>
              <w:t> </w:t>
            </w:r>
          </w:p>
        </w:tc>
        <w:tc>
          <w:tcPr>
            <w:tcW w:w="992" w:type="dxa"/>
            <w:shd w:val="clear" w:color="auto" w:fill="auto"/>
            <w:noWrap/>
            <w:vAlign w:val="bottom"/>
          </w:tcPr>
          <w:p w:rsidRPr="009E19DD" w:rsidR="00805200" w:rsidP="004F6448" w:rsidRDefault="00805200">
            <w:pPr>
              <w:rPr>
                <w:color w:val="000000"/>
              </w:rPr>
            </w:pPr>
            <w:r w:rsidRPr="009E19DD">
              <w:rPr>
                <w:color w:val="000000"/>
              </w:rPr>
              <w:t> </w:t>
            </w:r>
          </w:p>
        </w:tc>
        <w:tc>
          <w:tcPr>
            <w:tcW w:w="992" w:type="dxa"/>
            <w:shd w:val="clear" w:color="auto" w:fill="auto"/>
            <w:noWrap/>
            <w:vAlign w:val="bottom"/>
          </w:tcPr>
          <w:p w:rsidRPr="009E19DD" w:rsidR="00805200" w:rsidP="004F6448" w:rsidRDefault="00805200">
            <w:pPr>
              <w:rPr>
                <w:color w:val="000000"/>
              </w:rPr>
            </w:pPr>
            <w:r w:rsidRPr="009E19DD">
              <w:rPr>
                <w:color w:val="000000"/>
              </w:rPr>
              <w:t> </w:t>
            </w:r>
          </w:p>
        </w:tc>
      </w:tr>
    </w:tbl>
    <w:p w:rsidRPr="009E19DD" w:rsidR="00805200" w:rsidP="00805200" w:rsidRDefault="00805200">
      <w:pPr>
        <w:rPr>
          <w:color w:val="000000"/>
        </w:rPr>
      </w:pPr>
    </w:p>
    <w:p w:rsidRPr="009E19DD" w:rsidR="00805200" w:rsidP="00805200" w:rsidRDefault="00805200">
      <w:pPr>
        <w:rPr>
          <w:color w:val="000000"/>
        </w:rPr>
      </w:pPr>
    </w:p>
    <w:tbl>
      <w:tblPr>
        <w:tblW w:w="9072" w:type="dxa"/>
        <w:tblInd w:w="108" w:type="dxa"/>
        <w:tblLook w:val="01E0"/>
      </w:tblPr>
      <w:tblGrid>
        <w:gridCol w:w="2835"/>
        <w:gridCol w:w="2835"/>
        <w:gridCol w:w="3402"/>
      </w:tblGrid>
      <w:tr w:rsidRPr="009E19DD" w:rsidR="00805200" w:rsidTr="004F6448">
        <w:trPr>
          <w:trHeight w:val="1114"/>
        </w:trPr>
        <w:tc>
          <w:tcPr>
            <w:tcW w:w="2835" w:type="dxa"/>
          </w:tcPr>
          <w:p w:rsidRPr="009E19DD" w:rsidR="00805200" w:rsidP="004F6448" w:rsidRDefault="00805200">
            <w:pPr>
              <w:spacing w:line="276" w:lineRule="auto"/>
              <w:jc w:val="center"/>
              <w:rPr>
                <w:b/>
                <w:bCs/>
                <w:color w:val="000000"/>
                <w:sz w:val="26"/>
                <w:szCs w:val="26"/>
                <w:lang w:val="es-ES"/>
              </w:rPr>
            </w:pPr>
          </w:p>
          <w:p w:rsidRPr="009E19DD" w:rsidR="00805200" w:rsidP="004F6448" w:rsidRDefault="00805200">
            <w:pPr>
              <w:spacing w:line="276" w:lineRule="auto"/>
              <w:jc w:val="center"/>
              <w:rPr>
                <w:b/>
                <w:bCs/>
                <w:color w:val="000000"/>
                <w:sz w:val="26"/>
                <w:szCs w:val="26"/>
                <w:lang w:val="es-ES"/>
              </w:rPr>
            </w:pPr>
            <w:r w:rsidRPr="009E19DD">
              <w:rPr>
                <w:b/>
                <w:bCs/>
                <w:color w:val="000000"/>
                <w:sz w:val="26"/>
                <w:szCs w:val="26"/>
                <w:lang w:val="es-ES"/>
              </w:rPr>
              <w:t>Người lập biểu</w:t>
            </w:r>
          </w:p>
          <w:p w:rsidRPr="009E19DD" w:rsidR="00805200" w:rsidP="004F6448" w:rsidRDefault="00805200">
            <w:pPr>
              <w:spacing w:line="276" w:lineRule="auto"/>
              <w:jc w:val="center"/>
              <w:rPr>
                <w:b/>
                <w:bCs/>
                <w:i/>
                <w:iCs/>
                <w:color w:val="000000"/>
                <w:sz w:val="26"/>
                <w:szCs w:val="26"/>
                <w:lang w:val="es-ES"/>
              </w:rPr>
            </w:pPr>
            <w:r w:rsidRPr="009E19DD">
              <w:rPr>
                <w:i/>
                <w:iCs/>
                <w:color w:val="000000"/>
                <w:sz w:val="26"/>
                <w:szCs w:val="26"/>
                <w:lang w:val="es-ES"/>
              </w:rPr>
              <w:t>(Ký, họ tên)</w:t>
            </w:r>
          </w:p>
        </w:tc>
        <w:tc>
          <w:tcPr>
            <w:tcW w:w="2835" w:type="dxa"/>
          </w:tcPr>
          <w:p w:rsidRPr="009E19DD" w:rsidR="00805200" w:rsidP="004F6448" w:rsidRDefault="00805200">
            <w:pPr>
              <w:spacing w:line="276" w:lineRule="auto"/>
              <w:jc w:val="both"/>
              <w:rPr>
                <w:b/>
                <w:bCs/>
                <w:color w:val="000000"/>
                <w:sz w:val="26"/>
                <w:szCs w:val="26"/>
                <w:lang w:val="es-ES"/>
              </w:rPr>
            </w:pPr>
          </w:p>
          <w:p w:rsidRPr="009E19DD" w:rsidR="00805200" w:rsidP="004F6448" w:rsidRDefault="00805200">
            <w:pPr>
              <w:spacing w:line="276" w:lineRule="auto"/>
              <w:jc w:val="center"/>
              <w:rPr>
                <w:b/>
                <w:bCs/>
                <w:color w:val="000000"/>
                <w:sz w:val="26"/>
                <w:szCs w:val="26"/>
                <w:lang w:val="es-ES"/>
              </w:rPr>
            </w:pPr>
            <w:r w:rsidRPr="009E19DD">
              <w:rPr>
                <w:b/>
                <w:bCs/>
                <w:color w:val="000000"/>
                <w:sz w:val="26"/>
                <w:szCs w:val="26"/>
                <w:lang w:val="es-ES"/>
              </w:rPr>
              <w:t>Người kiểm tra biểu</w:t>
            </w:r>
          </w:p>
          <w:p w:rsidRPr="009E19DD" w:rsidR="00805200" w:rsidP="004F6448" w:rsidRDefault="00805200">
            <w:pPr>
              <w:spacing w:line="276" w:lineRule="auto"/>
              <w:jc w:val="center"/>
              <w:rPr>
                <w:b/>
                <w:bCs/>
                <w:color w:val="000000"/>
                <w:sz w:val="26"/>
                <w:szCs w:val="26"/>
                <w:lang w:val="es-ES"/>
              </w:rPr>
            </w:pPr>
            <w:r w:rsidRPr="009E19DD">
              <w:rPr>
                <w:i/>
                <w:iCs/>
                <w:color w:val="000000"/>
                <w:sz w:val="26"/>
                <w:szCs w:val="26"/>
                <w:lang w:val="es-ES"/>
              </w:rPr>
              <w:t>(Ký, họ tên)</w:t>
            </w:r>
          </w:p>
        </w:tc>
        <w:tc>
          <w:tcPr>
            <w:tcW w:w="3402" w:type="dxa"/>
          </w:tcPr>
          <w:p w:rsidRPr="009E19DD" w:rsidR="00805200" w:rsidP="004F6448" w:rsidRDefault="00805200">
            <w:pPr>
              <w:spacing w:line="276" w:lineRule="auto"/>
              <w:jc w:val="center"/>
              <w:rPr>
                <w:i/>
                <w:iCs/>
                <w:color w:val="000000"/>
                <w:sz w:val="26"/>
                <w:szCs w:val="26"/>
                <w:lang w:val="es-ES"/>
              </w:rPr>
            </w:pPr>
            <w:r w:rsidRPr="009E19DD">
              <w:rPr>
                <w:i/>
                <w:iCs/>
                <w:color w:val="000000"/>
                <w:sz w:val="26"/>
                <w:szCs w:val="26"/>
                <w:lang w:val="es-ES"/>
              </w:rPr>
              <w:t>Ngày … tháng … năm …</w:t>
            </w:r>
          </w:p>
          <w:p w:rsidRPr="009E19DD" w:rsidR="00805200" w:rsidP="004F6448" w:rsidRDefault="00805200">
            <w:pPr>
              <w:spacing w:line="276" w:lineRule="auto"/>
              <w:jc w:val="center"/>
              <w:rPr>
                <w:b/>
                <w:bCs/>
                <w:color w:val="000000"/>
                <w:sz w:val="26"/>
                <w:szCs w:val="26"/>
                <w:lang w:val="es-ES"/>
              </w:rPr>
            </w:pPr>
            <w:r w:rsidRPr="009E19DD">
              <w:rPr>
                <w:b/>
                <w:bCs/>
                <w:color w:val="000000"/>
                <w:sz w:val="26"/>
                <w:szCs w:val="26"/>
                <w:lang w:val="es-ES"/>
              </w:rPr>
              <w:t>Thủ trưởng đơn vị</w:t>
            </w:r>
          </w:p>
          <w:p w:rsidRPr="009E19DD" w:rsidR="00805200" w:rsidP="004F6448" w:rsidRDefault="00805200">
            <w:pPr>
              <w:spacing w:line="276" w:lineRule="auto"/>
              <w:jc w:val="center"/>
              <w:rPr>
                <w:b/>
                <w:bCs/>
                <w:i/>
                <w:iCs/>
                <w:color w:val="000000"/>
                <w:sz w:val="26"/>
                <w:szCs w:val="26"/>
                <w:lang w:val="es-ES"/>
              </w:rPr>
            </w:pPr>
            <w:r w:rsidRPr="009E19DD">
              <w:rPr>
                <w:i/>
                <w:iCs/>
                <w:color w:val="000000"/>
                <w:sz w:val="26"/>
                <w:szCs w:val="26"/>
                <w:lang w:val="es-ES"/>
              </w:rPr>
              <w:t>(Ký, đóng dấu, họ tên)</w:t>
            </w:r>
          </w:p>
        </w:tc>
      </w:tr>
    </w:tbl>
    <w:p w:rsidRPr="009E19DD" w:rsidR="00D36F77" w:rsidP="00D36F77" w:rsidRDefault="00D36F77">
      <w:pPr>
        <w:rPr>
          <w:color w:val="000000"/>
        </w:rPr>
      </w:pPr>
    </w:p>
    <w:p w:rsidRPr="009E19DD" w:rsidR="00D809BF" w:rsidP="00D809BF" w:rsidRDefault="00A02C28">
      <w:pPr>
        <w:spacing w:before="120" w:after="120"/>
        <w:ind w:firstLine="567"/>
        <w:rPr>
          <w:b/>
          <w:color w:val="000000"/>
          <w:sz w:val="26"/>
          <w:szCs w:val="26"/>
          <w:lang w:val="es-ES"/>
        </w:rPr>
      </w:pPr>
      <w:r w:rsidRPr="009E19DD">
        <w:rPr>
          <w:color w:val="000000"/>
          <w:sz w:val="28"/>
          <w:szCs w:val="28"/>
        </w:rPr>
        <w:br w:type="page"/>
      </w:r>
      <w:r w:rsidRPr="009E19DD" w:rsidR="00D809BF">
        <w:rPr>
          <w:b/>
          <w:color w:val="000000"/>
          <w:sz w:val="26"/>
          <w:szCs w:val="26"/>
          <w:lang w:val="es-ES"/>
        </w:rPr>
        <w:t>Biểu số 001.N/BCB-CT</w:t>
      </w:r>
      <w:r w:rsidRPr="009E19DD" w:rsidR="00D809BF">
        <w:rPr>
          <w:b/>
          <w:bCs/>
          <w:color w:val="000000"/>
          <w:sz w:val="26"/>
          <w:szCs w:val="26"/>
          <w:lang w:val="es-ES"/>
        </w:rPr>
        <w:t>: Số lượng chợ</w:t>
      </w:r>
    </w:p>
    <w:p w:rsidRPr="00637BD1" w:rsidR="00D809BF" w:rsidP="00D809BF" w:rsidRDefault="00D809BF">
      <w:pPr>
        <w:spacing w:before="120" w:after="120"/>
        <w:ind w:firstLine="567"/>
        <w:jc w:val="both"/>
        <w:rPr>
          <w:color w:val="000000"/>
          <w:sz w:val="26"/>
          <w:szCs w:val="26"/>
          <w:lang w:val="es-ES"/>
        </w:rPr>
      </w:pPr>
      <w:r w:rsidRPr="00637BD1">
        <w:rPr>
          <w:color w:val="000000"/>
          <w:sz w:val="26"/>
          <w:szCs w:val="26"/>
          <w:lang w:val="es-ES"/>
        </w:rPr>
        <w:t>1. Khái niệm, phương pháp tính</w:t>
      </w:r>
    </w:p>
    <w:p w:rsidRPr="009E19DD" w:rsidR="00D809BF" w:rsidP="00D809BF" w:rsidRDefault="00D809BF">
      <w:pPr>
        <w:spacing w:before="120" w:after="120"/>
        <w:ind w:firstLine="567"/>
        <w:jc w:val="both"/>
        <w:rPr>
          <w:color w:val="000000"/>
          <w:sz w:val="26"/>
          <w:szCs w:val="26"/>
          <w:lang w:val="es-ES"/>
        </w:rPr>
      </w:pPr>
      <w:r w:rsidRPr="009E19DD">
        <w:rPr>
          <w:color w:val="000000"/>
          <w:sz w:val="26"/>
          <w:szCs w:val="26"/>
          <w:lang w:val="es-ES"/>
        </w:rPr>
        <w:t>a) Khái niệm</w:t>
      </w:r>
    </w:p>
    <w:p w:rsidRPr="008379CA" w:rsidR="00D809BF" w:rsidP="00D809BF" w:rsidRDefault="000E291D">
      <w:pPr>
        <w:tabs>
          <w:tab w:val="left" w:pos="0"/>
          <w:tab w:val="left" w:pos="360"/>
          <w:tab w:val="left" w:pos="900"/>
        </w:tabs>
        <w:spacing w:before="120" w:line="300" w:lineRule="auto"/>
        <w:jc w:val="both"/>
        <w:rPr>
          <w:color w:val="000000"/>
          <w:sz w:val="26"/>
          <w:szCs w:val="26"/>
          <w:lang w:val="pt-BR"/>
        </w:rPr>
      </w:pPr>
      <w:r>
        <w:rPr>
          <w:color w:val="000000"/>
          <w:sz w:val="26"/>
          <w:szCs w:val="26"/>
          <w:lang w:val="pt-BR"/>
        </w:rPr>
        <w:tab/>
        <w:t xml:space="preserve">   </w:t>
      </w:r>
      <w:r w:rsidRPr="009E19DD" w:rsidR="00D809BF">
        <w:rPr>
          <w:color w:val="000000"/>
          <w:sz w:val="26"/>
          <w:szCs w:val="26"/>
          <w:lang w:val="pt-BR"/>
        </w:rPr>
        <w:t xml:space="preserve">Số lượng chợ là chỉ tiêu phản ánh toàn bộ số chợ mang tính truyền thống, </w:t>
      </w:r>
      <w:r w:rsidRPr="009E19DD" w:rsidR="00D809BF">
        <w:rPr>
          <w:rFonts w:hint="eastAsia"/>
          <w:color w:val="000000"/>
          <w:sz w:val="26"/>
          <w:szCs w:val="26"/>
          <w:lang w:val="pt-BR"/>
        </w:rPr>
        <w:t>đư</w:t>
      </w:r>
      <w:r w:rsidRPr="009E19DD" w:rsidR="00D809BF">
        <w:rPr>
          <w:color w:val="000000"/>
          <w:sz w:val="26"/>
          <w:szCs w:val="26"/>
          <w:lang w:val="pt-BR"/>
        </w:rPr>
        <w:t xml:space="preserve">ợc tổ chức tại một </w:t>
      </w:r>
      <w:r w:rsidRPr="009E19DD" w:rsidR="00D809BF">
        <w:rPr>
          <w:rFonts w:hint="eastAsia"/>
          <w:color w:val="000000"/>
          <w:sz w:val="26"/>
          <w:szCs w:val="26"/>
          <w:lang w:val="pt-BR"/>
        </w:rPr>
        <w:t>đ</w:t>
      </w:r>
      <w:r w:rsidRPr="009E19DD" w:rsidR="00D809BF">
        <w:rPr>
          <w:color w:val="000000"/>
          <w:sz w:val="26"/>
          <w:szCs w:val="26"/>
          <w:lang w:val="pt-BR"/>
        </w:rPr>
        <w:t xml:space="preserve">ịa </w:t>
      </w:r>
      <w:r w:rsidRPr="009E19DD" w:rsidR="00D809BF">
        <w:rPr>
          <w:rFonts w:hint="eastAsia"/>
          <w:color w:val="000000"/>
          <w:sz w:val="26"/>
          <w:szCs w:val="26"/>
          <w:lang w:val="pt-BR"/>
        </w:rPr>
        <w:t>đ</w:t>
      </w:r>
      <w:r w:rsidRPr="009E19DD" w:rsidR="00D809BF">
        <w:rPr>
          <w:color w:val="000000"/>
          <w:sz w:val="26"/>
          <w:szCs w:val="26"/>
          <w:lang w:val="pt-BR"/>
        </w:rPr>
        <w:t xml:space="preserve">iểm theo quy hoạch </w:t>
      </w:r>
      <w:r w:rsidRPr="009E19DD" w:rsidR="00D809BF">
        <w:rPr>
          <w:rFonts w:hint="eastAsia"/>
          <w:color w:val="000000"/>
          <w:sz w:val="26"/>
          <w:szCs w:val="26"/>
          <w:lang w:val="pt-BR"/>
        </w:rPr>
        <w:t>đ</w:t>
      </w:r>
      <w:r w:rsidRPr="009E19DD" w:rsidR="00D809BF">
        <w:rPr>
          <w:color w:val="000000"/>
          <w:sz w:val="26"/>
          <w:szCs w:val="26"/>
          <w:lang w:val="pt-BR"/>
        </w:rPr>
        <w:t xml:space="preserve">ể </w:t>
      </w:r>
      <w:r w:rsidRPr="009E19DD" w:rsidR="00D809BF">
        <w:rPr>
          <w:rFonts w:hint="eastAsia"/>
          <w:color w:val="000000"/>
          <w:sz w:val="26"/>
          <w:szCs w:val="26"/>
          <w:lang w:val="pt-BR"/>
        </w:rPr>
        <w:t>đá</w:t>
      </w:r>
      <w:r w:rsidRPr="009E19DD" w:rsidR="00D809BF">
        <w:rPr>
          <w:color w:val="000000"/>
          <w:sz w:val="26"/>
          <w:szCs w:val="26"/>
          <w:lang w:val="pt-BR"/>
        </w:rPr>
        <w:t xml:space="preserve">p ứng nhu cầu mua, bán, trao </w:t>
      </w:r>
      <w:r w:rsidRPr="009E19DD" w:rsidR="00D809BF">
        <w:rPr>
          <w:rFonts w:hint="eastAsia"/>
          <w:color w:val="000000"/>
          <w:sz w:val="26"/>
          <w:szCs w:val="26"/>
          <w:lang w:val="pt-BR"/>
        </w:rPr>
        <w:t>đ</w:t>
      </w:r>
      <w:r w:rsidRPr="009E19DD" w:rsidR="00D809BF">
        <w:rPr>
          <w:color w:val="000000"/>
          <w:sz w:val="26"/>
          <w:szCs w:val="26"/>
          <w:lang w:val="pt-BR"/>
        </w:rPr>
        <w:t>ổi hàng h</w:t>
      </w:r>
      <w:r w:rsidR="00650E45">
        <w:rPr>
          <w:color w:val="000000"/>
          <w:sz w:val="26"/>
          <w:szCs w:val="26"/>
          <w:lang w:val="pt-BR"/>
        </w:rPr>
        <w:t>óa</w:t>
      </w:r>
      <w:r w:rsidR="008379CA">
        <w:rPr>
          <w:color w:val="000000"/>
          <w:sz w:val="26"/>
          <w:szCs w:val="26"/>
          <w:lang w:val="pt-BR"/>
        </w:rPr>
        <w:t>, dịch vụ</w:t>
      </w:r>
      <w:r w:rsidRPr="009E19DD" w:rsidR="00D809BF">
        <w:rPr>
          <w:color w:val="000000"/>
          <w:sz w:val="26"/>
          <w:szCs w:val="26"/>
          <w:lang w:val="pt-BR"/>
        </w:rPr>
        <w:t xml:space="preserve"> phục vụ nhu cầu tiêu dùng của dân c</w:t>
      </w:r>
      <w:r w:rsidRPr="009E19DD" w:rsidR="00D809BF">
        <w:rPr>
          <w:rFonts w:hint="eastAsia"/>
          <w:color w:val="000000"/>
          <w:sz w:val="26"/>
          <w:szCs w:val="26"/>
          <w:lang w:val="pt-BR"/>
        </w:rPr>
        <w:t>ư</w:t>
      </w:r>
      <w:r w:rsidRPr="009E19DD" w:rsidR="00D809BF">
        <w:rPr>
          <w:color w:val="000000"/>
          <w:sz w:val="26"/>
          <w:szCs w:val="26"/>
          <w:lang w:val="pt-BR"/>
        </w:rPr>
        <w:t xml:space="preserve"> trên từng </w:t>
      </w:r>
      <w:r w:rsidRPr="009E19DD" w:rsidR="00D809BF">
        <w:rPr>
          <w:rFonts w:hint="eastAsia"/>
          <w:color w:val="000000"/>
          <w:sz w:val="26"/>
          <w:szCs w:val="26"/>
          <w:lang w:val="pt-BR"/>
        </w:rPr>
        <w:t>đ</w:t>
      </w:r>
      <w:r w:rsidRPr="009E19DD" w:rsidR="00D809BF">
        <w:rPr>
          <w:color w:val="000000"/>
          <w:sz w:val="26"/>
          <w:szCs w:val="26"/>
          <w:lang w:val="pt-BR"/>
        </w:rPr>
        <w:t>ịa bàn.</w:t>
      </w:r>
      <w:r w:rsidR="008379CA">
        <w:rPr>
          <w:color w:val="000000"/>
          <w:sz w:val="26"/>
          <w:szCs w:val="26"/>
          <w:lang w:val="pt-BR"/>
        </w:rPr>
        <w:t xml:space="preserve"> Chợ phải có ít nhất 50 điểm kinh doanh (có diện tích tối thiểu là 3m</w:t>
      </w:r>
      <w:r w:rsidR="008379CA">
        <w:rPr>
          <w:color w:val="000000"/>
          <w:sz w:val="26"/>
          <w:szCs w:val="26"/>
          <w:vertAlign w:val="superscript"/>
          <w:lang w:val="pt-BR"/>
        </w:rPr>
        <w:t>2</w:t>
      </w:r>
      <w:r w:rsidR="008379CA">
        <w:rPr>
          <w:color w:val="000000"/>
          <w:sz w:val="26"/>
          <w:szCs w:val="26"/>
          <w:lang w:val="pt-BR"/>
        </w:rPr>
        <w:t>/điểm) đối với khu vực thành thị, 30 điểm kinh doanh đối với khu vực nông thôn (để phân biệt giữa chợ với các tụ điểm kinh doanh khác không phải là chợ).</w:t>
      </w:r>
    </w:p>
    <w:p w:rsidRPr="009E19DD" w:rsidR="00D809BF" w:rsidP="00D809BF" w:rsidRDefault="00D809BF">
      <w:pPr>
        <w:spacing w:before="120" w:line="300" w:lineRule="auto"/>
        <w:ind w:firstLine="567"/>
        <w:jc w:val="both"/>
        <w:rPr>
          <w:color w:val="000000"/>
          <w:sz w:val="26"/>
          <w:szCs w:val="26"/>
          <w:lang w:val="pt-BR"/>
        </w:rPr>
      </w:pPr>
      <w:r w:rsidRPr="009E19DD">
        <w:rPr>
          <w:color w:val="000000"/>
          <w:sz w:val="26"/>
          <w:szCs w:val="26"/>
          <w:lang w:val="pt-BR"/>
        </w:rPr>
        <w:t>b) Ph</w:t>
      </w:r>
      <w:r w:rsidRPr="009E19DD">
        <w:rPr>
          <w:rFonts w:hint="eastAsia"/>
          <w:color w:val="000000"/>
          <w:sz w:val="26"/>
          <w:szCs w:val="26"/>
          <w:lang w:val="pt-BR"/>
        </w:rPr>
        <w:t>ươ</w:t>
      </w:r>
      <w:r w:rsidRPr="009E19DD">
        <w:rPr>
          <w:color w:val="000000"/>
          <w:sz w:val="26"/>
          <w:szCs w:val="26"/>
          <w:lang w:val="pt-BR"/>
        </w:rPr>
        <w:t>ng pháp tính</w:t>
      </w:r>
    </w:p>
    <w:p w:rsidRPr="009E19DD" w:rsidR="00D809BF" w:rsidP="00D809BF" w:rsidRDefault="00D809BF">
      <w:pPr>
        <w:spacing w:before="120" w:line="300" w:lineRule="auto"/>
        <w:ind w:firstLine="567"/>
        <w:jc w:val="both"/>
        <w:rPr>
          <w:color w:val="000000"/>
          <w:sz w:val="26"/>
          <w:szCs w:val="26"/>
          <w:lang w:val="pt-BR"/>
        </w:rPr>
      </w:pPr>
      <w:r w:rsidRPr="009E19DD">
        <w:rPr>
          <w:color w:val="000000"/>
          <w:sz w:val="26"/>
          <w:szCs w:val="26"/>
          <w:lang w:val="pt-BR"/>
        </w:rPr>
        <w:t xml:space="preserve">Chợ </w:t>
      </w:r>
      <w:r w:rsidRPr="009E19DD">
        <w:rPr>
          <w:rFonts w:hint="eastAsia"/>
          <w:color w:val="000000"/>
          <w:sz w:val="26"/>
          <w:szCs w:val="26"/>
          <w:lang w:val="pt-BR"/>
        </w:rPr>
        <w:t>đư</w:t>
      </w:r>
      <w:r w:rsidRPr="009E19DD">
        <w:rPr>
          <w:color w:val="000000"/>
          <w:sz w:val="26"/>
          <w:szCs w:val="26"/>
          <w:lang w:val="pt-BR"/>
        </w:rPr>
        <w:t xml:space="preserve">ợc chia thành 3 </w:t>
      </w:r>
      <w:r w:rsidR="00A277C8">
        <w:rPr>
          <w:color w:val="000000"/>
          <w:sz w:val="26"/>
          <w:szCs w:val="26"/>
          <w:lang w:val="pt-BR"/>
        </w:rPr>
        <w:t xml:space="preserve">hạng </w:t>
      </w:r>
      <w:r w:rsidRPr="009E19DD">
        <w:rPr>
          <w:color w:val="000000"/>
          <w:sz w:val="26"/>
          <w:szCs w:val="26"/>
          <w:lang w:val="pt-BR"/>
        </w:rPr>
        <w:t>nh</w:t>
      </w:r>
      <w:r w:rsidRPr="009E19DD">
        <w:rPr>
          <w:rFonts w:hint="eastAsia"/>
          <w:color w:val="000000"/>
          <w:sz w:val="26"/>
          <w:szCs w:val="26"/>
          <w:lang w:val="pt-BR"/>
        </w:rPr>
        <w:t>ư</w:t>
      </w:r>
      <w:r w:rsidRPr="009E19DD">
        <w:rPr>
          <w:color w:val="000000"/>
          <w:sz w:val="26"/>
          <w:szCs w:val="26"/>
          <w:lang w:val="pt-BR"/>
        </w:rPr>
        <w:t xml:space="preserve"> sau:</w:t>
      </w:r>
    </w:p>
    <w:p w:rsidRPr="009E19DD" w:rsidR="00D809BF" w:rsidP="00D809BF" w:rsidRDefault="00D809BF">
      <w:pPr>
        <w:spacing w:before="120" w:line="300" w:lineRule="auto"/>
        <w:ind w:firstLine="567"/>
        <w:jc w:val="both"/>
        <w:rPr>
          <w:color w:val="000000"/>
          <w:sz w:val="26"/>
          <w:szCs w:val="26"/>
          <w:lang w:val="pt-BR"/>
        </w:rPr>
      </w:pPr>
      <w:r w:rsidRPr="009E19DD">
        <w:rPr>
          <w:color w:val="000000"/>
          <w:sz w:val="26"/>
          <w:szCs w:val="26"/>
          <w:lang w:val="pt-BR"/>
        </w:rPr>
        <w:t xml:space="preserve">- Chợ </w:t>
      </w:r>
      <w:r w:rsidR="009C478C">
        <w:rPr>
          <w:color w:val="000000"/>
          <w:sz w:val="26"/>
          <w:szCs w:val="26"/>
          <w:lang w:val="pt-BR"/>
        </w:rPr>
        <w:t>hạng</w:t>
      </w:r>
      <w:r w:rsidRPr="009E19DD">
        <w:rPr>
          <w:color w:val="000000"/>
          <w:sz w:val="26"/>
          <w:szCs w:val="26"/>
          <w:lang w:val="pt-BR"/>
        </w:rPr>
        <w:t xml:space="preserve"> 1:</w:t>
      </w:r>
    </w:p>
    <w:p w:rsidRPr="009E19DD" w:rsidR="00D809BF" w:rsidP="00D809BF" w:rsidRDefault="00D809BF">
      <w:pPr>
        <w:spacing w:before="120" w:line="300" w:lineRule="auto"/>
        <w:ind w:firstLine="567"/>
        <w:jc w:val="both"/>
        <w:rPr>
          <w:color w:val="000000"/>
          <w:sz w:val="26"/>
          <w:szCs w:val="26"/>
          <w:lang w:val="pt-BR"/>
        </w:rPr>
      </w:pPr>
      <w:r w:rsidRPr="009E19DD">
        <w:rPr>
          <w:color w:val="000000"/>
          <w:sz w:val="26"/>
          <w:szCs w:val="26"/>
          <w:lang w:val="pt-BR"/>
        </w:rPr>
        <w:t xml:space="preserve">+ Là chợ có trên 400 </w:t>
      </w:r>
      <w:r w:rsidRPr="009E19DD">
        <w:rPr>
          <w:rFonts w:hint="eastAsia"/>
          <w:color w:val="000000"/>
          <w:sz w:val="26"/>
          <w:szCs w:val="26"/>
          <w:lang w:val="pt-BR"/>
        </w:rPr>
        <w:t>đ</w:t>
      </w:r>
      <w:r w:rsidRPr="009E19DD">
        <w:rPr>
          <w:color w:val="000000"/>
          <w:sz w:val="26"/>
          <w:szCs w:val="26"/>
          <w:lang w:val="pt-BR"/>
        </w:rPr>
        <w:t xml:space="preserve">iểm kinh doanh, </w:t>
      </w:r>
      <w:r w:rsidRPr="009E19DD">
        <w:rPr>
          <w:rFonts w:hint="eastAsia"/>
          <w:color w:val="000000"/>
          <w:sz w:val="26"/>
          <w:szCs w:val="26"/>
          <w:lang w:val="pt-BR"/>
        </w:rPr>
        <w:t>đư</w:t>
      </w:r>
      <w:r w:rsidRPr="009E19DD">
        <w:rPr>
          <w:color w:val="000000"/>
          <w:sz w:val="26"/>
          <w:szCs w:val="26"/>
          <w:lang w:val="pt-BR"/>
        </w:rPr>
        <w:t xml:space="preserve">ợc </w:t>
      </w:r>
      <w:r w:rsidRPr="009E19DD">
        <w:rPr>
          <w:rFonts w:hint="eastAsia"/>
          <w:color w:val="000000"/>
          <w:sz w:val="26"/>
          <w:szCs w:val="26"/>
          <w:lang w:val="pt-BR"/>
        </w:rPr>
        <w:t>đ</w:t>
      </w:r>
      <w:r w:rsidRPr="009E19DD">
        <w:rPr>
          <w:color w:val="000000"/>
          <w:sz w:val="26"/>
          <w:szCs w:val="26"/>
          <w:lang w:val="pt-BR"/>
        </w:rPr>
        <w:t>ầu t</w:t>
      </w:r>
      <w:r w:rsidRPr="009E19DD">
        <w:rPr>
          <w:rFonts w:hint="eastAsia"/>
          <w:color w:val="000000"/>
          <w:sz w:val="26"/>
          <w:szCs w:val="26"/>
          <w:lang w:val="pt-BR"/>
        </w:rPr>
        <w:t>ư</w:t>
      </w:r>
      <w:r w:rsidRPr="009E19DD">
        <w:rPr>
          <w:color w:val="000000"/>
          <w:sz w:val="26"/>
          <w:szCs w:val="26"/>
          <w:lang w:val="pt-BR"/>
        </w:rPr>
        <w:t xml:space="preserve"> xây dựng kiên cố, hiện </w:t>
      </w:r>
      <w:r w:rsidRPr="009E19DD">
        <w:rPr>
          <w:rFonts w:hint="eastAsia"/>
          <w:color w:val="000000"/>
          <w:sz w:val="26"/>
          <w:szCs w:val="26"/>
          <w:lang w:val="pt-BR"/>
        </w:rPr>
        <w:t>đ</w:t>
      </w:r>
      <w:r w:rsidRPr="009E19DD">
        <w:rPr>
          <w:color w:val="000000"/>
          <w:sz w:val="26"/>
          <w:szCs w:val="26"/>
          <w:lang w:val="pt-BR"/>
        </w:rPr>
        <w:t>ại theo quy hoạch;</w:t>
      </w:r>
    </w:p>
    <w:p w:rsidRPr="009E19DD" w:rsidR="00D809BF" w:rsidP="00D809BF" w:rsidRDefault="00D809BF">
      <w:pPr>
        <w:spacing w:before="120" w:line="300" w:lineRule="auto"/>
        <w:ind w:firstLine="567"/>
        <w:jc w:val="both"/>
        <w:rPr>
          <w:color w:val="000000"/>
          <w:sz w:val="26"/>
          <w:szCs w:val="26"/>
          <w:lang w:val="pt-BR"/>
        </w:rPr>
      </w:pPr>
      <w:r w:rsidRPr="009E19DD">
        <w:rPr>
          <w:color w:val="000000"/>
          <w:sz w:val="26"/>
          <w:szCs w:val="26"/>
          <w:lang w:val="pt-BR"/>
        </w:rPr>
        <w:t xml:space="preserve">+ </w:t>
      </w:r>
      <w:r w:rsidRPr="009E19DD">
        <w:rPr>
          <w:rFonts w:hint="eastAsia"/>
          <w:color w:val="000000"/>
          <w:sz w:val="26"/>
          <w:szCs w:val="26"/>
          <w:lang w:val="pt-BR"/>
        </w:rPr>
        <w:t>Đư</w:t>
      </w:r>
      <w:r w:rsidRPr="009E19DD">
        <w:rPr>
          <w:color w:val="000000"/>
          <w:sz w:val="26"/>
          <w:szCs w:val="26"/>
          <w:lang w:val="pt-BR"/>
        </w:rPr>
        <w:t xml:space="preserve">ợc </w:t>
      </w:r>
      <w:r w:rsidRPr="009E19DD">
        <w:rPr>
          <w:rFonts w:hint="eastAsia"/>
          <w:color w:val="000000"/>
          <w:sz w:val="26"/>
          <w:szCs w:val="26"/>
          <w:lang w:val="pt-BR"/>
        </w:rPr>
        <w:t>đ</w:t>
      </w:r>
      <w:r w:rsidRPr="009E19DD">
        <w:rPr>
          <w:color w:val="000000"/>
          <w:sz w:val="26"/>
          <w:szCs w:val="26"/>
          <w:lang w:val="pt-BR"/>
        </w:rPr>
        <w:t>ặt ở vị trí trung tâm kinh tế th</w:t>
      </w:r>
      <w:r w:rsidRPr="009E19DD">
        <w:rPr>
          <w:rFonts w:hint="eastAsia"/>
          <w:color w:val="000000"/>
          <w:sz w:val="26"/>
          <w:szCs w:val="26"/>
          <w:lang w:val="pt-BR"/>
        </w:rPr>
        <w:t>ươ</w:t>
      </w:r>
      <w:r w:rsidRPr="009E19DD">
        <w:rPr>
          <w:color w:val="000000"/>
          <w:sz w:val="26"/>
          <w:szCs w:val="26"/>
          <w:lang w:val="pt-BR"/>
        </w:rPr>
        <w:t xml:space="preserve">ng mại quan trọng của tỉnh/thành phố trực thuộc Trung ương hoặc là chợ </w:t>
      </w:r>
      <w:r w:rsidRPr="009E19DD">
        <w:rPr>
          <w:rFonts w:hint="eastAsia"/>
          <w:color w:val="000000"/>
          <w:sz w:val="26"/>
          <w:szCs w:val="26"/>
          <w:lang w:val="pt-BR"/>
        </w:rPr>
        <w:t>đ</w:t>
      </w:r>
      <w:r w:rsidRPr="009E19DD">
        <w:rPr>
          <w:color w:val="000000"/>
          <w:sz w:val="26"/>
          <w:szCs w:val="26"/>
          <w:lang w:val="pt-BR"/>
        </w:rPr>
        <w:t xml:space="preserve">ầu mối của ngành hàng, khu vực kinh tế và </w:t>
      </w:r>
      <w:r w:rsidRPr="009E19DD">
        <w:rPr>
          <w:rFonts w:hint="eastAsia"/>
          <w:color w:val="000000"/>
          <w:sz w:val="26"/>
          <w:szCs w:val="26"/>
          <w:lang w:val="pt-BR"/>
        </w:rPr>
        <w:t>đư</w:t>
      </w:r>
      <w:r w:rsidRPr="009E19DD">
        <w:rPr>
          <w:color w:val="000000"/>
          <w:sz w:val="26"/>
          <w:szCs w:val="26"/>
          <w:lang w:val="pt-BR"/>
        </w:rPr>
        <w:t>ợc tổ chức họp th</w:t>
      </w:r>
      <w:r w:rsidRPr="009E19DD">
        <w:rPr>
          <w:rFonts w:hint="eastAsia"/>
          <w:color w:val="000000"/>
          <w:sz w:val="26"/>
          <w:szCs w:val="26"/>
          <w:lang w:val="pt-BR"/>
        </w:rPr>
        <w:t>ư</w:t>
      </w:r>
      <w:r w:rsidRPr="009E19DD">
        <w:rPr>
          <w:color w:val="000000"/>
          <w:sz w:val="26"/>
          <w:szCs w:val="26"/>
          <w:lang w:val="pt-BR"/>
        </w:rPr>
        <w:t>ờng xuyên;</w:t>
      </w:r>
    </w:p>
    <w:p w:rsidRPr="009E19DD" w:rsidR="00D809BF" w:rsidP="00D809BF" w:rsidRDefault="00D809BF">
      <w:pPr>
        <w:spacing w:before="120" w:line="300" w:lineRule="auto"/>
        <w:ind w:firstLine="567"/>
        <w:jc w:val="both"/>
        <w:rPr>
          <w:color w:val="000000"/>
          <w:sz w:val="26"/>
          <w:szCs w:val="26"/>
          <w:lang w:val="pt-BR"/>
        </w:rPr>
      </w:pPr>
      <w:r w:rsidRPr="009E19DD">
        <w:rPr>
          <w:color w:val="000000"/>
          <w:sz w:val="26"/>
          <w:szCs w:val="26"/>
          <w:lang w:val="pt-BR"/>
        </w:rPr>
        <w:t xml:space="preserve">+ Có mặt bằng và phạm vi chợ phù hợp với quy mô hoạt </w:t>
      </w:r>
      <w:r w:rsidRPr="009E19DD">
        <w:rPr>
          <w:rFonts w:hint="eastAsia"/>
          <w:color w:val="000000"/>
          <w:sz w:val="26"/>
          <w:szCs w:val="26"/>
          <w:lang w:val="pt-BR"/>
        </w:rPr>
        <w:t>đ</w:t>
      </w:r>
      <w:r w:rsidRPr="009E19DD">
        <w:rPr>
          <w:color w:val="000000"/>
          <w:sz w:val="26"/>
          <w:szCs w:val="26"/>
          <w:lang w:val="pt-BR"/>
        </w:rPr>
        <w:t xml:space="preserve">ộng của chợ và tổ chức </w:t>
      </w:r>
      <w:r w:rsidRPr="009E19DD">
        <w:rPr>
          <w:rFonts w:hint="eastAsia"/>
          <w:color w:val="000000"/>
          <w:sz w:val="26"/>
          <w:szCs w:val="26"/>
          <w:lang w:val="pt-BR"/>
        </w:rPr>
        <w:t>đ</w:t>
      </w:r>
      <w:r w:rsidRPr="009E19DD">
        <w:rPr>
          <w:color w:val="000000"/>
          <w:sz w:val="26"/>
          <w:szCs w:val="26"/>
          <w:lang w:val="pt-BR"/>
        </w:rPr>
        <w:t xml:space="preserve">ầy </w:t>
      </w:r>
      <w:r w:rsidRPr="009E19DD">
        <w:rPr>
          <w:rFonts w:hint="eastAsia"/>
          <w:color w:val="000000"/>
          <w:sz w:val="26"/>
          <w:szCs w:val="26"/>
          <w:lang w:val="pt-BR"/>
        </w:rPr>
        <w:t>đ</w:t>
      </w:r>
      <w:r w:rsidRPr="009E19DD">
        <w:rPr>
          <w:color w:val="000000"/>
          <w:sz w:val="26"/>
          <w:szCs w:val="26"/>
          <w:lang w:val="pt-BR"/>
        </w:rPr>
        <w:t xml:space="preserve">ủ các dịch vụ tại chợ: Trông giữ xe, bốc xếp hàng </w:t>
      </w:r>
      <w:r w:rsidRPr="009E19DD" w:rsidR="00650E45">
        <w:rPr>
          <w:color w:val="000000"/>
          <w:sz w:val="26"/>
          <w:szCs w:val="26"/>
          <w:lang w:val="pt-BR"/>
        </w:rPr>
        <w:t>h</w:t>
      </w:r>
      <w:r w:rsidR="00650E45">
        <w:rPr>
          <w:color w:val="000000"/>
          <w:sz w:val="26"/>
          <w:szCs w:val="26"/>
          <w:lang w:val="pt-BR"/>
        </w:rPr>
        <w:t>óa</w:t>
      </w:r>
      <w:r w:rsidRPr="009E19DD">
        <w:rPr>
          <w:color w:val="000000"/>
          <w:sz w:val="26"/>
          <w:szCs w:val="26"/>
          <w:lang w:val="pt-BR"/>
        </w:rPr>
        <w:t xml:space="preserve">, </w:t>
      </w:r>
      <w:r w:rsidR="00650E45">
        <w:rPr>
          <w:color w:val="000000"/>
          <w:sz w:val="26"/>
          <w:szCs w:val="26"/>
          <w:lang w:val="pt-BR"/>
        </w:rPr>
        <w:t xml:space="preserve">kho bảo quản hàng </w:t>
      </w:r>
      <w:r w:rsidRPr="009E19DD" w:rsidR="00650E45">
        <w:rPr>
          <w:color w:val="000000"/>
          <w:sz w:val="26"/>
          <w:szCs w:val="26"/>
          <w:lang w:val="pt-BR"/>
        </w:rPr>
        <w:t>h</w:t>
      </w:r>
      <w:r w:rsidR="00650E45">
        <w:rPr>
          <w:color w:val="000000"/>
          <w:sz w:val="26"/>
          <w:szCs w:val="26"/>
          <w:lang w:val="pt-BR"/>
        </w:rPr>
        <w:t>óa</w:t>
      </w:r>
      <w:r w:rsidRPr="009E19DD">
        <w:rPr>
          <w:color w:val="000000"/>
          <w:sz w:val="26"/>
          <w:szCs w:val="26"/>
          <w:lang w:val="pt-BR"/>
        </w:rPr>
        <w:t xml:space="preserve">, dịch vụ </w:t>
      </w:r>
      <w:r w:rsidRPr="009E19DD">
        <w:rPr>
          <w:rFonts w:hint="eastAsia"/>
          <w:color w:val="000000"/>
          <w:sz w:val="26"/>
          <w:szCs w:val="26"/>
          <w:lang w:val="pt-BR"/>
        </w:rPr>
        <w:t>đ</w:t>
      </w:r>
      <w:r w:rsidRPr="009E19DD">
        <w:rPr>
          <w:color w:val="000000"/>
          <w:sz w:val="26"/>
          <w:szCs w:val="26"/>
          <w:lang w:val="pt-BR"/>
        </w:rPr>
        <w:t>o l</w:t>
      </w:r>
      <w:r w:rsidRPr="009E19DD">
        <w:rPr>
          <w:rFonts w:hint="eastAsia"/>
          <w:color w:val="000000"/>
          <w:sz w:val="26"/>
          <w:szCs w:val="26"/>
          <w:lang w:val="pt-BR"/>
        </w:rPr>
        <w:t>ư</w:t>
      </w:r>
      <w:r w:rsidRPr="009E19DD">
        <w:rPr>
          <w:color w:val="000000"/>
          <w:sz w:val="26"/>
          <w:szCs w:val="26"/>
          <w:lang w:val="pt-BR"/>
        </w:rPr>
        <w:t>ờng, dịch vụ kiểm tra chất l</w:t>
      </w:r>
      <w:r w:rsidRPr="009E19DD">
        <w:rPr>
          <w:rFonts w:hint="eastAsia"/>
          <w:color w:val="000000"/>
          <w:sz w:val="26"/>
          <w:szCs w:val="26"/>
          <w:lang w:val="pt-BR"/>
        </w:rPr>
        <w:t>ư</w:t>
      </w:r>
      <w:r w:rsidRPr="009E19DD">
        <w:rPr>
          <w:color w:val="000000"/>
          <w:sz w:val="26"/>
          <w:szCs w:val="26"/>
          <w:lang w:val="pt-BR"/>
        </w:rPr>
        <w:t xml:space="preserve">ợng hàng </w:t>
      </w:r>
      <w:r w:rsidRPr="009E19DD" w:rsidR="00650E45">
        <w:rPr>
          <w:color w:val="000000"/>
          <w:sz w:val="26"/>
          <w:szCs w:val="26"/>
          <w:lang w:val="pt-BR"/>
        </w:rPr>
        <w:t>h</w:t>
      </w:r>
      <w:r w:rsidR="00650E45">
        <w:rPr>
          <w:color w:val="000000"/>
          <w:sz w:val="26"/>
          <w:szCs w:val="26"/>
          <w:lang w:val="pt-BR"/>
        </w:rPr>
        <w:t>óa</w:t>
      </w:r>
      <w:r w:rsidRPr="009E19DD">
        <w:rPr>
          <w:color w:val="000000"/>
          <w:sz w:val="26"/>
          <w:szCs w:val="26"/>
          <w:lang w:val="pt-BR"/>
        </w:rPr>
        <w:t>, vệ sinh an toàn thực phẩm và các dịch vụ khác.</w:t>
      </w:r>
    </w:p>
    <w:p w:rsidRPr="009E19DD" w:rsidR="00D809BF" w:rsidP="00D809BF" w:rsidRDefault="00D809BF">
      <w:pPr>
        <w:spacing w:before="120" w:line="300" w:lineRule="auto"/>
        <w:ind w:firstLine="567"/>
        <w:jc w:val="both"/>
        <w:rPr>
          <w:color w:val="000000"/>
          <w:sz w:val="26"/>
          <w:szCs w:val="26"/>
          <w:lang w:val="pt-BR"/>
        </w:rPr>
      </w:pPr>
      <w:r w:rsidRPr="009E19DD">
        <w:rPr>
          <w:color w:val="000000"/>
          <w:sz w:val="26"/>
          <w:szCs w:val="26"/>
          <w:lang w:val="pt-BR"/>
        </w:rPr>
        <w:t xml:space="preserve">- Chợ </w:t>
      </w:r>
      <w:r w:rsidR="009C478C">
        <w:rPr>
          <w:color w:val="000000"/>
          <w:sz w:val="26"/>
          <w:szCs w:val="26"/>
          <w:lang w:val="pt-BR"/>
        </w:rPr>
        <w:t>hạng</w:t>
      </w:r>
      <w:r w:rsidRPr="009E19DD">
        <w:rPr>
          <w:color w:val="000000"/>
          <w:sz w:val="26"/>
          <w:szCs w:val="26"/>
          <w:lang w:val="pt-BR"/>
        </w:rPr>
        <w:t xml:space="preserve"> 2:</w:t>
      </w:r>
    </w:p>
    <w:p w:rsidRPr="009E19DD" w:rsidR="00D809BF" w:rsidP="00D809BF" w:rsidRDefault="00D809BF">
      <w:pPr>
        <w:spacing w:before="120" w:line="300" w:lineRule="auto"/>
        <w:ind w:firstLine="567"/>
        <w:jc w:val="both"/>
        <w:rPr>
          <w:color w:val="000000"/>
          <w:sz w:val="26"/>
          <w:szCs w:val="26"/>
          <w:lang w:val="pt-BR"/>
        </w:rPr>
      </w:pPr>
      <w:r w:rsidRPr="009E19DD">
        <w:rPr>
          <w:color w:val="000000"/>
          <w:sz w:val="26"/>
          <w:szCs w:val="26"/>
          <w:lang w:val="pt-BR"/>
        </w:rPr>
        <w:t xml:space="preserve">+ Là chợ có trên 200 </w:t>
      </w:r>
      <w:r w:rsidRPr="009E19DD">
        <w:rPr>
          <w:rFonts w:hint="eastAsia"/>
          <w:color w:val="000000"/>
          <w:sz w:val="26"/>
          <w:szCs w:val="26"/>
          <w:lang w:val="pt-BR"/>
        </w:rPr>
        <w:t>đ</w:t>
      </w:r>
      <w:r w:rsidRPr="009E19DD">
        <w:rPr>
          <w:color w:val="000000"/>
          <w:sz w:val="26"/>
          <w:szCs w:val="26"/>
          <w:lang w:val="pt-BR"/>
        </w:rPr>
        <w:t xml:space="preserve">iểm </w:t>
      </w:r>
      <w:r w:rsidRPr="009E19DD">
        <w:rPr>
          <w:rFonts w:hint="eastAsia"/>
          <w:color w:val="000000"/>
          <w:sz w:val="26"/>
          <w:szCs w:val="26"/>
          <w:lang w:val="pt-BR"/>
        </w:rPr>
        <w:t>đ</w:t>
      </w:r>
      <w:r w:rsidRPr="009E19DD">
        <w:rPr>
          <w:color w:val="000000"/>
          <w:sz w:val="26"/>
          <w:szCs w:val="26"/>
          <w:lang w:val="pt-BR"/>
        </w:rPr>
        <w:t xml:space="preserve">ến 400 </w:t>
      </w:r>
      <w:r w:rsidRPr="009E19DD">
        <w:rPr>
          <w:rFonts w:hint="eastAsia"/>
          <w:color w:val="000000"/>
          <w:sz w:val="26"/>
          <w:szCs w:val="26"/>
          <w:lang w:val="pt-BR"/>
        </w:rPr>
        <w:t>đ</w:t>
      </w:r>
      <w:r w:rsidRPr="009E19DD">
        <w:rPr>
          <w:color w:val="000000"/>
          <w:sz w:val="26"/>
          <w:szCs w:val="26"/>
          <w:lang w:val="pt-BR"/>
        </w:rPr>
        <w:t xml:space="preserve">iểm kinh doanh, </w:t>
      </w:r>
      <w:r w:rsidRPr="009E19DD">
        <w:rPr>
          <w:rFonts w:hint="eastAsia"/>
          <w:color w:val="000000"/>
          <w:sz w:val="26"/>
          <w:szCs w:val="26"/>
          <w:lang w:val="pt-BR"/>
        </w:rPr>
        <w:t>đư</w:t>
      </w:r>
      <w:r w:rsidRPr="009E19DD">
        <w:rPr>
          <w:color w:val="000000"/>
          <w:sz w:val="26"/>
          <w:szCs w:val="26"/>
          <w:lang w:val="pt-BR"/>
        </w:rPr>
        <w:t xml:space="preserve">ợc </w:t>
      </w:r>
      <w:r w:rsidRPr="009E19DD">
        <w:rPr>
          <w:rFonts w:hint="eastAsia"/>
          <w:color w:val="000000"/>
          <w:sz w:val="26"/>
          <w:szCs w:val="26"/>
          <w:lang w:val="pt-BR"/>
        </w:rPr>
        <w:t>đ</w:t>
      </w:r>
      <w:r w:rsidRPr="009E19DD">
        <w:rPr>
          <w:color w:val="000000"/>
          <w:sz w:val="26"/>
          <w:szCs w:val="26"/>
          <w:lang w:val="pt-BR"/>
        </w:rPr>
        <w:t>ầu t</w:t>
      </w:r>
      <w:r w:rsidRPr="009E19DD">
        <w:rPr>
          <w:rFonts w:hint="eastAsia"/>
          <w:color w:val="000000"/>
          <w:sz w:val="26"/>
          <w:szCs w:val="26"/>
          <w:lang w:val="pt-BR"/>
        </w:rPr>
        <w:t>ư</w:t>
      </w:r>
      <w:r w:rsidRPr="009E19DD">
        <w:rPr>
          <w:color w:val="000000"/>
          <w:sz w:val="26"/>
          <w:szCs w:val="26"/>
          <w:lang w:val="pt-BR"/>
        </w:rPr>
        <w:t xml:space="preserve"> xây dựng kiên cố hoặc bán kiên cố theo quy hoạch;</w:t>
      </w:r>
    </w:p>
    <w:p w:rsidRPr="009E19DD" w:rsidR="00D809BF" w:rsidP="00D809BF" w:rsidRDefault="00D809BF">
      <w:pPr>
        <w:spacing w:before="120" w:line="300" w:lineRule="auto"/>
        <w:ind w:firstLine="567"/>
        <w:jc w:val="both"/>
        <w:rPr>
          <w:color w:val="000000"/>
          <w:sz w:val="26"/>
          <w:szCs w:val="26"/>
          <w:lang w:val="pt-BR"/>
        </w:rPr>
      </w:pPr>
      <w:r w:rsidRPr="009E19DD">
        <w:rPr>
          <w:color w:val="000000"/>
          <w:sz w:val="26"/>
          <w:szCs w:val="26"/>
          <w:lang w:val="pt-BR"/>
        </w:rPr>
        <w:t xml:space="preserve">+ </w:t>
      </w:r>
      <w:r w:rsidRPr="009E19DD">
        <w:rPr>
          <w:rFonts w:hint="eastAsia"/>
          <w:color w:val="000000"/>
          <w:sz w:val="26"/>
          <w:szCs w:val="26"/>
          <w:lang w:val="pt-BR"/>
        </w:rPr>
        <w:t>Đư</w:t>
      </w:r>
      <w:r w:rsidRPr="009E19DD">
        <w:rPr>
          <w:color w:val="000000"/>
          <w:sz w:val="26"/>
          <w:szCs w:val="26"/>
          <w:lang w:val="pt-BR"/>
        </w:rPr>
        <w:t xml:space="preserve">ợc </w:t>
      </w:r>
      <w:r w:rsidRPr="009E19DD">
        <w:rPr>
          <w:rFonts w:hint="eastAsia"/>
          <w:color w:val="000000"/>
          <w:sz w:val="26"/>
          <w:szCs w:val="26"/>
          <w:lang w:val="pt-BR"/>
        </w:rPr>
        <w:t>đ</w:t>
      </w:r>
      <w:r w:rsidRPr="009E19DD">
        <w:rPr>
          <w:color w:val="000000"/>
          <w:sz w:val="26"/>
          <w:szCs w:val="26"/>
          <w:lang w:val="pt-BR"/>
        </w:rPr>
        <w:t>ặt ở trung tâm giao l</w:t>
      </w:r>
      <w:r w:rsidRPr="009E19DD">
        <w:rPr>
          <w:rFonts w:hint="eastAsia"/>
          <w:color w:val="000000"/>
          <w:sz w:val="26"/>
          <w:szCs w:val="26"/>
          <w:lang w:val="pt-BR"/>
        </w:rPr>
        <w:t>ư</w:t>
      </w:r>
      <w:r w:rsidRPr="009E19DD">
        <w:rPr>
          <w:color w:val="000000"/>
          <w:sz w:val="26"/>
          <w:szCs w:val="26"/>
          <w:lang w:val="pt-BR"/>
        </w:rPr>
        <w:t xml:space="preserve">u kinh tế của khu vực và </w:t>
      </w:r>
      <w:r w:rsidRPr="009E19DD">
        <w:rPr>
          <w:rFonts w:hint="eastAsia"/>
          <w:color w:val="000000"/>
          <w:sz w:val="26"/>
          <w:szCs w:val="26"/>
          <w:lang w:val="pt-BR"/>
        </w:rPr>
        <w:t>đư</w:t>
      </w:r>
      <w:r w:rsidRPr="009E19DD">
        <w:rPr>
          <w:color w:val="000000"/>
          <w:sz w:val="26"/>
          <w:szCs w:val="26"/>
          <w:lang w:val="pt-BR"/>
        </w:rPr>
        <w:t>ợc tổ chức họp th</w:t>
      </w:r>
      <w:r w:rsidRPr="009E19DD">
        <w:rPr>
          <w:rFonts w:hint="eastAsia"/>
          <w:color w:val="000000"/>
          <w:sz w:val="26"/>
          <w:szCs w:val="26"/>
          <w:lang w:val="pt-BR"/>
        </w:rPr>
        <w:t>ư</w:t>
      </w:r>
      <w:r w:rsidRPr="009E19DD">
        <w:rPr>
          <w:color w:val="000000"/>
          <w:sz w:val="26"/>
          <w:szCs w:val="26"/>
          <w:lang w:val="pt-BR"/>
        </w:rPr>
        <w:t>ờng xuyên hay không th</w:t>
      </w:r>
      <w:r w:rsidRPr="009E19DD">
        <w:rPr>
          <w:rFonts w:hint="eastAsia"/>
          <w:color w:val="000000"/>
          <w:sz w:val="26"/>
          <w:szCs w:val="26"/>
          <w:lang w:val="pt-BR"/>
        </w:rPr>
        <w:t>ư</w:t>
      </w:r>
      <w:r w:rsidRPr="009E19DD">
        <w:rPr>
          <w:color w:val="000000"/>
          <w:sz w:val="26"/>
          <w:szCs w:val="26"/>
          <w:lang w:val="pt-BR"/>
        </w:rPr>
        <w:t>ờng xuyên;</w:t>
      </w:r>
    </w:p>
    <w:p w:rsidRPr="009E19DD" w:rsidR="00D809BF" w:rsidP="00D809BF" w:rsidRDefault="00D809BF">
      <w:pPr>
        <w:spacing w:before="120" w:line="300" w:lineRule="auto"/>
        <w:ind w:firstLine="567"/>
        <w:jc w:val="both"/>
        <w:rPr>
          <w:color w:val="000000"/>
          <w:sz w:val="26"/>
          <w:szCs w:val="26"/>
          <w:lang w:val="pt-BR"/>
        </w:rPr>
      </w:pPr>
      <w:r w:rsidRPr="009E19DD">
        <w:rPr>
          <w:color w:val="000000"/>
          <w:sz w:val="26"/>
          <w:szCs w:val="26"/>
          <w:lang w:val="pt-BR"/>
        </w:rPr>
        <w:t xml:space="preserve">+ Có mặt bằng phạm vi chợ phù hợp với quy mô hoạt </w:t>
      </w:r>
      <w:r w:rsidRPr="009E19DD">
        <w:rPr>
          <w:rFonts w:hint="eastAsia"/>
          <w:color w:val="000000"/>
          <w:sz w:val="26"/>
          <w:szCs w:val="26"/>
          <w:lang w:val="pt-BR"/>
        </w:rPr>
        <w:t>đ</w:t>
      </w:r>
      <w:r w:rsidRPr="009E19DD">
        <w:rPr>
          <w:color w:val="000000"/>
          <w:sz w:val="26"/>
          <w:szCs w:val="26"/>
          <w:lang w:val="pt-BR"/>
        </w:rPr>
        <w:t>ộng của chợ và tổ chức các dịch vụ tối thiểu tại c</w:t>
      </w:r>
      <w:r w:rsidR="00650E45">
        <w:rPr>
          <w:color w:val="000000"/>
          <w:sz w:val="26"/>
          <w:szCs w:val="26"/>
          <w:lang w:val="pt-BR"/>
        </w:rPr>
        <w:t xml:space="preserve">hợ: Trông giữ xe, bốc xếp hàng </w:t>
      </w:r>
      <w:r w:rsidRPr="009E19DD" w:rsidR="00650E45">
        <w:rPr>
          <w:color w:val="000000"/>
          <w:sz w:val="26"/>
          <w:szCs w:val="26"/>
          <w:lang w:val="pt-BR"/>
        </w:rPr>
        <w:t>h</w:t>
      </w:r>
      <w:r w:rsidR="00650E45">
        <w:rPr>
          <w:color w:val="000000"/>
          <w:sz w:val="26"/>
          <w:szCs w:val="26"/>
          <w:lang w:val="pt-BR"/>
        </w:rPr>
        <w:t>óa</w:t>
      </w:r>
      <w:r w:rsidRPr="009E19DD">
        <w:rPr>
          <w:color w:val="000000"/>
          <w:sz w:val="26"/>
          <w:szCs w:val="26"/>
          <w:lang w:val="pt-BR"/>
        </w:rPr>
        <w:t xml:space="preserve">, kho bảo quản hàng </w:t>
      </w:r>
      <w:r w:rsidRPr="009E19DD" w:rsidR="00650E45">
        <w:rPr>
          <w:color w:val="000000"/>
          <w:sz w:val="26"/>
          <w:szCs w:val="26"/>
          <w:lang w:val="pt-BR"/>
        </w:rPr>
        <w:t>h</w:t>
      </w:r>
      <w:r w:rsidR="00650E45">
        <w:rPr>
          <w:color w:val="000000"/>
          <w:sz w:val="26"/>
          <w:szCs w:val="26"/>
          <w:lang w:val="pt-BR"/>
        </w:rPr>
        <w:t>óa</w:t>
      </w:r>
      <w:r w:rsidRPr="009E19DD">
        <w:rPr>
          <w:color w:val="000000"/>
          <w:sz w:val="26"/>
          <w:szCs w:val="26"/>
          <w:lang w:val="pt-BR"/>
        </w:rPr>
        <w:t xml:space="preserve">, dịch vụ </w:t>
      </w:r>
      <w:r w:rsidRPr="009E19DD">
        <w:rPr>
          <w:rFonts w:hint="eastAsia"/>
          <w:color w:val="000000"/>
          <w:sz w:val="26"/>
          <w:szCs w:val="26"/>
          <w:lang w:val="pt-BR"/>
        </w:rPr>
        <w:t>đ</w:t>
      </w:r>
      <w:r w:rsidRPr="009E19DD">
        <w:rPr>
          <w:color w:val="000000"/>
          <w:sz w:val="26"/>
          <w:szCs w:val="26"/>
          <w:lang w:val="pt-BR"/>
        </w:rPr>
        <w:t>o l</w:t>
      </w:r>
      <w:r w:rsidRPr="009E19DD">
        <w:rPr>
          <w:rFonts w:hint="eastAsia"/>
          <w:color w:val="000000"/>
          <w:sz w:val="26"/>
          <w:szCs w:val="26"/>
          <w:lang w:val="pt-BR"/>
        </w:rPr>
        <w:t>ư</w:t>
      </w:r>
      <w:r w:rsidRPr="009E19DD">
        <w:rPr>
          <w:color w:val="000000"/>
          <w:sz w:val="26"/>
          <w:szCs w:val="26"/>
          <w:lang w:val="pt-BR"/>
        </w:rPr>
        <w:t>ờng, vệ sinh công cộng.</w:t>
      </w:r>
    </w:p>
    <w:p w:rsidRPr="009E19DD" w:rsidR="00D809BF" w:rsidP="00D809BF" w:rsidRDefault="00D809BF">
      <w:pPr>
        <w:spacing w:before="120" w:line="300" w:lineRule="auto"/>
        <w:ind w:firstLine="567"/>
        <w:jc w:val="both"/>
        <w:rPr>
          <w:color w:val="000000"/>
          <w:sz w:val="26"/>
          <w:szCs w:val="26"/>
          <w:lang w:val="pt-BR"/>
        </w:rPr>
      </w:pPr>
      <w:r w:rsidRPr="009E19DD">
        <w:rPr>
          <w:color w:val="000000"/>
          <w:sz w:val="26"/>
          <w:szCs w:val="26"/>
          <w:lang w:val="pt-BR"/>
        </w:rPr>
        <w:t xml:space="preserve">- Chợ </w:t>
      </w:r>
      <w:r w:rsidR="00537300">
        <w:rPr>
          <w:color w:val="000000"/>
          <w:sz w:val="26"/>
          <w:szCs w:val="26"/>
          <w:lang w:val="pt-BR"/>
        </w:rPr>
        <w:t>hạng</w:t>
      </w:r>
      <w:r w:rsidRPr="009E19DD">
        <w:rPr>
          <w:color w:val="000000"/>
          <w:sz w:val="26"/>
          <w:szCs w:val="26"/>
          <w:lang w:val="pt-BR"/>
        </w:rPr>
        <w:t xml:space="preserve"> 3:</w:t>
      </w:r>
    </w:p>
    <w:p w:rsidRPr="009E19DD" w:rsidR="00D809BF" w:rsidP="00D809BF" w:rsidRDefault="00D809BF">
      <w:pPr>
        <w:spacing w:before="120" w:line="300" w:lineRule="auto"/>
        <w:ind w:firstLine="567"/>
        <w:jc w:val="both"/>
        <w:rPr>
          <w:color w:val="000000"/>
          <w:sz w:val="26"/>
          <w:szCs w:val="26"/>
          <w:lang w:val="pt-BR"/>
        </w:rPr>
      </w:pPr>
      <w:r w:rsidRPr="009E19DD">
        <w:rPr>
          <w:color w:val="000000"/>
          <w:sz w:val="26"/>
          <w:szCs w:val="26"/>
          <w:lang w:val="pt-BR"/>
        </w:rPr>
        <w:t xml:space="preserve">+ Là chợ có từ 200 </w:t>
      </w:r>
      <w:r w:rsidRPr="009E19DD">
        <w:rPr>
          <w:rFonts w:hint="eastAsia"/>
          <w:color w:val="000000"/>
          <w:sz w:val="26"/>
          <w:szCs w:val="26"/>
          <w:lang w:val="pt-BR"/>
        </w:rPr>
        <w:t>đ</w:t>
      </w:r>
      <w:r w:rsidRPr="009E19DD">
        <w:rPr>
          <w:color w:val="000000"/>
          <w:sz w:val="26"/>
          <w:szCs w:val="26"/>
          <w:lang w:val="pt-BR"/>
        </w:rPr>
        <w:t>iểm kinh doanh trở xuống hoặc các chợ ch</w:t>
      </w:r>
      <w:r w:rsidRPr="009E19DD">
        <w:rPr>
          <w:rFonts w:hint="eastAsia"/>
          <w:color w:val="000000"/>
          <w:sz w:val="26"/>
          <w:szCs w:val="26"/>
          <w:lang w:val="pt-BR"/>
        </w:rPr>
        <w:t>ư</w:t>
      </w:r>
      <w:r w:rsidRPr="009E19DD">
        <w:rPr>
          <w:color w:val="000000"/>
          <w:sz w:val="26"/>
          <w:szCs w:val="26"/>
          <w:lang w:val="pt-BR"/>
        </w:rPr>
        <w:t xml:space="preserve">a </w:t>
      </w:r>
      <w:r w:rsidRPr="009E19DD">
        <w:rPr>
          <w:rFonts w:hint="eastAsia"/>
          <w:color w:val="000000"/>
          <w:sz w:val="26"/>
          <w:szCs w:val="26"/>
          <w:lang w:val="pt-BR"/>
        </w:rPr>
        <w:t>đ</w:t>
      </w:r>
      <w:r w:rsidRPr="009E19DD">
        <w:rPr>
          <w:color w:val="000000"/>
          <w:sz w:val="26"/>
          <w:szCs w:val="26"/>
          <w:lang w:val="pt-BR"/>
        </w:rPr>
        <w:t>ầu t</w:t>
      </w:r>
      <w:r w:rsidRPr="009E19DD">
        <w:rPr>
          <w:rFonts w:hint="eastAsia"/>
          <w:color w:val="000000"/>
          <w:sz w:val="26"/>
          <w:szCs w:val="26"/>
          <w:lang w:val="pt-BR"/>
        </w:rPr>
        <w:t>ư</w:t>
      </w:r>
      <w:r w:rsidRPr="009E19DD">
        <w:rPr>
          <w:color w:val="000000"/>
          <w:sz w:val="26"/>
          <w:szCs w:val="26"/>
          <w:lang w:val="pt-BR"/>
        </w:rPr>
        <w:t xml:space="preserve"> xây dựng kiên cố hoặc bán kiên cố;</w:t>
      </w:r>
    </w:p>
    <w:p w:rsidRPr="009E19DD" w:rsidR="00D809BF" w:rsidP="00D809BF" w:rsidRDefault="00D809BF">
      <w:pPr>
        <w:spacing w:before="120" w:after="120"/>
        <w:ind w:firstLine="567"/>
        <w:rPr>
          <w:color w:val="000000"/>
          <w:sz w:val="26"/>
          <w:szCs w:val="26"/>
          <w:lang w:val="pt-BR"/>
        </w:rPr>
      </w:pPr>
      <w:r w:rsidRPr="009E19DD">
        <w:rPr>
          <w:color w:val="000000"/>
          <w:sz w:val="26"/>
          <w:szCs w:val="26"/>
          <w:lang w:val="pt-BR"/>
        </w:rPr>
        <w:t>+ Chủ yếu phục vụ nhu cầu mua bán hàng hoá của nhân dân trong một thôn, một xã/ph</w:t>
      </w:r>
      <w:r w:rsidRPr="009E19DD">
        <w:rPr>
          <w:rFonts w:hint="eastAsia"/>
          <w:color w:val="000000"/>
          <w:sz w:val="26"/>
          <w:szCs w:val="26"/>
          <w:lang w:val="pt-BR"/>
        </w:rPr>
        <w:t>ư</w:t>
      </w:r>
      <w:r w:rsidRPr="009E19DD">
        <w:rPr>
          <w:color w:val="000000"/>
          <w:sz w:val="26"/>
          <w:szCs w:val="26"/>
          <w:lang w:val="pt-BR"/>
        </w:rPr>
        <w:t xml:space="preserve">ờng/thị trấn và </w:t>
      </w:r>
      <w:r w:rsidRPr="009E19DD">
        <w:rPr>
          <w:rFonts w:hint="eastAsia"/>
          <w:color w:val="000000"/>
          <w:sz w:val="26"/>
          <w:szCs w:val="26"/>
          <w:lang w:val="pt-BR"/>
        </w:rPr>
        <w:t>đ</w:t>
      </w:r>
      <w:r w:rsidRPr="009E19DD">
        <w:rPr>
          <w:color w:val="000000"/>
          <w:sz w:val="26"/>
          <w:szCs w:val="26"/>
          <w:lang w:val="pt-BR"/>
        </w:rPr>
        <w:t>ịa bàn phụ cận.</w:t>
      </w:r>
    </w:p>
    <w:p w:rsidRPr="00637BD1" w:rsidR="00D809BF" w:rsidP="00D809BF" w:rsidRDefault="006152DD">
      <w:pPr>
        <w:spacing w:before="120" w:after="120"/>
        <w:ind w:firstLine="567"/>
        <w:rPr>
          <w:color w:val="000000"/>
          <w:sz w:val="26"/>
          <w:szCs w:val="26"/>
          <w:lang w:val="pt-BR"/>
        </w:rPr>
      </w:pPr>
      <w:r w:rsidRPr="00637BD1">
        <w:rPr>
          <w:color w:val="000000"/>
          <w:sz w:val="26"/>
          <w:szCs w:val="26"/>
          <w:lang w:val="pt-BR"/>
        </w:rPr>
        <w:t>2.</w:t>
      </w:r>
      <w:r w:rsidRPr="00637BD1" w:rsidR="00D809BF">
        <w:rPr>
          <w:color w:val="000000"/>
          <w:sz w:val="26"/>
          <w:szCs w:val="26"/>
          <w:lang w:val="pt-BR"/>
        </w:rPr>
        <w:t xml:space="preserve"> Cách ghi biểu</w:t>
      </w:r>
    </w:p>
    <w:p w:rsidRPr="009E19DD" w:rsidR="00D809BF" w:rsidP="00D809BF" w:rsidRDefault="00D809BF">
      <w:pPr>
        <w:spacing w:before="120" w:after="120"/>
        <w:ind w:firstLine="567"/>
        <w:jc w:val="both"/>
        <w:rPr>
          <w:color w:val="000000"/>
          <w:sz w:val="26"/>
          <w:szCs w:val="26"/>
          <w:lang w:val="pt-BR"/>
        </w:rPr>
      </w:pPr>
      <w:r w:rsidRPr="009E19DD">
        <w:rPr>
          <w:color w:val="000000"/>
          <w:sz w:val="26"/>
          <w:szCs w:val="26"/>
          <w:lang w:val="pt-BR"/>
        </w:rPr>
        <w:t>Cột 1: Ghi tổng số chợ của toàn quốc và của từng tỉnh, thành phố có đến thời điểm 31 tháng 12 năm báo cáo.</w:t>
      </w:r>
    </w:p>
    <w:p w:rsidRPr="009E19DD" w:rsidR="00D809BF" w:rsidP="00D809BF" w:rsidRDefault="00D809BF">
      <w:pPr>
        <w:spacing w:before="120" w:after="120"/>
        <w:ind w:firstLine="567"/>
        <w:jc w:val="both"/>
        <w:rPr>
          <w:color w:val="000000"/>
          <w:spacing w:val="-4"/>
          <w:sz w:val="26"/>
          <w:szCs w:val="26"/>
          <w:lang w:val="pt-BR"/>
        </w:rPr>
      </w:pPr>
      <w:r w:rsidRPr="009E19DD">
        <w:rPr>
          <w:color w:val="000000"/>
          <w:spacing w:val="-4"/>
          <w:sz w:val="26"/>
          <w:szCs w:val="26"/>
          <w:lang w:val="pt-BR"/>
        </w:rPr>
        <w:t xml:space="preserve">Cột 2, 3, 4: Ghi số lượng chợ chia theo </w:t>
      </w:r>
      <w:r w:rsidR="00214FD7">
        <w:rPr>
          <w:color w:val="000000"/>
          <w:spacing w:val="-4"/>
          <w:sz w:val="26"/>
          <w:szCs w:val="26"/>
          <w:lang w:val="pt-BR"/>
        </w:rPr>
        <w:t xml:space="preserve">hạng </w:t>
      </w:r>
      <w:r w:rsidRPr="009E19DD">
        <w:rPr>
          <w:color w:val="000000"/>
          <w:spacing w:val="-4"/>
          <w:sz w:val="26"/>
          <w:szCs w:val="26"/>
          <w:lang w:val="pt-BR"/>
        </w:rPr>
        <w:t xml:space="preserve">chợ tương ứng nội dung của cột A. </w:t>
      </w:r>
    </w:p>
    <w:p w:rsidRPr="009E19DD" w:rsidR="00D809BF" w:rsidP="00D809BF" w:rsidRDefault="00D809BF">
      <w:pPr>
        <w:spacing w:before="120" w:after="120"/>
        <w:ind w:firstLine="567"/>
        <w:jc w:val="both"/>
        <w:rPr>
          <w:color w:val="000000"/>
          <w:sz w:val="26"/>
          <w:szCs w:val="26"/>
          <w:lang w:val="pt-BR"/>
        </w:rPr>
      </w:pPr>
      <w:r w:rsidRPr="009E19DD">
        <w:rPr>
          <w:color w:val="000000"/>
          <w:sz w:val="26"/>
          <w:szCs w:val="26"/>
          <w:lang w:val="pt-BR"/>
        </w:rPr>
        <w:t>Lưu ý: cột 1 = cột 2+cột 3+cột 4.</w:t>
      </w:r>
    </w:p>
    <w:p w:rsidRPr="00637BD1" w:rsidR="00D809BF" w:rsidP="00D809BF" w:rsidRDefault="006152DD">
      <w:pPr>
        <w:spacing w:before="120" w:after="120"/>
        <w:ind w:firstLine="567"/>
        <w:jc w:val="both"/>
        <w:rPr>
          <w:color w:val="000000"/>
          <w:sz w:val="26"/>
          <w:szCs w:val="26"/>
          <w:lang w:val="pt-BR"/>
        </w:rPr>
      </w:pPr>
      <w:r w:rsidRPr="00637BD1">
        <w:rPr>
          <w:color w:val="000000"/>
          <w:sz w:val="26"/>
          <w:szCs w:val="26"/>
          <w:lang w:val="pt-BR"/>
        </w:rPr>
        <w:t>3</w:t>
      </w:r>
      <w:r w:rsidRPr="00637BD1" w:rsidR="00D809BF">
        <w:rPr>
          <w:color w:val="000000"/>
          <w:sz w:val="26"/>
          <w:szCs w:val="26"/>
          <w:lang w:val="pt-BR"/>
        </w:rPr>
        <w:t>. Nguồn số liệu</w:t>
      </w:r>
    </w:p>
    <w:p w:rsidRPr="009E19DD" w:rsidR="00D809BF" w:rsidP="00D809BF" w:rsidRDefault="00D809BF">
      <w:pPr>
        <w:spacing w:before="120" w:after="120"/>
        <w:ind w:firstLine="567"/>
        <w:rPr>
          <w:color w:val="000000"/>
          <w:sz w:val="28"/>
          <w:szCs w:val="28"/>
          <w:lang w:val="pt-BR"/>
        </w:rPr>
      </w:pPr>
      <w:r w:rsidRPr="009E19DD">
        <w:rPr>
          <w:color w:val="000000"/>
          <w:sz w:val="26"/>
          <w:szCs w:val="26"/>
          <w:lang w:val="pt-BR"/>
        </w:rPr>
        <w:t xml:space="preserve">Chế độ báo cáo thống kê của </w:t>
      </w:r>
      <w:r w:rsidR="00162B03">
        <w:rPr>
          <w:color w:val="000000"/>
          <w:sz w:val="26"/>
          <w:szCs w:val="26"/>
          <w:lang w:val="pt-BR"/>
        </w:rPr>
        <w:t xml:space="preserve">Bộ </w:t>
      </w:r>
      <w:r w:rsidRPr="009E19DD">
        <w:rPr>
          <w:color w:val="000000"/>
          <w:sz w:val="26"/>
          <w:szCs w:val="26"/>
          <w:lang w:val="pt-BR"/>
        </w:rPr>
        <w:t>Công Thương.</w:t>
      </w:r>
    </w:p>
    <w:p w:rsidRPr="009E19DD" w:rsidR="00A02C28" w:rsidP="00D809BF" w:rsidRDefault="00A02C28">
      <w:pPr>
        <w:spacing w:before="120" w:after="120"/>
        <w:rPr>
          <w:color w:val="000000"/>
          <w:sz w:val="28"/>
          <w:szCs w:val="28"/>
        </w:rPr>
      </w:pPr>
    </w:p>
    <w:p w:rsidRPr="009E19DD" w:rsidR="00DD4C68" w:rsidP="00EE21BE" w:rsidRDefault="00DD4C68">
      <w:pPr>
        <w:spacing w:before="40" w:after="40" w:line="264" w:lineRule="auto"/>
        <w:rPr>
          <w:color w:val="000000"/>
          <w:sz w:val="28"/>
          <w:szCs w:val="28"/>
        </w:rPr>
        <w:sectPr w:rsidRPr="009E19DD" w:rsidR="00DD4C68" w:rsidSect="00887387">
          <w:headerReference w:type="even" r:id="rId10"/>
          <w:headerReference w:type="default" r:id="rId11"/>
          <w:footerReference w:type="even" r:id="rId12"/>
          <w:footerReference w:type="default" r:id="rId13"/>
          <w:pgSz w:w="11907" w:h="16840" w:code="9"/>
          <w:pgMar w:top="1134" w:right="1134" w:bottom="1134" w:left="1701" w:header="624" w:footer="283" w:gutter="0"/>
          <w:pgNumType w:start="264"/>
          <w:cols w:space="720"/>
          <w:docGrid w:linePitch="360"/>
        </w:sectPr>
      </w:pPr>
    </w:p>
    <w:tbl>
      <w:tblPr>
        <w:tblW w:w="14618" w:type="dxa"/>
        <w:tblInd w:w="108" w:type="dxa"/>
        <w:tblLook w:val="01E0"/>
      </w:tblPr>
      <w:tblGrid>
        <w:gridCol w:w="180"/>
        <w:gridCol w:w="1947"/>
        <w:gridCol w:w="567"/>
        <w:gridCol w:w="850"/>
        <w:gridCol w:w="1869"/>
        <w:gridCol w:w="733"/>
        <w:gridCol w:w="864"/>
        <w:gridCol w:w="1134"/>
        <w:gridCol w:w="710"/>
        <w:gridCol w:w="804"/>
        <w:gridCol w:w="889"/>
        <w:gridCol w:w="1223"/>
        <w:gridCol w:w="449"/>
        <w:gridCol w:w="284"/>
        <w:gridCol w:w="864"/>
        <w:gridCol w:w="1134"/>
        <w:gridCol w:w="710"/>
      </w:tblGrid>
      <w:tr w:rsidRPr="009E19DD" w:rsidR="00FF7B3C" w:rsidTr="00650E45">
        <w:trPr>
          <w:gridBefore w:val="1"/>
          <w:wBefore w:w="180" w:type="dxa"/>
          <w:trHeight w:val="1294"/>
        </w:trPr>
        <w:tc>
          <w:tcPr>
            <w:tcW w:w="4640" w:type="dxa"/>
            <w:gridSpan w:val="4"/>
          </w:tcPr>
          <w:p w:rsidRPr="009E19DD" w:rsidR="00FF7B3C" w:rsidP="004F6448" w:rsidRDefault="00FF7B3C">
            <w:pPr>
              <w:rPr>
                <w:color w:val="000000"/>
              </w:rPr>
            </w:pPr>
            <w:r w:rsidRPr="009E19DD">
              <w:rPr>
                <w:b/>
                <w:color w:val="000000"/>
                <w:sz w:val="26"/>
                <w:szCs w:val="26"/>
              </w:rPr>
              <w:t>Biểu số: 002.N/BCB-CT</w:t>
            </w:r>
            <w:r w:rsidRPr="009E19DD">
              <w:rPr>
                <w:color w:val="000000"/>
                <w:sz w:val="20"/>
                <w:szCs w:val="20"/>
              </w:rPr>
              <w:t xml:space="preserve"> </w:t>
            </w:r>
            <w:r w:rsidRPr="009E19DD">
              <w:rPr>
                <w:color w:val="000000"/>
                <w:sz w:val="20"/>
                <w:szCs w:val="20"/>
              </w:rPr>
              <w:br/>
            </w:r>
            <w:r w:rsidRPr="009E19DD">
              <w:rPr>
                <w:color w:val="000000"/>
              </w:rPr>
              <w:t>Ban hành theo …</w:t>
            </w:r>
          </w:p>
          <w:p w:rsidRPr="009E19DD" w:rsidR="00FF7B3C" w:rsidP="004F6448" w:rsidRDefault="00FF7B3C">
            <w:pPr>
              <w:rPr>
                <w:color w:val="000000"/>
              </w:rPr>
            </w:pPr>
            <w:r w:rsidRPr="009E19DD">
              <w:rPr>
                <w:color w:val="000000"/>
              </w:rPr>
              <w:t>Ngày nhận báo cáo:</w:t>
            </w:r>
          </w:p>
          <w:p w:rsidRPr="009E19DD" w:rsidR="00FF7B3C" w:rsidP="004F6448" w:rsidRDefault="00FF7B3C">
            <w:pPr>
              <w:rPr>
                <w:color w:val="000000"/>
              </w:rPr>
            </w:pPr>
            <w:r w:rsidRPr="009E19DD">
              <w:rPr>
                <w:color w:val="000000"/>
              </w:rPr>
              <w:t xml:space="preserve">Ngày 31 tháng 3 năm sau </w:t>
            </w:r>
          </w:p>
        </w:tc>
        <w:tc>
          <w:tcPr>
            <w:tcW w:w="6806" w:type="dxa"/>
            <w:gridSpan w:val="8"/>
          </w:tcPr>
          <w:p w:rsidRPr="009E19DD" w:rsidR="00FF7B3C" w:rsidP="00650E45" w:rsidRDefault="00FF7B3C">
            <w:pPr>
              <w:spacing w:line="276" w:lineRule="auto"/>
              <w:rPr>
                <w:b/>
                <w:bCs/>
                <w:color w:val="000000"/>
                <w:sz w:val="26"/>
                <w:szCs w:val="26"/>
              </w:rPr>
            </w:pPr>
            <w:r w:rsidRPr="009E19DD">
              <w:rPr>
                <w:b/>
                <w:bCs/>
                <w:color w:val="000000"/>
                <w:sz w:val="26"/>
                <w:szCs w:val="26"/>
              </w:rPr>
              <w:t>SỐ LƯỢNG SIÊU THỊ, TRUNG TÂM THƯƠNG MẠI</w:t>
            </w:r>
          </w:p>
          <w:p w:rsidRPr="009E19DD" w:rsidR="00FF7B3C" w:rsidP="00650E45" w:rsidRDefault="00650E45">
            <w:pPr>
              <w:spacing w:before="120"/>
              <w:rPr>
                <w:color w:val="000000"/>
                <w:sz w:val="26"/>
                <w:szCs w:val="26"/>
              </w:rPr>
            </w:pPr>
            <w:r>
              <w:rPr>
                <w:color w:val="000000"/>
                <w:sz w:val="26"/>
                <w:szCs w:val="26"/>
              </w:rPr>
              <w:t xml:space="preserve">                 </w:t>
            </w:r>
            <w:r w:rsidRPr="009E19DD" w:rsidR="00FF7B3C">
              <w:rPr>
                <w:color w:val="000000"/>
                <w:sz w:val="26"/>
                <w:szCs w:val="26"/>
              </w:rPr>
              <w:t>Có đến 31 tháng 12 năm …</w:t>
            </w:r>
          </w:p>
          <w:p w:rsidRPr="009E19DD" w:rsidR="00FF7B3C" w:rsidP="00887387" w:rsidRDefault="00FF7B3C">
            <w:pPr>
              <w:spacing w:line="276" w:lineRule="auto"/>
              <w:jc w:val="center"/>
              <w:rPr>
                <w:color w:val="000000"/>
              </w:rPr>
            </w:pPr>
          </w:p>
        </w:tc>
        <w:tc>
          <w:tcPr>
            <w:tcW w:w="2992" w:type="dxa"/>
            <w:gridSpan w:val="4"/>
          </w:tcPr>
          <w:p w:rsidRPr="009E19DD" w:rsidR="00FF7B3C" w:rsidP="00650E45" w:rsidRDefault="00FF7B3C">
            <w:pPr>
              <w:ind w:firstLine="573"/>
              <w:rPr>
                <w:color w:val="000000"/>
              </w:rPr>
            </w:pPr>
            <w:r w:rsidRPr="009E19DD">
              <w:rPr>
                <w:color w:val="000000"/>
              </w:rPr>
              <w:t>Đơn vị báo cáo:</w:t>
            </w:r>
          </w:p>
          <w:p w:rsidRPr="009E19DD" w:rsidR="00FF7B3C" w:rsidP="00650E45" w:rsidRDefault="00FF7B3C">
            <w:pPr>
              <w:ind w:firstLine="573"/>
              <w:rPr>
                <w:color w:val="000000"/>
              </w:rPr>
            </w:pPr>
            <w:r w:rsidRPr="009E19DD">
              <w:rPr>
                <w:color w:val="000000"/>
              </w:rPr>
              <w:t xml:space="preserve">Bộ Công Thương </w:t>
            </w:r>
          </w:p>
          <w:p w:rsidRPr="009E19DD" w:rsidR="00FF7B3C" w:rsidP="00650E45" w:rsidRDefault="00FF7B3C">
            <w:pPr>
              <w:ind w:firstLine="573"/>
              <w:rPr>
                <w:color w:val="000000"/>
              </w:rPr>
            </w:pPr>
            <w:r w:rsidRPr="009E19DD">
              <w:rPr>
                <w:color w:val="000000"/>
              </w:rPr>
              <w:t>Đơn vị nhận báo cáo:</w:t>
            </w:r>
          </w:p>
          <w:p w:rsidRPr="009E19DD" w:rsidR="00FF7B3C" w:rsidP="00650E45" w:rsidRDefault="00FF7B3C">
            <w:pPr>
              <w:ind w:firstLine="573"/>
              <w:rPr>
                <w:color w:val="000000"/>
              </w:rPr>
            </w:pPr>
            <w:r w:rsidRPr="009E19DD">
              <w:rPr>
                <w:color w:val="000000"/>
              </w:rPr>
              <w:t>Tổng cục Thống kê</w:t>
            </w:r>
          </w:p>
          <w:p w:rsidRPr="009E19DD" w:rsidR="00FF7B3C" w:rsidP="004F6448" w:rsidRDefault="00FF7B3C">
            <w:pPr>
              <w:rPr>
                <w:color w:val="000000"/>
              </w:rPr>
            </w:pPr>
          </w:p>
        </w:tc>
      </w:tr>
      <w:tr w:rsidRPr="009E19DD" w:rsidR="00C4047A" w:rsidTr="00650E45">
        <w:tblPrEx>
          <w:tblLook w:val="0000"/>
        </w:tblPrEx>
        <w:trPr>
          <w:trHeight w:val="405"/>
          <w:tblHeader/>
        </w:trPr>
        <w:tc>
          <w:tcPr>
            <w:tcW w:w="21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rsidRPr="009E19DD" w:rsidR="00C4047A" w:rsidP="004F6448" w:rsidRDefault="00C4047A">
            <w:pPr>
              <w:jc w:val="center"/>
              <w:rPr>
                <w:color w:val="000000"/>
              </w:rPr>
            </w:pPr>
          </w:p>
        </w:tc>
        <w:tc>
          <w:tcPr>
            <w:tcW w:w="5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rsidRPr="00887387" w:rsidR="00C4047A" w:rsidP="00C4047A" w:rsidRDefault="00C4047A">
            <w:pPr>
              <w:jc w:val="center"/>
              <w:rPr>
                <w:b/>
                <w:color w:val="000000"/>
                <w:sz w:val="22"/>
              </w:rPr>
            </w:pPr>
          </w:p>
          <w:p w:rsidRPr="00887387" w:rsidR="00C4047A" w:rsidP="00C4047A" w:rsidRDefault="00C4047A">
            <w:pPr>
              <w:jc w:val="center"/>
              <w:rPr>
                <w:b/>
                <w:color w:val="000000"/>
                <w:sz w:val="22"/>
              </w:rPr>
            </w:pPr>
            <w:r w:rsidRPr="00887387">
              <w:rPr>
                <w:b/>
                <w:color w:val="000000"/>
                <w:sz w:val="22"/>
              </w:rPr>
              <w:t>Mã số</w:t>
            </w:r>
          </w:p>
        </w:tc>
        <w:tc>
          <w:tcPr>
            <w:tcW w:w="8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rsidRPr="00887387" w:rsidR="00C4047A" w:rsidP="00C4047A" w:rsidRDefault="00C4047A">
            <w:pPr>
              <w:jc w:val="center"/>
              <w:rPr>
                <w:b/>
                <w:color w:val="000000"/>
                <w:sz w:val="22"/>
              </w:rPr>
            </w:pPr>
          </w:p>
          <w:p w:rsidRPr="00887387" w:rsidR="00C4047A" w:rsidP="00C4047A" w:rsidRDefault="00C4047A">
            <w:pPr>
              <w:jc w:val="center"/>
              <w:rPr>
                <w:b/>
                <w:color w:val="000000"/>
                <w:sz w:val="22"/>
              </w:rPr>
            </w:pPr>
            <w:r w:rsidRPr="00887387">
              <w:rPr>
                <w:b/>
                <w:color w:val="000000"/>
                <w:sz w:val="22"/>
              </w:rPr>
              <w:t>Tổng số</w:t>
            </w:r>
          </w:p>
        </w:tc>
        <w:tc>
          <w:tcPr>
            <w:tcW w:w="6410" w:type="dxa"/>
            <w:gridSpan w:val="7"/>
            <w:tcBorders>
              <w:top w:val="single" w:color="auto" w:sz="4" w:space="0"/>
              <w:left w:val="single" w:color="auto" w:sz="4" w:space="0"/>
              <w:bottom w:val="single" w:color="auto" w:sz="4" w:space="0"/>
              <w:right w:val="single" w:color="auto" w:sz="4" w:space="0"/>
            </w:tcBorders>
            <w:shd w:val="clear" w:color="auto" w:fill="auto"/>
            <w:vAlign w:val="center"/>
          </w:tcPr>
          <w:p w:rsidRPr="00887387" w:rsidR="00C4047A" w:rsidP="00C4047A" w:rsidRDefault="00C4047A">
            <w:pPr>
              <w:jc w:val="center"/>
              <w:rPr>
                <w:b/>
                <w:color w:val="000000"/>
                <w:sz w:val="22"/>
              </w:rPr>
            </w:pPr>
            <w:r w:rsidRPr="00887387">
              <w:rPr>
                <w:b/>
                <w:color w:val="000000"/>
                <w:sz w:val="22"/>
              </w:rPr>
              <w:t>Siêu thị</w:t>
            </w:r>
          </w:p>
        </w:tc>
        <w:tc>
          <w:tcPr>
            <w:tcW w:w="466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rsidRPr="00887387" w:rsidR="00C4047A" w:rsidP="00C4047A" w:rsidRDefault="00C4047A">
            <w:pPr>
              <w:jc w:val="center"/>
              <w:rPr>
                <w:b/>
                <w:color w:val="000000"/>
                <w:sz w:val="22"/>
              </w:rPr>
            </w:pPr>
            <w:r w:rsidRPr="00887387">
              <w:rPr>
                <w:b/>
                <w:color w:val="000000"/>
                <w:sz w:val="22"/>
              </w:rPr>
              <w:t>Trung tâm thương mại</w:t>
            </w:r>
          </w:p>
        </w:tc>
      </w:tr>
      <w:tr w:rsidRPr="009E19DD" w:rsidR="00C4047A" w:rsidTr="00650E45">
        <w:tblPrEx>
          <w:tblLook w:val="0000"/>
        </w:tblPrEx>
        <w:trPr>
          <w:trHeight w:val="405"/>
          <w:tblHeader/>
        </w:trPr>
        <w:tc>
          <w:tcPr>
            <w:tcW w:w="2127" w:type="dxa"/>
            <w:gridSpan w:val="2"/>
            <w:vMerge/>
            <w:tcBorders>
              <w:top w:val="single" w:color="auto" w:sz="4" w:space="0"/>
              <w:left w:val="single" w:color="auto" w:sz="4" w:space="0"/>
              <w:bottom w:val="single" w:color="auto" w:sz="4" w:space="0"/>
              <w:right w:val="single" w:color="auto" w:sz="4" w:space="0"/>
            </w:tcBorders>
            <w:vAlign w:val="center"/>
          </w:tcPr>
          <w:p w:rsidRPr="009E19DD" w:rsidR="00C4047A" w:rsidP="004F6448" w:rsidRDefault="00C4047A">
            <w:pPr>
              <w:jc w:val="center"/>
              <w:rPr>
                <w:color w:val="000000"/>
              </w:rPr>
            </w:pPr>
          </w:p>
        </w:tc>
        <w:tc>
          <w:tcPr>
            <w:tcW w:w="567" w:type="dxa"/>
            <w:vMerge/>
            <w:tcBorders>
              <w:top w:val="single" w:color="auto" w:sz="4" w:space="0"/>
              <w:left w:val="single" w:color="auto" w:sz="4" w:space="0"/>
              <w:bottom w:val="single" w:color="auto" w:sz="4" w:space="0"/>
              <w:right w:val="single" w:color="auto" w:sz="4" w:space="0"/>
            </w:tcBorders>
            <w:vAlign w:val="center"/>
          </w:tcPr>
          <w:p w:rsidRPr="00887387" w:rsidR="00C4047A" w:rsidP="00C4047A" w:rsidRDefault="00C4047A">
            <w:pPr>
              <w:jc w:val="center"/>
              <w:rPr>
                <w:b/>
                <w:color w:val="000000"/>
                <w:sz w:val="22"/>
              </w:rPr>
            </w:pPr>
          </w:p>
        </w:tc>
        <w:tc>
          <w:tcPr>
            <w:tcW w:w="850" w:type="dxa"/>
            <w:vMerge/>
            <w:tcBorders>
              <w:top w:val="single" w:color="auto" w:sz="4" w:space="0"/>
              <w:left w:val="single" w:color="auto" w:sz="4" w:space="0"/>
              <w:bottom w:val="single" w:color="auto" w:sz="4" w:space="0"/>
              <w:right w:val="single" w:color="auto" w:sz="4" w:space="0"/>
            </w:tcBorders>
            <w:vAlign w:val="center"/>
          </w:tcPr>
          <w:p w:rsidRPr="00887387" w:rsidR="00C4047A" w:rsidP="00C4047A" w:rsidRDefault="00C4047A">
            <w:pPr>
              <w:jc w:val="center"/>
              <w:rPr>
                <w:b/>
                <w:color w:val="000000"/>
                <w:sz w:val="22"/>
              </w:rPr>
            </w:pPr>
          </w:p>
        </w:tc>
        <w:tc>
          <w:tcPr>
            <w:tcW w:w="12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rsidRPr="00887387" w:rsidR="00C4047A" w:rsidP="00C4047A" w:rsidRDefault="00C4047A">
            <w:pPr>
              <w:jc w:val="center"/>
              <w:rPr>
                <w:b/>
                <w:color w:val="000000"/>
                <w:sz w:val="22"/>
              </w:rPr>
            </w:pPr>
            <w:r w:rsidRPr="00887387">
              <w:rPr>
                <w:b/>
                <w:color w:val="000000"/>
                <w:sz w:val="22"/>
              </w:rPr>
              <w:t>Tổng số</w:t>
            </w:r>
          </w:p>
        </w:tc>
        <w:tc>
          <w:tcPr>
            <w:tcW w:w="344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rsidRPr="00887387" w:rsidR="00C4047A" w:rsidP="00C4047A" w:rsidRDefault="00C4047A">
            <w:pPr>
              <w:jc w:val="center"/>
              <w:rPr>
                <w:b/>
                <w:color w:val="000000"/>
                <w:sz w:val="22"/>
              </w:rPr>
            </w:pPr>
            <w:r w:rsidRPr="00887387">
              <w:rPr>
                <w:b/>
                <w:color w:val="000000"/>
                <w:sz w:val="22"/>
              </w:rPr>
              <w:t>Chia theo loại hình kinh tế</w:t>
            </w:r>
          </w:p>
        </w:tc>
        <w:tc>
          <w:tcPr>
            <w:tcW w:w="1693" w:type="dxa"/>
            <w:gridSpan w:val="2"/>
            <w:tcBorders>
              <w:top w:val="single" w:color="auto" w:sz="4" w:space="0"/>
              <w:left w:val="single" w:color="auto" w:sz="4" w:space="0"/>
              <w:bottom w:val="single" w:color="auto" w:sz="4" w:space="0"/>
              <w:right w:val="single" w:color="auto" w:sz="4" w:space="0"/>
            </w:tcBorders>
            <w:vAlign w:val="center"/>
          </w:tcPr>
          <w:p w:rsidRPr="00887387" w:rsidR="00C4047A" w:rsidP="00C4047A" w:rsidRDefault="00C4047A">
            <w:pPr>
              <w:jc w:val="center"/>
              <w:rPr>
                <w:b/>
                <w:color w:val="000000"/>
                <w:sz w:val="22"/>
              </w:rPr>
            </w:pPr>
            <w:r w:rsidRPr="00887387">
              <w:rPr>
                <w:b/>
                <w:color w:val="000000"/>
                <w:sz w:val="22"/>
              </w:rPr>
              <w:t>Chia theo loại siêu thị</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rsidRPr="00887387" w:rsidR="00C4047A" w:rsidP="00C4047A" w:rsidRDefault="00C4047A">
            <w:pPr>
              <w:jc w:val="center"/>
              <w:rPr>
                <w:b/>
                <w:color w:val="000000"/>
                <w:sz w:val="22"/>
              </w:rPr>
            </w:pPr>
            <w:r w:rsidRPr="00887387">
              <w:rPr>
                <w:b/>
                <w:color w:val="000000"/>
                <w:sz w:val="22"/>
              </w:rPr>
              <w:t>Tổng số</w:t>
            </w:r>
          </w:p>
        </w:tc>
        <w:tc>
          <w:tcPr>
            <w:tcW w:w="344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rsidRPr="00887387" w:rsidR="00C4047A" w:rsidP="00C4047A" w:rsidRDefault="00C4047A">
            <w:pPr>
              <w:jc w:val="center"/>
              <w:rPr>
                <w:b/>
                <w:color w:val="000000"/>
                <w:sz w:val="22"/>
              </w:rPr>
            </w:pPr>
            <w:r w:rsidRPr="00887387">
              <w:rPr>
                <w:b/>
                <w:color w:val="000000"/>
                <w:sz w:val="22"/>
              </w:rPr>
              <w:t>Chia theo loại hình kinh tế</w:t>
            </w:r>
          </w:p>
        </w:tc>
      </w:tr>
      <w:tr w:rsidRPr="009E19DD" w:rsidR="00C4047A" w:rsidTr="00650E45">
        <w:tblPrEx>
          <w:tblLook w:val="0000"/>
        </w:tblPrEx>
        <w:trPr>
          <w:trHeight w:val="945"/>
          <w:tblHeader/>
        </w:trPr>
        <w:tc>
          <w:tcPr>
            <w:tcW w:w="2127" w:type="dxa"/>
            <w:gridSpan w:val="2"/>
            <w:vMerge/>
            <w:tcBorders>
              <w:top w:val="single" w:color="auto" w:sz="4" w:space="0"/>
              <w:left w:val="single" w:color="auto" w:sz="4" w:space="0"/>
              <w:bottom w:val="single" w:color="auto" w:sz="4" w:space="0"/>
              <w:right w:val="single" w:color="auto" w:sz="4" w:space="0"/>
            </w:tcBorders>
            <w:vAlign w:val="center"/>
          </w:tcPr>
          <w:p w:rsidRPr="009E19DD" w:rsidR="00C4047A" w:rsidP="004F6448" w:rsidRDefault="00C4047A">
            <w:pPr>
              <w:jc w:val="center"/>
              <w:rPr>
                <w:color w:val="000000"/>
              </w:rPr>
            </w:pPr>
          </w:p>
        </w:tc>
        <w:tc>
          <w:tcPr>
            <w:tcW w:w="567" w:type="dxa"/>
            <w:vMerge/>
            <w:tcBorders>
              <w:top w:val="single" w:color="auto" w:sz="4" w:space="0"/>
              <w:left w:val="single" w:color="auto" w:sz="4" w:space="0"/>
              <w:bottom w:val="single" w:color="auto" w:sz="4" w:space="0"/>
              <w:right w:val="single" w:color="auto" w:sz="4" w:space="0"/>
            </w:tcBorders>
            <w:vAlign w:val="center"/>
          </w:tcPr>
          <w:p w:rsidRPr="00887387" w:rsidR="00C4047A" w:rsidP="00C4047A" w:rsidRDefault="00C4047A">
            <w:pPr>
              <w:jc w:val="center"/>
              <w:rPr>
                <w:b/>
                <w:color w:val="000000"/>
                <w:sz w:val="22"/>
              </w:rPr>
            </w:pPr>
          </w:p>
        </w:tc>
        <w:tc>
          <w:tcPr>
            <w:tcW w:w="850" w:type="dxa"/>
            <w:vMerge/>
            <w:tcBorders>
              <w:top w:val="single" w:color="auto" w:sz="4" w:space="0"/>
              <w:left w:val="single" w:color="auto" w:sz="4" w:space="0"/>
              <w:bottom w:val="single" w:color="auto" w:sz="4" w:space="0"/>
              <w:right w:val="single" w:color="auto" w:sz="4" w:space="0"/>
            </w:tcBorders>
            <w:vAlign w:val="center"/>
          </w:tcPr>
          <w:p w:rsidRPr="00887387" w:rsidR="00C4047A" w:rsidP="00C4047A" w:rsidRDefault="00C4047A">
            <w:pPr>
              <w:jc w:val="center"/>
              <w:rPr>
                <w:b/>
                <w:color w:val="000000"/>
                <w:sz w:val="22"/>
              </w:rPr>
            </w:pPr>
          </w:p>
        </w:tc>
        <w:tc>
          <w:tcPr>
            <w:tcW w:w="1276" w:type="dxa"/>
            <w:vMerge/>
            <w:tcBorders>
              <w:top w:val="single" w:color="auto" w:sz="4" w:space="0"/>
              <w:left w:val="single" w:color="auto" w:sz="4" w:space="0"/>
              <w:bottom w:val="single" w:color="auto" w:sz="4" w:space="0"/>
              <w:right w:val="single" w:color="auto" w:sz="4" w:space="0"/>
            </w:tcBorders>
            <w:vAlign w:val="center"/>
          </w:tcPr>
          <w:p w:rsidRPr="00887387" w:rsidR="00C4047A" w:rsidP="00C4047A" w:rsidRDefault="00C4047A">
            <w:pPr>
              <w:jc w:val="center"/>
              <w:rPr>
                <w:b/>
                <w:color w:val="000000"/>
                <w:sz w:val="22"/>
              </w:rPr>
            </w:pPr>
          </w:p>
        </w:tc>
        <w:tc>
          <w:tcPr>
            <w:tcW w:w="733" w:type="dxa"/>
            <w:tcBorders>
              <w:top w:val="single" w:color="auto" w:sz="4" w:space="0"/>
              <w:left w:val="nil"/>
              <w:bottom w:val="single" w:color="auto" w:sz="4" w:space="0"/>
              <w:right w:val="single" w:color="auto" w:sz="4" w:space="0"/>
            </w:tcBorders>
            <w:shd w:val="clear" w:color="auto" w:fill="auto"/>
            <w:vAlign w:val="center"/>
          </w:tcPr>
          <w:p w:rsidRPr="00887387" w:rsidR="00C4047A" w:rsidP="00C4047A" w:rsidRDefault="00C4047A">
            <w:pPr>
              <w:jc w:val="center"/>
              <w:rPr>
                <w:b/>
                <w:color w:val="000000"/>
                <w:sz w:val="22"/>
              </w:rPr>
            </w:pPr>
            <w:r w:rsidRPr="00887387">
              <w:rPr>
                <w:b/>
                <w:color w:val="000000"/>
                <w:sz w:val="22"/>
              </w:rPr>
              <w:t>Nhà nước</w:t>
            </w:r>
          </w:p>
        </w:tc>
        <w:tc>
          <w:tcPr>
            <w:tcW w:w="864" w:type="dxa"/>
            <w:tcBorders>
              <w:top w:val="single" w:color="auto" w:sz="4" w:space="0"/>
              <w:left w:val="nil"/>
              <w:bottom w:val="single" w:color="auto" w:sz="4" w:space="0"/>
              <w:right w:val="single" w:color="auto" w:sz="4" w:space="0"/>
            </w:tcBorders>
            <w:shd w:val="clear" w:color="auto" w:fill="auto"/>
            <w:vAlign w:val="center"/>
          </w:tcPr>
          <w:p w:rsidRPr="00887387" w:rsidR="00C4047A" w:rsidP="00C4047A" w:rsidRDefault="00C4047A">
            <w:pPr>
              <w:ind w:right="48"/>
              <w:jc w:val="center"/>
              <w:rPr>
                <w:b/>
                <w:color w:val="000000"/>
                <w:sz w:val="22"/>
              </w:rPr>
            </w:pPr>
            <w:r w:rsidRPr="00887387">
              <w:rPr>
                <w:b/>
                <w:color w:val="000000"/>
                <w:sz w:val="22"/>
              </w:rPr>
              <w:t>Ngoài nhà nước</w:t>
            </w:r>
          </w:p>
        </w:tc>
        <w:tc>
          <w:tcPr>
            <w:tcW w:w="1134" w:type="dxa"/>
            <w:tcBorders>
              <w:top w:val="single" w:color="auto" w:sz="4" w:space="0"/>
              <w:left w:val="nil"/>
              <w:bottom w:val="single" w:color="auto" w:sz="4" w:space="0"/>
              <w:right w:val="single" w:color="auto" w:sz="4" w:space="0"/>
            </w:tcBorders>
            <w:shd w:val="clear" w:color="auto" w:fill="auto"/>
            <w:vAlign w:val="center"/>
          </w:tcPr>
          <w:p w:rsidRPr="00887387" w:rsidR="00C4047A" w:rsidP="00C4047A" w:rsidRDefault="00C4047A">
            <w:pPr>
              <w:jc w:val="center"/>
              <w:rPr>
                <w:b/>
                <w:color w:val="000000"/>
                <w:sz w:val="22"/>
              </w:rPr>
            </w:pPr>
            <w:r w:rsidRPr="00887387">
              <w:rPr>
                <w:b/>
                <w:color w:val="000000"/>
                <w:sz w:val="22"/>
              </w:rPr>
              <w:t>Có vốn đầu tư trực tiếp nước ngoài</w:t>
            </w:r>
          </w:p>
        </w:tc>
        <w:tc>
          <w:tcPr>
            <w:tcW w:w="710" w:type="dxa"/>
            <w:tcBorders>
              <w:top w:val="single" w:color="auto" w:sz="4" w:space="0"/>
              <w:left w:val="nil"/>
              <w:bottom w:val="single" w:color="auto" w:sz="4" w:space="0"/>
              <w:right w:val="single" w:color="auto" w:sz="4" w:space="0"/>
            </w:tcBorders>
            <w:shd w:val="clear" w:color="auto" w:fill="auto"/>
            <w:vAlign w:val="center"/>
          </w:tcPr>
          <w:p w:rsidRPr="00887387" w:rsidR="00C4047A" w:rsidP="00C4047A" w:rsidRDefault="00AA662D">
            <w:pPr>
              <w:jc w:val="center"/>
              <w:rPr>
                <w:b/>
                <w:color w:val="000000"/>
                <w:sz w:val="22"/>
              </w:rPr>
            </w:pPr>
            <w:r w:rsidRPr="00887387">
              <w:rPr>
                <w:b/>
                <w:color w:val="000000"/>
                <w:sz w:val="22"/>
              </w:rPr>
              <w:t xml:space="preserve">Loại hình </w:t>
            </w:r>
            <w:r w:rsidRPr="00887387" w:rsidR="00C4047A">
              <w:rPr>
                <w:b/>
                <w:color w:val="000000"/>
                <w:sz w:val="22"/>
              </w:rPr>
              <w:t>khác</w:t>
            </w:r>
          </w:p>
        </w:tc>
        <w:tc>
          <w:tcPr>
            <w:tcW w:w="804" w:type="dxa"/>
            <w:tcBorders>
              <w:top w:val="single" w:color="auto" w:sz="4" w:space="0"/>
              <w:left w:val="single" w:color="auto" w:sz="4" w:space="0"/>
              <w:bottom w:val="single" w:color="auto" w:sz="4" w:space="0"/>
              <w:right w:val="single" w:color="auto" w:sz="4" w:space="0"/>
            </w:tcBorders>
            <w:vAlign w:val="center"/>
          </w:tcPr>
          <w:p w:rsidRPr="00887387" w:rsidR="00C4047A" w:rsidP="00C4047A" w:rsidRDefault="00C4047A">
            <w:pPr>
              <w:jc w:val="center"/>
              <w:rPr>
                <w:b/>
                <w:color w:val="000000"/>
                <w:sz w:val="22"/>
              </w:rPr>
            </w:pPr>
            <w:r w:rsidRPr="00887387">
              <w:rPr>
                <w:b/>
                <w:color w:val="000000"/>
                <w:sz w:val="22"/>
              </w:rPr>
              <w:t>Siêu thị kinh doanh tổng hợp</w:t>
            </w:r>
          </w:p>
        </w:tc>
        <w:tc>
          <w:tcPr>
            <w:tcW w:w="889" w:type="dxa"/>
            <w:tcBorders>
              <w:top w:val="single" w:color="auto" w:sz="4" w:space="0"/>
              <w:left w:val="single" w:color="auto" w:sz="4" w:space="0"/>
              <w:bottom w:val="single" w:color="auto" w:sz="4" w:space="0"/>
              <w:right w:val="single" w:color="auto" w:sz="4" w:space="0"/>
            </w:tcBorders>
            <w:vAlign w:val="center"/>
          </w:tcPr>
          <w:p w:rsidRPr="00887387" w:rsidR="00C4047A" w:rsidP="00C4047A" w:rsidRDefault="00C4047A">
            <w:pPr>
              <w:jc w:val="center"/>
              <w:rPr>
                <w:b/>
                <w:color w:val="000000"/>
                <w:sz w:val="22"/>
              </w:rPr>
            </w:pPr>
            <w:r w:rsidRPr="00887387">
              <w:rPr>
                <w:b/>
                <w:color w:val="000000"/>
                <w:sz w:val="22"/>
              </w:rPr>
              <w:t>Siêu thị chuyên doanh</w:t>
            </w:r>
          </w:p>
        </w:tc>
        <w:tc>
          <w:tcPr>
            <w:tcW w:w="1223" w:type="dxa"/>
            <w:vMerge/>
            <w:tcBorders>
              <w:top w:val="single" w:color="auto" w:sz="4" w:space="0"/>
              <w:left w:val="single" w:color="auto" w:sz="4" w:space="0"/>
              <w:bottom w:val="single" w:color="auto" w:sz="4" w:space="0"/>
              <w:right w:val="single" w:color="auto" w:sz="4" w:space="0"/>
            </w:tcBorders>
            <w:vAlign w:val="center"/>
          </w:tcPr>
          <w:p w:rsidRPr="00887387" w:rsidR="00C4047A" w:rsidP="00C4047A" w:rsidRDefault="00C4047A">
            <w:pPr>
              <w:jc w:val="center"/>
              <w:rPr>
                <w:b/>
                <w:color w:val="000000"/>
                <w:sz w:val="22"/>
              </w:rPr>
            </w:pPr>
          </w:p>
        </w:tc>
        <w:tc>
          <w:tcPr>
            <w:tcW w:w="733" w:type="dxa"/>
            <w:gridSpan w:val="2"/>
            <w:tcBorders>
              <w:top w:val="single" w:color="auto" w:sz="4" w:space="0"/>
              <w:left w:val="nil"/>
              <w:bottom w:val="single" w:color="auto" w:sz="4" w:space="0"/>
              <w:right w:val="single" w:color="auto" w:sz="4" w:space="0"/>
            </w:tcBorders>
            <w:shd w:val="clear" w:color="auto" w:fill="auto"/>
            <w:vAlign w:val="center"/>
          </w:tcPr>
          <w:p w:rsidRPr="00887387" w:rsidR="00C4047A" w:rsidP="00C4047A" w:rsidRDefault="00C4047A">
            <w:pPr>
              <w:jc w:val="center"/>
              <w:rPr>
                <w:b/>
                <w:color w:val="000000"/>
                <w:sz w:val="22"/>
              </w:rPr>
            </w:pPr>
            <w:r w:rsidRPr="00887387">
              <w:rPr>
                <w:b/>
                <w:color w:val="000000"/>
                <w:sz w:val="22"/>
              </w:rPr>
              <w:t>Nhà nước</w:t>
            </w:r>
          </w:p>
        </w:tc>
        <w:tc>
          <w:tcPr>
            <w:tcW w:w="864" w:type="dxa"/>
            <w:tcBorders>
              <w:top w:val="single" w:color="auto" w:sz="4" w:space="0"/>
              <w:left w:val="nil"/>
              <w:bottom w:val="single" w:color="auto" w:sz="4" w:space="0"/>
              <w:right w:val="single" w:color="auto" w:sz="4" w:space="0"/>
            </w:tcBorders>
            <w:shd w:val="clear" w:color="auto" w:fill="auto"/>
            <w:vAlign w:val="center"/>
          </w:tcPr>
          <w:p w:rsidRPr="00887387" w:rsidR="00C4047A" w:rsidP="00C4047A" w:rsidRDefault="00C4047A">
            <w:pPr>
              <w:ind w:right="48"/>
              <w:jc w:val="center"/>
              <w:rPr>
                <w:b/>
                <w:color w:val="000000"/>
                <w:sz w:val="22"/>
              </w:rPr>
            </w:pPr>
            <w:r w:rsidRPr="00887387">
              <w:rPr>
                <w:b/>
                <w:color w:val="000000"/>
                <w:sz w:val="22"/>
              </w:rPr>
              <w:t>Ngoài nhà nước</w:t>
            </w:r>
          </w:p>
        </w:tc>
        <w:tc>
          <w:tcPr>
            <w:tcW w:w="1134" w:type="dxa"/>
            <w:tcBorders>
              <w:top w:val="single" w:color="auto" w:sz="4" w:space="0"/>
              <w:left w:val="nil"/>
              <w:bottom w:val="single" w:color="auto" w:sz="4" w:space="0"/>
              <w:right w:val="single" w:color="auto" w:sz="4" w:space="0"/>
            </w:tcBorders>
            <w:shd w:val="clear" w:color="auto" w:fill="auto"/>
            <w:vAlign w:val="center"/>
          </w:tcPr>
          <w:p w:rsidRPr="00887387" w:rsidR="00C4047A" w:rsidP="00C4047A" w:rsidRDefault="00C4047A">
            <w:pPr>
              <w:jc w:val="center"/>
              <w:rPr>
                <w:b/>
                <w:color w:val="000000"/>
                <w:sz w:val="22"/>
              </w:rPr>
            </w:pPr>
            <w:r w:rsidRPr="00887387">
              <w:rPr>
                <w:b/>
                <w:color w:val="000000"/>
                <w:sz w:val="22"/>
              </w:rPr>
              <w:t>Có vốn đầu tư trực tiếp nước ngoài</w:t>
            </w:r>
          </w:p>
        </w:tc>
        <w:tc>
          <w:tcPr>
            <w:tcW w:w="710" w:type="dxa"/>
            <w:tcBorders>
              <w:top w:val="single" w:color="auto" w:sz="4" w:space="0"/>
              <w:left w:val="nil"/>
              <w:bottom w:val="single" w:color="auto" w:sz="4" w:space="0"/>
              <w:right w:val="single" w:color="auto" w:sz="4" w:space="0"/>
            </w:tcBorders>
            <w:shd w:val="clear" w:color="auto" w:fill="auto"/>
            <w:vAlign w:val="center"/>
          </w:tcPr>
          <w:p w:rsidRPr="00887387" w:rsidR="00C4047A" w:rsidP="00C4047A" w:rsidRDefault="00AA662D">
            <w:pPr>
              <w:jc w:val="center"/>
              <w:rPr>
                <w:b/>
                <w:color w:val="000000"/>
                <w:sz w:val="22"/>
              </w:rPr>
            </w:pPr>
            <w:r w:rsidRPr="00887387">
              <w:rPr>
                <w:b/>
                <w:color w:val="000000"/>
                <w:sz w:val="22"/>
              </w:rPr>
              <w:t xml:space="preserve">Loại hình </w:t>
            </w:r>
            <w:r w:rsidRPr="00887387" w:rsidR="00C4047A">
              <w:rPr>
                <w:b/>
                <w:color w:val="000000"/>
                <w:sz w:val="22"/>
              </w:rPr>
              <w:t>khác</w:t>
            </w:r>
          </w:p>
        </w:tc>
      </w:tr>
      <w:tr w:rsidRPr="009E19DD" w:rsidR="00C4047A" w:rsidTr="00650E45">
        <w:tblPrEx>
          <w:tblLook w:val="0000"/>
        </w:tblPrEx>
        <w:trPr>
          <w:trHeight w:val="315"/>
          <w:tblHeader/>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9E19DD" w:rsidR="00C4047A" w:rsidP="00887387" w:rsidRDefault="00C4047A">
            <w:pPr>
              <w:jc w:val="center"/>
              <w:rPr>
                <w:bCs/>
                <w:color w:val="000000"/>
              </w:rPr>
            </w:pPr>
            <w:r w:rsidRPr="009E19DD">
              <w:rPr>
                <w:bCs/>
                <w:color w:val="000000"/>
              </w:rPr>
              <w:t>A</w:t>
            </w:r>
          </w:p>
        </w:tc>
        <w:tc>
          <w:tcPr>
            <w:tcW w:w="567" w:type="dxa"/>
            <w:tcBorders>
              <w:top w:val="single" w:color="auto" w:sz="4" w:space="0"/>
              <w:left w:val="nil"/>
              <w:bottom w:val="single" w:color="auto" w:sz="4" w:space="0"/>
              <w:right w:val="single" w:color="auto" w:sz="4" w:space="0"/>
            </w:tcBorders>
            <w:shd w:val="clear" w:color="auto" w:fill="auto"/>
            <w:vAlign w:val="center"/>
          </w:tcPr>
          <w:p w:rsidRPr="009E19DD" w:rsidR="00C4047A" w:rsidP="00887387" w:rsidRDefault="00C4047A">
            <w:pPr>
              <w:jc w:val="center"/>
              <w:rPr>
                <w:bCs/>
                <w:color w:val="000000"/>
              </w:rPr>
            </w:pPr>
            <w:r w:rsidRPr="009E19DD">
              <w:rPr>
                <w:bCs/>
                <w:color w:val="000000"/>
              </w:rPr>
              <w:t>B</w:t>
            </w:r>
          </w:p>
        </w:tc>
        <w:tc>
          <w:tcPr>
            <w:tcW w:w="850" w:type="dxa"/>
            <w:tcBorders>
              <w:top w:val="single" w:color="auto" w:sz="4" w:space="0"/>
              <w:left w:val="nil"/>
              <w:bottom w:val="single" w:color="auto" w:sz="4" w:space="0"/>
              <w:right w:val="single" w:color="auto" w:sz="4" w:space="0"/>
            </w:tcBorders>
            <w:shd w:val="clear" w:color="auto" w:fill="auto"/>
            <w:vAlign w:val="center"/>
          </w:tcPr>
          <w:p w:rsidRPr="009E19DD" w:rsidR="00C4047A" w:rsidP="00887387" w:rsidRDefault="00874D5A">
            <w:pPr>
              <w:jc w:val="center"/>
              <w:rPr>
                <w:bCs/>
                <w:color w:val="000000"/>
              </w:rPr>
            </w:pPr>
            <w:r>
              <w:rPr>
                <w:bCs/>
                <w:color w:val="000000"/>
              </w:rPr>
              <w:t>1=2+9</w:t>
            </w:r>
          </w:p>
        </w:tc>
        <w:tc>
          <w:tcPr>
            <w:tcW w:w="1276" w:type="dxa"/>
            <w:tcBorders>
              <w:top w:val="single" w:color="auto" w:sz="4" w:space="0"/>
              <w:left w:val="nil"/>
              <w:bottom w:val="single" w:color="auto" w:sz="4" w:space="0"/>
              <w:right w:val="single" w:color="auto" w:sz="4" w:space="0"/>
            </w:tcBorders>
            <w:shd w:val="clear" w:color="auto" w:fill="auto"/>
            <w:vAlign w:val="center"/>
          </w:tcPr>
          <w:p w:rsidRPr="009E19DD" w:rsidR="00C4047A" w:rsidP="00887387" w:rsidRDefault="00C4047A">
            <w:pPr>
              <w:jc w:val="center"/>
              <w:rPr>
                <w:bCs/>
                <w:color w:val="000000"/>
              </w:rPr>
            </w:pPr>
            <w:r w:rsidRPr="009E19DD">
              <w:rPr>
                <w:bCs/>
                <w:color w:val="000000"/>
              </w:rPr>
              <w:t>2=3+4+</w:t>
            </w:r>
            <w:r w:rsidR="00874D5A">
              <w:rPr>
                <w:bCs/>
                <w:color w:val="000000"/>
              </w:rPr>
              <w:t>5</w:t>
            </w:r>
            <w:r w:rsidRPr="009E19DD">
              <w:rPr>
                <w:bCs/>
                <w:color w:val="000000"/>
              </w:rPr>
              <w:t>+6</w:t>
            </w:r>
            <w:r w:rsidR="00874D5A">
              <w:rPr>
                <w:bCs/>
                <w:color w:val="000000"/>
              </w:rPr>
              <w:t>=7+8</w:t>
            </w:r>
          </w:p>
        </w:tc>
        <w:tc>
          <w:tcPr>
            <w:tcW w:w="733" w:type="dxa"/>
            <w:tcBorders>
              <w:top w:val="single" w:color="auto" w:sz="4" w:space="0"/>
              <w:left w:val="nil"/>
              <w:bottom w:val="single" w:color="auto" w:sz="4" w:space="0"/>
              <w:right w:val="single" w:color="auto" w:sz="4" w:space="0"/>
            </w:tcBorders>
            <w:shd w:val="clear" w:color="auto" w:fill="auto"/>
            <w:vAlign w:val="center"/>
          </w:tcPr>
          <w:p w:rsidRPr="009E19DD" w:rsidR="00C4047A" w:rsidP="00887387" w:rsidRDefault="00C4047A">
            <w:pPr>
              <w:jc w:val="center"/>
              <w:rPr>
                <w:bCs/>
                <w:color w:val="000000"/>
              </w:rPr>
            </w:pPr>
            <w:r w:rsidRPr="009E19DD">
              <w:rPr>
                <w:bCs/>
                <w:color w:val="000000"/>
              </w:rPr>
              <w:t>3</w:t>
            </w:r>
          </w:p>
        </w:tc>
        <w:tc>
          <w:tcPr>
            <w:tcW w:w="864" w:type="dxa"/>
            <w:tcBorders>
              <w:top w:val="single" w:color="auto" w:sz="4" w:space="0"/>
              <w:left w:val="nil"/>
              <w:bottom w:val="single" w:color="auto" w:sz="4" w:space="0"/>
              <w:right w:val="single" w:color="auto" w:sz="4" w:space="0"/>
            </w:tcBorders>
            <w:shd w:val="clear" w:color="auto" w:fill="auto"/>
            <w:vAlign w:val="center"/>
          </w:tcPr>
          <w:p w:rsidRPr="009E19DD" w:rsidR="00C4047A" w:rsidP="00887387" w:rsidRDefault="00C4047A">
            <w:pPr>
              <w:jc w:val="center"/>
              <w:rPr>
                <w:bCs/>
                <w:color w:val="000000"/>
              </w:rPr>
            </w:pPr>
            <w:r w:rsidRPr="009E19DD">
              <w:rPr>
                <w:bCs/>
                <w:color w:val="000000"/>
              </w:rPr>
              <w:t>4</w:t>
            </w:r>
          </w:p>
        </w:tc>
        <w:tc>
          <w:tcPr>
            <w:tcW w:w="1134" w:type="dxa"/>
            <w:tcBorders>
              <w:top w:val="single" w:color="auto" w:sz="4" w:space="0"/>
              <w:left w:val="nil"/>
              <w:bottom w:val="single" w:color="auto" w:sz="4" w:space="0"/>
              <w:right w:val="single" w:color="auto" w:sz="4" w:space="0"/>
            </w:tcBorders>
            <w:shd w:val="clear" w:color="auto" w:fill="auto"/>
            <w:vAlign w:val="center"/>
          </w:tcPr>
          <w:p w:rsidRPr="009E19DD" w:rsidR="00C4047A" w:rsidP="00887387" w:rsidRDefault="00C4047A">
            <w:pPr>
              <w:jc w:val="center"/>
              <w:rPr>
                <w:bCs/>
                <w:color w:val="000000"/>
              </w:rPr>
            </w:pPr>
            <w:r w:rsidRPr="009E19DD">
              <w:rPr>
                <w:bCs/>
                <w:color w:val="000000"/>
              </w:rPr>
              <w:t>5</w:t>
            </w:r>
          </w:p>
        </w:tc>
        <w:tc>
          <w:tcPr>
            <w:tcW w:w="710" w:type="dxa"/>
            <w:tcBorders>
              <w:top w:val="single" w:color="auto" w:sz="4" w:space="0"/>
              <w:left w:val="nil"/>
              <w:bottom w:val="single" w:color="auto" w:sz="4" w:space="0"/>
              <w:right w:val="single" w:color="auto" w:sz="4" w:space="0"/>
            </w:tcBorders>
            <w:shd w:val="clear" w:color="auto" w:fill="auto"/>
            <w:vAlign w:val="center"/>
          </w:tcPr>
          <w:p w:rsidRPr="009E19DD" w:rsidR="00C4047A" w:rsidP="00887387" w:rsidRDefault="00C4047A">
            <w:pPr>
              <w:jc w:val="center"/>
              <w:rPr>
                <w:bCs/>
                <w:color w:val="000000"/>
              </w:rPr>
            </w:pPr>
            <w:r w:rsidRPr="009E19DD">
              <w:rPr>
                <w:bCs/>
                <w:color w:val="000000"/>
              </w:rPr>
              <w:t>6</w:t>
            </w:r>
          </w:p>
        </w:tc>
        <w:tc>
          <w:tcPr>
            <w:tcW w:w="804" w:type="dxa"/>
            <w:tcBorders>
              <w:top w:val="single" w:color="auto" w:sz="4" w:space="0"/>
              <w:left w:val="nil"/>
              <w:bottom w:val="single" w:color="auto" w:sz="4" w:space="0"/>
              <w:right w:val="single" w:color="auto" w:sz="4" w:space="0"/>
            </w:tcBorders>
            <w:vAlign w:val="center"/>
          </w:tcPr>
          <w:p w:rsidRPr="009E19DD" w:rsidR="00C4047A" w:rsidP="00887387" w:rsidRDefault="00C4047A">
            <w:pPr>
              <w:jc w:val="center"/>
              <w:rPr>
                <w:bCs/>
                <w:color w:val="000000"/>
              </w:rPr>
            </w:pPr>
            <w:r>
              <w:rPr>
                <w:bCs/>
                <w:color w:val="000000"/>
              </w:rPr>
              <w:t>7</w:t>
            </w:r>
          </w:p>
        </w:tc>
        <w:tc>
          <w:tcPr>
            <w:tcW w:w="889" w:type="dxa"/>
            <w:tcBorders>
              <w:top w:val="single" w:color="auto" w:sz="4" w:space="0"/>
              <w:left w:val="single" w:color="auto" w:sz="4" w:space="0"/>
              <w:bottom w:val="single" w:color="auto" w:sz="4" w:space="0"/>
              <w:right w:val="single" w:color="auto" w:sz="4" w:space="0"/>
            </w:tcBorders>
            <w:vAlign w:val="center"/>
          </w:tcPr>
          <w:p w:rsidRPr="009E19DD" w:rsidR="00C4047A" w:rsidP="00887387" w:rsidRDefault="00C4047A">
            <w:pPr>
              <w:jc w:val="center"/>
              <w:rPr>
                <w:bCs/>
                <w:color w:val="000000"/>
              </w:rPr>
            </w:pPr>
            <w:r>
              <w:rPr>
                <w:bCs/>
                <w:color w:val="000000"/>
              </w:rPr>
              <w:t>8</w:t>
            </w:r>
          </w:p>
        </w:tc>
        <w:tc>
          <w:tcPr>
            <w:tcW w:w="1223" w:type="dxa"/>
            <w:tcBorders>
              <w:top w:val="single" w:color="auto" w:sz="4" w:space="0"/>
              <w:left w:val="single" w:color="auto" w:sz="4" w:space="0"/>
              <w:bottom w:val="single" w:color="auto" w:sz="4" w:space="0"/>
              <w:right w:val="single" w:color="auto" w:sz="4" w:space="0"/>
            </w:tcBorders>
            <w:shd w:val="clear" w:color="auto" w:fill="auto"/>
            <w:vAlign w:val="center"/>
          </w:tcPr>
          <w:p w:rsidRPr="009E19DD" w:rsidR="00C4047A" w:rsidP="00887387" w:rsidRDefault="00C4047A">
            <w:pPr>
              <w:jc w:val="center"/>
              <w:rPr>
                <w:bCs/>
                <w:color w:val="000000"/>
              </w:rPr>
            </w:pPr>
            <w:r>
              <w:rPr>
                <w:bCs/>
                <w:color w:val="000000"/>
              </w:rPr>
              <w:t>9</w:t>
            </w:r>
            <w:r w:rsidRPr="009E19DD">
              <w:rPr>
                <w:bCs/>
                <w:color w:val="000000"/>
              </w:rPr>
              <w:t>=</w:t>
            </w:r>
            <w:r>
              <w:rPr>
                <w:bCs/>
                <w:color w:val="000000"/>
              </w:rPr>
              <w:t>10</w:t>
            </w:r>
            <w:r w:rsidRPr="009E19DD">
              <w:rPr>
                <w:bCs/>
                <w:color w:val="000000"/>
              </w:rPr>
              <w:t>+</w:t>
            </w:r>
            <w:r>
              <w:rPr>
                <w:bCs/>
                <w:color w:val="000000"/>
              </w:rPr>
              <w:t>11</w:t>
            </w:r>
            <w:r w:rsidRPr="009E19DD">
              <w:rPr>
                <w:bCs/>
                <w:color w:val="000000"/>
              </w:rPr>
              <w:t>+</w:t>
            </w:r>
            <w:r>
              <w:rPr>
                <w:bCs/>
                <w:color w:val="000000"/>
              </w:rPr>
              <w:t xml:space="preserve"> 12</w:t>
            </w:r>
            <w:r w:rsidRPr="009E19DD">
              <w:rPr>
                <w:bCs/>
                <w:color w:val="000000"/>
              </w:rPr>
              <w:t>+1</w:t>
            </w:r>
            <w:r>
              <w:rPr>
                <w:bCs/>
                <w:color w:val="000000"/>
              </w:rPr>
              <w:t>3</w:t>
            </w:r>
          </w:p>
        </w:tc>
        <w:tc>
          <w:tcPr>
            <w:tcW w:w="733" w:type="dxa"/>
            <w:gridSpan w:val="2"/>
            <w:tcBorders>
              <w:top w:val="single" w:color="auto" w:sz="4" w:space="0"/>
              <w:left w:val="nil"/>
              <w:bottom w:val="single" w:color="auto" w:sz="4" w:space="0"/>
              <w:right w:val="single" w:color="auto" w:sz="4" w:space="0"/>
            </w:tcBorders>
            <w:shd w:val="clear" w:color="auto" w:fill="auto"/>
            <w:vAlign w:val="center"/>
          </w:tcPr>
          <w:p w:rsidRPr="009E19DD" w:rsidR="00C4047A" w:rsidP="00887387" w:rsidRDefault="00C4047A">
            <w:pPr>
              <w:jc w:val="center"/>
              <w:rPr>
                <w:bCs/>
                <w:color w:val="000000"/>
              </w:rPr>
            </w:pPr>
            <w:r>
              <w:rPr>
                <w:bCs/>
                <w:color w:val="000000"/>
              </w:rPr>
              <w:t>10</w:t>
            </w:r>
          </w:p>
        </w:tc>
        <w:tc>
          <w:tcPr>
            <w:tcW w:w="864" w:type="dxa"/>
            <w:tcBorders>
              <w:top w:val="single" w:color="auto" w:sz="4" w:space="0"/>
              <w:left w:val="nil"/>
              <w:bottom w:val="single" w:color="auto" w:sz="4" w:space="0"/>
              <w:right w:val="single" w:color="auto" w:sz="4" w:space="0"/>
            </w:tcBorders>
            <w:shd w:val="clear" w:color="auto" w:fill="auto"/>
            <w:vAlign w:val="center"/>
          </w:tcPr>
          <w:p w:rsidRPr="009E19DD" w:rsidR="00C4047A" w:rsidP="00887387" w:rsidRDefault="00C4047A">
            <w:pPr>
              <w:jc w:val="center"/>
              <w:rPr>
                <w:bCs/>
                <w:color w:val="000000"/>
              </w:rPr>
            </w:pPr>
            <w:r>
              <w:rPr>
                <w:bCs/>
                <w:color w:val="000000"/>
              </w:rPr>
              <w:t>11</w:t>
            </w:r>
          </w:p>
        </w:tc>
        <w:tc>
          <w:tcPr>
            <w:tcW w:w="1134" w:type="dxa"/>
            <w:tcBorders>
              <w:top w:val="single" w:color="auto" w:sz="4" w:space="0"/>
              <w:left w:val="nil"/>
              <w:bottom w:val="single" w:color="auto" w:sz="4" w:space="0"/>
              <w:right w:val="single" w:color="auto" w:sz="4" w:space="0"/>
            </w:tcBorders>
            <w:shd w:val="clear" w:color="auto" w:fill="auto"/>
            <w:vAlign w:val="center"/>
          </w:tcPr>
          <w:p w:rsidRPr="009E19DD" w:rsidR="00C4047A" w:rsidP="00887387" w:rsidRDefault="00C4047A">
            <w:pPr>
              <w:jc w:val="center"/>
              <w:rPr>
                <w:bCs/>
                <w:color w:val="000000"/>
              </w:rPr>
            </w:pPr>
            <w:r>
              <w:rPr>
                <w:bCs/>
                <w:color w:val="000000"/>
              </w:rPr>
              <w:t>12</w:t>
            </w:r>
          </w:p>
        </w:tc>
        <w:tc>
          <w:tcPr>
            <w:tcW w:w="710" w:type="dxa"/>
            <w:tcBorders>
              <w:top w:val="single" w:color="auto" w:sz="4" w:space="0"/>
              <w:left w:val="nil"/>
              <w:bottom w:val="single" w:color="auto" w:sz="4" w:space="0"/>
              <w:right w:val="single" w:color="auto" w:sz="4" w:space="0"/>
            </w:tcBorders>
            <w:shd w:val="clear" w:color="auto" w:fill="auto"/>
            <w:vAlign w:val="center"/>
          </w:tcPr>
          <w:p w:rsidRPr="009E19DD" w:rsidR="00C4047A" w:rsidP="00C4047A" w:rsidRDefault="00C4047A">
            <w:pPr>
              <w:jc w:val="center"/>
              <w:rPr>
                <w:bCs/>
                <w:color w:val="000000"/>
              </w:rPr>
            </w:pPr>
            <w:r>
              <w:rPr>
                <w:bCs/>
                <w:color w:val="000000"/>
              </w:rPr>
              <w:t>13</w:t>
            </w:r>
          </w:p>
        </w:tc>
      </w:tr>
      <w:tr w:rsidRPr="009E19DD" w:rsidR="00C4047A" w:rsidTr="00650E45">
        <w:tblPrEx>
          <w:tblLook w:val="0000"/>
        </w:tblPrEx>
        <w:trPr>
          <w:trHeight w:val="402"/>
        </w:trPr>
        <w:tc>
          <w:tcPr>
            <w:tcW w:w="2127"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rsidRPr="009E19DD" w:rsidR="00C4047A" w:rsidP="00887387" w:rsidRDefault="00C4047A">
            <w:pPr>
              <w:jc w:val="center"/>
              <w:rPr>
                <w:b/>
                <w:bCs/>
                <w:color w:val="000000"/>
              </w:rPr>
            </w:pPr>
            <w:r w:rsidRPr="009E19DD">
              <w:rPr>
                <w:b/>
                <w:bCs/>
                <w:color w:val="000000"/>
              </w:rPr>
              <w:t>Tổng số</w:t>
            </w:r>
          </w:p>
        </w:tc>
        <w:tc>
          <w:tcPr>
            <w:tcW w:w="567"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jc w:val="center"/>
              <w:rPr>
                <w:color w:val="000000"/>
              </w:rPr>
            </w:pPr>
            <w:r w:rsidRPr="009E19DD">
              <w:rPr>
                <w:color w:val="000000"/>
              </w:rPr>
              <w:t>01</w:t>
            </w:r>
          </w:p>
        </w:tc>
        <w:tc>
          <w:tcPr>
            <w:tcW w:w="85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1276"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733"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86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113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71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804" w:type="dxa"/>
            <w:tcBorders>
              <w:top w:val="single" w:color="auto" w:sz="4" w:space="0"/>
              <w:left w:val="nil"/>
              <w:bottom w:val="single" w:color="auto" w:sz="4" w:space="0"/>
              <w:right w:val="single" w:color="auto" w:sz="4" w:space="0"/>
            </w:tcBorders>
          </w:tcPr>
          <w:p w:rsidRPr="009E19DD" w:rsidR="00C4047A" w:rsidP="00887387" w:rsidRDefault="00C4047A">
            <w:pPr>
              <w:rPr>
                <w:color w:val="000000"/>
              </w:rPr>
            </w:pPr>
          </w:p>
        </w:tc>
        <w:tc>
          <w:tcPr>
            <w:tcW w:w="889" w:type="dxa"/>
            <w:tcBorders>
              <w:top w:val="single" w:color="auto" w:sz="4" w:space="0"/>
              <w:left w:val="single" w:color="auto" w:sz="4" w:space="0"/>
              <w:bottom w:val="single" w:color="auto" w:sz="4" w:space="0"/>
              <w:right w:val="single" w:color="auto" w:sz="4" w:space="0"/>
            </w:tcBorders>
          </w:tcPr>
          <w:p w:rsidRPr="009E19DD" w:rsidR="00C4047A" w:rsidP="00887387" w:rsidRDefault="00C4047A">
            <w:pPr>
              <w:rPr>
                <w:color w:val="000000"/>
              </w:rPr>
            </w:pPr>
          </w:p>
        </w:tc>
        <w:tc>
          <w:tcPr>
            <w:tcW w:w="1223"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733" w:type="dxa"/>
            <w:gridSpan w:val="2"/>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86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113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71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4F6448" w:rsidRDefault="00C4047A">
            <w:pPr>
              <w:rPr>
                <w:color w:val="000000"/>
              </w:rPr>
            </w:pPr>
            <w:r w:rsidRPr="009E19DD">
              <w:rPr>
                <w:color w:val="000000"/>
              </w:rPr>
              <w:t> </w:t>
            </w:r>
          </w:p>
        </w:tc>
      </w:tr>
      <w:tr w:rsidRPr="009E19DD" w:rsidR="00C4047A" w:rsidTr="00650E45">
        <w:tblPrEx>
          <w:tblLook w:val="0000"/>
        </w:tblPrEx>
        <w:trPr>
          <w:trHeight w:val="463"/>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Pr="00637BD1" w:rsidR="00C4047A" w:rsidP="00887387" w:rsidRDefault="00C4047A">
            <w:pPr>
              <w:rPr>
                <w:b/>
                <w:bCs/>
                <w:iCs/>
                <w:color w:val="000000"/>
              </w:rPr>
            </w:pPr>
            <w:r w:rsidRPr="00637BD1">
              <w:rPr>
                <w:b/>
                <w:bCs/>
                <w:iCs/>
                <w:color w:val="000000"/>
              </w:rPr>
              <w:t>Chia theo hạng</w:t>
            </w:r>
          </w:p>
        </w:tc>
        <w:tc>
          <w:tcPr>
            <w:tcW w:w="567"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jc w:val="center"/>
              <w:rPr>
                <w:b/>
                <w:bCs/>
                <w:i/>
                <w:iCs/>
                <w:color w:val="000000"/>
              </w:rPr>
            </w:pPr>
          </w:p>
        </w:tc>
        <w:tc>
          <w:tcPr>
            <w:tcW w:w="85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1276"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733"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86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113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71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804" w:type="dxa"/>
            <w:tcBorders>
              <w:top w:val="single" w:color="auto" w:sz="4" w:space="0"/>
              <w:left w:val="nil"/>
              <w:bottom w:val="single" w:color="auto" w:sz="4" w:space="0"/>
              <w:right w:val="single" w:color="auto" w:sz="4" w:space="0"/>
            </w:tcBorders>
          </w:tcPr>
          <w:p w:rsidRPr="009E19DD" w:rsidR="00C4047A" w:rsidP="00887387" w:rsidRDefault="00C4047A">
            <w:pPr>
              <w:rPr>
                <w:color w:val="000000"/>
              </w:rPr>
            </w:pPr>
          </w:p>
        </w:tc>
        <w:tc>
          <w:tcPr>
            <w:tcW w:w="889" w:type="dxa"/>
            <w:tcBorders>
              <w:top w:val="single" w:color="auto" w:sz="4" w:space="0"/>
              <w:left w:val="single" w:color="auto" w:sz="4" w:space="0"/>
              <w:bottom w:val="single" w:color="auto" w:sz="4" w:space="0"/>
              <w:right w:val="single" w:color="auto" w:sz="4" w:space="0"/>
            </w:tcBorders>
          </w:tcPr>
          <w:p w:rsidRPr="009E19DD" w:rsidR="00C4047A" w:rsidP="00887387" w:rsidRDefault="00C4047A">
            <w:pPr>
              <w:rPr>
                <w:color w:val="000000"/>
              </w:rPr>
            </w:pPr>
          </w:p>
        </w:tc>
        <w:tc>
          <w:tcPr>
            <w:tcW w:w="1223"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733" w:type="dxa"/>
            <w:gridSpan w:val="2"/>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86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113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71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4F6448" w:rsidRDefault="00C4047A">
            <w:pPr>
              <w:rPr>
                <w:color w:val="000000"/>
              </w:rPr>
            </w:pPr>
          </w:p>
        </w:tc>
      </w:tr>
      <w:tr w:rsidRPr="009E19DD" w:rsidR="00C4047A" w:rsidTr="00650E45">
        <w:tblPrEx>
          <w:tblLook w:val="0000"/>
        </w:tblPrEx>
        <w:trPr>
          <w:trHeight w:val="252"/>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Pr="00637BD1" w:rsidR="00C4047A" w:rsidP="00887387" w:rsidRDefault="00C4047A">
            <w:pPr>
              <w:rPr>
                <w:bCs/>
                <w:iCs/>
                <w:color w:val="000000"/>
              </w:rPr>
            </w:pPr>
            <w:r w:rsidRPr="00637BD1">
              <w:rPr>
                <w:bCs/>
                <w:iCs/>
                <w:color w:val="000000"/>
              </w:rPr>
              <w:t>- Hạng 1</w:t>
            </w:r>
          </w:p>
        </w:tc>
        <w:tc>
          <w:tcPr>
            <w:tcW w:w="567"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jc w:val="center"/>
              <w:rPr>
                <w:b/>
                <w:bCs/>
                <w:i/>
                <w:iCs/>
                <w:color w:val="000000"/>
              </w:rPr>
            </w:pPr>
          </w:p>
        </w:tc>
        <w:tc>
          <w:tcPr>
            <w:tcW w:w="85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1276"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733"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86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113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71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804" w:type="dxa"/>
            <w:tcBorders>
              <w:top w:val="single" w:color="auto" w:sz="4" w:space="0"/>
              <w:left w:val="nil"/>
              <w:bottom w:val="single" w:color="auto" w:sz="4" w:space="0"/>
              <w:right w:val="single" w:color="auto" w:sz="4" w:space="0"/>
            </w:tcBorders>
          </w:tcPr>
          <w:p w:rsidRPr="009E19DD" w:rsidR="00C4047A" w:rsidP="00887387" w:rsidRDefault="00C4047A">
            <w:pPr>
              <w:rPr>
                <w:color w:val="000000"/>
              </w:rPr>
            </w:pPr>
          </w:p>
        </w:tc>
        <w:tc>
          <w:tcPr>
            <w:tcW w:w="889" w:type="dxa"/>
            <w:tcBorders>
              <w:top w:val="single" w:color="auto" w:sz="4" w:space="0"/>
              <w:left w:val="single" w:color="auto" w:sz="4" w:space="0"/>
              <w:bottom w:val="single" w:color="auto" w:sz="4" w:space="0"/>
              <w:right w:val="single" w:color="auto" w:sz="4" w:space="0"/>
            </w:tcBorders>
          </w:tcPr>
          <w:p w:rsidRPr="009E19DD" w:rsidR="00C4047A" w:rsidP="00887387" w:rsidRDefault="00C4047A">
            <w:pPr>
              <w:rPr>
                <w:color w:val="000000"/>
              </w:rPr>
            </w:pPr>
          </w:p>
        </w:tc>
        <w:tc>
          <w:tcPr>
            <w:tcW w:w="1223"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733" w:type="dxa"/>
            <w:gridSpan w:val="2"/>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86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113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71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4F6448" w:rsidRDefault="00C4047A">
            <w:pPr>
              <w:rPr>
                <w:color w:val="000000"/>
              </w:rPr>
            </w:pPr>
          </w:p>
        </w:tc>
      </w:tr>
      <w:tr w:rsidRPr="009E19DD" w:rsidR="00C4047A" w:rsidTr="00650E45">
        <w:tblPrEx>
          <w:tblLook w:val="0000"/>
        </w:tblPrEx>
        <w:trPr>
          <w:trHeight w:val="463"/>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Pr="00637BD1" w:rsidR="00C4047A" w:rsidP="00887387" w:rsidRDefault="00C4047A">
            <w:pPr>
              <w:rPr>
                <w:bCs/>
                <w:iCs/>
                <w:color w:val="000000"/>
              </w:rPr>
            </w:pPr>
            <w:r w:rsidRPr="00637BD1">
              <w:rPr>
                <w:bCs/>
                <w:iCs/>
                <w:color w:val="000000"/>
              </w:rPr>
              <w:t>- Hạng 2</w:t>
            </w:r>
          </w:p>
        </w:tc>
        <w:tc>
          <w:tcPr>
            <w:tcW w:w="567"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jc w:val="center"/>
              <w:rPr>
                <w:b/>
                <w:bCs/>
                <w:i/>
                <w:iCs/>
                <w:color w:val="000000"/>
              </w:rPr>
            </w:pPr>
          </w:p>
        </w:tc>
        <w:tc>
          <w:tcPr>
            <w:tcW w:w="85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1276"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733"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86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113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71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804" w:type="dxa"/>
            <w:tcBorders>
              <w:top w:val="single" w:color="auto" w:sz="4" w:space="0"/>
              <w:left w:val="nil"/>
              <w:bottom w:val="single" w:color="auto" w:sz="4" w:space="0"/>
              <w:right w:val="single" w:color="auto" w:sz="4" w:space="0"/>
            </w:tcBorders>
          </w:tcPr>
          <w:p w:rsidRPr="009E19DD" w:rsidR="00C4047A" w:rsidP="00887387" w:rsidRDefault="00C4047A">
            <w:pPr>
              <w:rPr>
                <w:color w:val="000000"/>
              </w:rPr>
            </w:pPr>
          </w:p>
        </w:tc>
        <w:tc>
          <w:tcPr>
            <w:tcW w:w="889" w:type="dxa"/>
            <w:tcBorders>
              <w:top w:val="single" w:color="auto" w:sz="4" w:space="0"/>
              <w:left w:val="single" w:color="auto" w:sz="4" w:space="0"/>
              <w:bottom w:val="single" w:color="auto" w:sz="4" w:space="0"/>
              <w:right w:val="single" w:color="auto" w:sz="4" w:space="0"/>
            </w:tcBorders>
          </w:tcPr>
          <w:p w:rsidRPr="009E19DD" w:rsidR="00C4047A" w:rsidP="00887387" w:rsidRDefault="00C4047A">
            <w:pPr>
              <w:rPr>
                <w:color w:val="000000"/>
              </w:rPr>
            </w:pPr>
          </w:p>
        </w:tc>
        <w:tc>
          <w:tcPr>
            <w:tcW w:w="1223"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733" w:type="dxa"/>
            <w:gridSpan w:val="2"/>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86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113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71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4F6448" w:rsidRDefault="00C4047A">
            <w:pPr>
              <w:rPr>
                <w:color w:val="000000"/>
              </w:rPr>
            </w:pPr>
          </w:p>
        </w:tc>
      </w:tr>
      <w:tr w:rsidRPr="009E19DD" w:rsidR="00C4047A" w:rsidTr="00650E45">
        <w:tblPrEx>
          <w:tblLook w:val="0000"/>
        </w:tblPrEx>
        <w:trPr>
          <w:trHeight w:val="335"/>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Pr="00637BD1" w:rsidR="00C4047A" w:rsidP="00887387" w:rsidRDefault="00C4047A">
            <w:pPr>
              <w:rPr>
                <w:bCs/>
                <w:iCs/>
                <w:color w:val="000000"/>
              </w:rPr>
            </w:pPr>
            <w:r w:rsidRPr="00637BD1">
              <w:rPr>
                <w:bCs/>
                <w:iCs/>
                <w:color w:val="000000"/>
              </w:rPr>
              <w:t>- Hạng 3</w:t>
            </w:r>
          </w:p>
        </w:tc>
        <w:tc>
          <w:tcPr>
            <w:tcW w:w="567"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jc w:val="center"/>
              <w:rPr>
                <w:b/>
                <w:bCs/>
                <w:i/>
                <w:iCs/>
                <w:color w:val="000000"/>
              </w:rPr>
            </w:pPr>
          </w:p>
        </w:tc>
        <w:tc>
          <w:tcPr>
            <w:tcW w:w="85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1276"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733"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86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113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71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804" w:type="dxa"/>
            <w:tcBorders>
              <w:top w:val="single" w:color="auto" w:sz="4" w:space="0"/>
              <w:left w:val="nil"/>
              <w:bottom w:val="single" w:color="auto" w:sz="4" w:space="0"/>
              <w:right w:val="single" w:color="auto" w:sz="4" w:space="0"/>
            </w:tcBorders>
          </w:tcPr>
          <w:p w:rsidRPr="009E19DD" w:rsidR="00C4047A" w:rsidP="00887387" w:rsidRDefault="00C4047A">
            <w:pPr>
              <w:rPr>
                <w:color w:val="000000"/>
              </w:rPr>
            </w:pPr>
          </w:p>
        </w:tc>
        <w:tc>
          <w:tcPr>
            <w:tcW w:w="889" w:type="dxa"/>
            <w:tcBorders>
              <w:top w:val="single" w:color="auto" w:sz="4" w:space="0"/>
              <w:left w:val="single" w:color="auto" w:sz="4" w:space="0"/>
              <w:bottom w:val="single" w:color="auto" w:sz="4" w:space="0"/>
              <w:right w:val="single" w:color="auto" w:sz="4" w:space="0"/>
            </w:tcBorders>
          </w:tcPr>
          <w:p w:rsidRPr="009E19DD" w:rsidR="00C4047A" w:rsidP="00887387" w:rsidRDefault="00C4047A">
            <w:pPr>
              <w:rPr>
                <w:color w:val="000000"/>
              </w:rPr>
            </w:pPr>
          </w:p>
        </w:tc>
        <w:tc>
          <w:tcPr>
            <w:tcW w:w="1223"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733" w:type="dxa"/>
            <w:gridSpan w:val="2"/>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86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113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p>
        </w:tc>
        <w:tc>
          <w:tcPr>
            <w:tcW w:w="71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4F6448" w:rsidRDefault="00C4047A">
            <w:pPr>
              <w:rPr>
                <w:color w:val="000000"/>
              </w:rPr>
            </w:pPr>
          </w:p>
        </w:tc>
      </w:tr>
      <w:tr w:rsidRPr="009E19DD" w:rsidR="00C4047A" w:rsidTr="00650E45">
        <w:tblPrEx>
          <w:tblLook w:val="0000"/>
        </w:tblPrEx>
        <w:trPr>
          <w:trHeight w:val="463"/>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bottom"/>
          </w:tcPr>
          <w:p w:rsidRPr="00637BD1" w:rsidR="00C4047A" w:rsidP="00887387" w:rsidRDefault="00C4047A">
            <w:pPr>
              <w:rPr>
                <w:b/>
                <w:bCs/>
                <w:iCs/>
                <w:color w:val="000000"/>
              </w:rPr>
            </w:pPr>
            <w:r w:rsidRPr="00637BD1">
              <w:rPr>
                <w:b/>
                <w:bCs/>
                <w:iCs/>
                <w:color w:val="000000"/>
              </w:rPr>
              <w:t>Chia theo tỉnh, thành phố</w:t>
            </w:r>
          </w:p>
        </w:tc>
        <w:tc>
          <w:tcPr>
            <w:tcW w:w="567"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jc w:val="center"/>
              <w:rPr>
                <w:b/>
                <w:bCs/>
                <w:i/>
                <w:iCs/>
                <w:color w:val="000000"/>
              </w:rPr>
            </w:pPr>
            <w:r w:rsidRPr="009E19DD">
              <w:rPr>
                <w:b/>
                <w:bCs/>
                <w:i/>
                <w:iCs/>
                <w:color w:val="000000"/>
              </w:rPr>
              <w:t> </w:t>
            </w:r>
          </w:p>
        </w:tc>
        <w:tc>
          <w:tcPr>
            <w:tcW w:w="85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1276"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733"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86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113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71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804" w:type="dxa"/>
            <w:tcBorders>
              <w:top w:val="single" w:color="auto" w:sz="4" w:space="0"/>
              <w:left w:val="nil"/>
              <w:bottom w:val="single" w:color="auto" w:sz="4" w:space="0"/>
              <w:right w:val="single" w:color="auto" w:sz="4" w:space="0"/>
            </w:tcBorders>
          </w:tcPr>
          <w:p w:rsidRPr="009E19DD" w:rsidR="00C4047A" w:rsidP="00887387" w:rsidRDefault="00C4047A">
            <w:pPr>
              <w:rPr>
                <w:color w:val="000000"/>
              </w:rPr>
            </w:pPr>
          </w:p>
        </w:tc>
        <w:tc>
          <w:tcPr>
            <w:tcW w:w="889" w:type="dxa"/>
            <w:tcBorders>
              <w:top w:val="single" w:color="auto" w:sz="4" w:space="0"/>
              <w:left w:val="single" w:color="auto" w:sz="4" w:space="0"/>
              <w:bottom w:val="single" w:color="auto" w:sz="4" w:space="0"/>
              <w:right w:val="single" w:color="auto" w:sz="4" w:space="0"/>
            </w:tcBorders>
          </w:tcPr>
          <w:p w:rsidRPr="009E19DD" w:rsidR="00C4047A" w:rsidP="00887387" w:rsidRDefault="00C4047A">
            <w:pPr>
              <w:rPr>
                <w:color w:val="000000"/>
              </w:rPr>
            </w:pPr>
          </w:p>
        </w:tc>
        <w:tc>
          <w:tcPr>
            <w:tcW w:w="1223"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733" w:type="dxa"/>
            <w:gridSpan w:val="2"/>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86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113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71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4F6448" w:rsidRDefault="00C4047A">
            <w:pPr>
              <w:rPr>
                <w:color w:val="000000"/>
              </w:rPr>
            </w:pPr>
            <w:r w:rsidRPr="009E19DD">
              <w:rPr>
                <w:color w:val="000000"/>
              </w:rPr>
              <w:t> </w:t>
            </w:r>
          </w:p>
        </w:tc>
      </w:tr>
      <w:tr w:rsidRPr="009E19DD" w:rsidR="00C4047A" w:rsidTr="00650E45">
        <w:tblPrEx>
          <w:tblLook w:val="0000"/>
        </w:tblPrEx>
        <w:trPr>
          <w:trHeight w:val="570"/>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637BD1" w:rsidR="00C4047A" w:rsidP="00887387" w:rsidRDefault="00C4047A">
            <w:pPr>
              <w:rPr>
                <w:iCs/>
                <w:color w:val="000000"/>
              </w:rPr>
            </w:pPr>
            <w:r w:rsidRPr="00637BD1">
              <w:rPr>
                <w:iCs/>
                <w:color w:val="000000"/>
              </w:rPr>
              <w:t>(</w:t>
            </w:r>
            <w:r w:rsidRPr="00637BD1">
              <w:rPr>
                <w:iCs/>
                <w:color w:val="000000"/>
                <w:spacing w:val="-8"/>
              </w:rPr>
              <w:t>Ghi theo Danh mục đơn vị hành chính)</w:t>
            </w:r>
          </w:p>
        </w:tc>
        <w:tc>
          <w:tcPr>
            <w:tcW w:w="567"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jc w:val="center"/>
              <w:rPr>
                <w:b/>
                <w:bCs/>
                <w:i/>
                <w:iCs/>
                <w:color w:val="000000"/>
              </w:rPr>
            </w:pPr>
            <w:r w:rsidRPr="009E19DD">
              <w:rPr>
                <w:b/>
                <w:bCs/>
                <w:i/>
                <w:iCs/>
                <w:color w:val="000000"/>
              </w:rPr>
              <w:t> </w:t>
            </w:r>
          </w:p>
        </w:tc>
        <w:tc>
          <w:tcPr>
            <w:tcW w:w="85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1276"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733"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86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113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71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804" w:type="dxa"/>
            <w:tcBorders>
              <w:top w:val="single" w:color="auto" w:sz="4" w:space="0"/>
              <w:left w:val="nil"/>
              <w:bottom w:val="single" w:color="auto" w:sz="4" w:space="0"/>
              <w:right w:val="single" w:color="auto" w:sz="4" w:space="0"/>
            </w:tcBorders>
          </w:tcPr>
          <w:p w:rsidRPr="009E19DD" w:rsidR="00C4047A" w:rsidP="00887387" w:rsidRDefault="00C4047A">
            <w:pPr>
              <w:rPr>
                <w:color w:val="000000"/>
              </w:rPr>
            </w:pPr>
          </w:p>
        </w:tc>
        <w:tc>
          <w:tcPr>
            <w:tcW w:w="889" w:type="dxa"/>
            <w:tcBorders>
              <w:top w:val="single" w:color="auto" w:sz="4" w:space="0"/>
              <w:left w:val="single" w:color="auto" w:sz="4" w:space="0"/>
              <w:bottom w:val="single" w:color="auto" w:sz="4" w:space="0"/>
              <w:right w:val="single" w:color="auto" w:sz="4" w:space="0"/>
            </w:tcBorders>
          </w:tcPr>
          <w:p w:rsidRPr="009E19DD" w:rsidR="00C4047A" w:rsidP="00887387" w:rsidRDefault="00C4047A">
            <w:pPr>
              <w:rPr>
                <w:color w:val="000000"/>
              </w:rPr>
            </w:pPr>
          </w:p>
        </w:tc>
        <w:tc>
          <w:tcPr>
            <w:tcW w:w="1223"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733" w:type="dxa"/>
            <w:gridSpan w:val="2"/>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86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1134"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887387" w:rsidRDefault="00C4047A">
            <w:pPr>
              <w:rPr>
                <w:color w:val="000000"/>
              </w:rPr>
            </w:pPr>
            <w:r w:rsidRPr="009E19DD">
              <w:rPr>
                <w:color w:val="000000"/>
              </w:rPr>
              <w:t> </w:t>
            </w:r>
          </w:p>
        </w:tc>
        <w:tc>
          <w:tcPr>
            <w:tcW w:w="710" w:type="dxa"/>
            <w:tcBorders>
              <w:top w:val="single" w:color="auto" w:sz="4" w:space="0"/>
              <w:left w:val="nil"/>
              <w:bottom w:val="single" w:color="auto" w:sz="4" w:space="0"/>
              <w:right w:val="single" w:color="auto" w:sz="4" w:space="0"/>
            </w:tcBorders>
            <w:shd w:val="clear" w:color="auto" w:fill="auto"/>
            <w:noWrap/>
            <w:vAlign w:val="bottom"/>
          </w:tcPr>
          <w:p w:rsidRPr="009E19DD" w:rsidR="00C4047A" w:rsidP="004F6448" w:rsidRDefault="00C4047A">
            <w:pPr>
              <w:rPr>
                <w:color w:val="000000"/>
              </w:rPr>
            </w:pPr>
            <w:r w:rsidRPr="009E19DD">
              <w:rPr>
                <w:color w:val="000000"/>
              </w:rPr>
              <w:t> </w:t>
            </w:r>
          </w:p>
        </w:tc>
      </w:tr>
      <w:tr w:rsidRPr="009E19DD" w:rsidR="00887387" w:rsidTr="00650E45">
        <w:tblPrEx>
          <w:tblLook w:val="0000"/>
        </w:tblPrEx>
        <w:trPr>
          <w:trHeight w:val="233"/>
        </w:trPr>
        <w:tc>
          <w:tcPr>
            <w:tcW w:w="21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9E19DD" w:rsidR="00887387" w:rsidP="00887387" w:rsidRDefault="00887387">
            <w:pPr>
              <w:rPr>
                <w:i/>
                <w:iCs/>
                <w:color w:val="000000"/>
              </w:rPr>
            </w:pPr>
          </w:p>
        </w:tc>
        <w:tc>
          <w:tcPr>
            <w:tcW w:w="567" w:type="dxa"/>
            <w:tcBorders>
              <w:top w:val="single" w:color="auto" w:sz="4" w:space="0"/>
              <w:left w:val="nil"/>
              <w:bottom w:val="single" w:color="auto" w:sz="4" w:space="0"/>
              <w:right w:val="single" w:color="auto" w:sz="4" w:space="0"/>
            </w:tcBorders>
            <w:shd w:val="clear" w:color="auto" w:fill="auto"/>
            <w:noWrap/>
            <w:vAlign w:val="bottom"/>
          </w:tcPr>
          <w:p w:rsidRPr="009E19DD" w:rsidR="00887387" w:rsidP="00887387" w:rsidRDefault="00887387">
            <w:pPr>
              <w:jc w:val="center"/>
              <w:rPr>
                <w:b/>
                <w:bCs/>
                <w:i/>
                <w:iCs/>
                <w:color w:val="000000"/>
              </w:rPr>
            </w:pPr>
          </w:p>
        </w:tc>
        <w:tc>
          <w:tcPr>
            <w:tcW w:w="850" w:type="dxa"/>
            <w:tcBorders>
              <w:top w:val="single" w:color="auto" w:sz="4" w:space="0"/>
              <w:left w:val="nil"/>
              <w:bottom w:val="single" w:color="auto" w:sz="4" w:space="0"/>
              <w:right w:val="single" w:color="auto" w:sz="4" w:space="0"/>
            </w:tcBorders>
            <w:shd w:val="clear" w:color="auto" w:fill="auto"/>
            <w:noWrap/>
            <w:vAlign w:val="bottom"/>
          </w:tcPr>
          <w:p w:rsidRPr="009E19DD" w:rsidR="00887387" w:rsidP="00887387" w:rsidRDefault="00887387">
            <w:pPr>
              <w:rPr>
                <w:color w:val="000000"/>
              </w:rPr>
            </w:pPr>
          </w:p>
        </w:tc>
        <w:tc>
          <w:tcPr>
            <w:tcW w:w="1276" w:type="dxa"/>
            <w:tcBorders>
              <w:top w:val="single" w:color="auto" w:sz="4" w:space="0"/>
              <w:left w:val="nil"/>
              <w:bottom w:val="single" w:color="auto" w:sz="4" w:space="0"/>
              <w:right w:val="single" w:color="auto" w:sz="4" w:space="0"/>
            </w:tcBorders>
            <w:shd w:val="clear" w:color="auto" w:fill="auto"/>
            <w:noWrap/>
            <w:vAlign w:val="bottom"/>
          </w:tcPr>
          <w:p w:rsidRPr="009E19DD" w:rsidR="00887387" w:rsidP="00887387" w:rsidRDefault="00887387">
            <w:pPr>
              <w:rPr>
                <w:color w:val="000000"/>
              </w:rPr>
            </w:pPr>
          </w:p>
        </w:tc>
        <w:tc>
          <w:tcPr>
            <w:tcW w:w="733" w:type="dxa"/>
            <w:tcBorders>
              <w:top w:val="single" w:color="auto" w:sz="4" w:space="0"/>
              <w:left w:val="nil"/>
              <w:bottom w:val="single" w:color="auto" w:sz="4" w:space="0"/>
              <w:right w:val="single" w:color="auto" w:sz="4" w:space="0"/>
            </w:tcBorders>
            <w:shd w:val="clear" w:color="auto" w:fill="auto"/>
            <w:noWrap/>
            <w:vAlign w:val="bottom"/>
          </w:tcPr>
          <w:p w:rsidRPr="009E19DD" w:rsidR="00887387" w:rsidP="00887387" w:rsidRDefault="00887387">
            <w:pPr>
              <w:rPr>
                <w:color w:val="000000"/>
              </w:rPr>
            </w:pPr>
          </w:p>
        </w:tc>
        <w:tc>
          <w:tcPr>
            <w:tcW w:w="864" w:type="dxa"/>
            <w:tcBorders>
              <w:top w:val="single" w:color="auto" w:sz="4" w:space="0"/>
              <w:left w:val="nil"/>
              <w:bottom w:val="single" w:color="auto" w:sz="4" w:space="0"/>
              <w:right w:val="single" w:color="auto" w:sz="4" w:space="0"/>
            </w:tcBorders>
            <w:shd w:val="clear" w:color="auto" w:fill="auto"/>
            <w:noWrap/>
            <w:vAlign w:val="bottom"/>
          </w:tcPr>
          <w:p w:rsidRPr="009E19DD" w:rsidR="00887387" w:rsidP="00887387" w:rsidRDefault="00887387">
            <w:pPr>
              <w:rPr>
                <w:color w:val="000000"/>
              </w:rPr>
            </w:pPr>
          </w:p>
        </w:tc>
        <w:tc>
          <w:tcPr>
            <w:tcW w:w="1134" w:type="dxa"/>
            <w:tcBorders>
              <w:top w:val="single" w:color="auto" w:sz="4" w:space="0"/>
              <w:left w:val="nil"/>
              <w:bottom w:val="single" w:color="auto" w:sz="4" w:space="0"/>
              <w:right w:val="single" w:color="auto" w:sz="4" w:space="0"/>
            </w:tcBorders>
            <w:shd w:val="clear" w:color="auto" w:fill="auto"/>
            <w:noWrap/>
            <w:vAlign w:val="bottom"/>
          </w:tcPr>
          <w:p w:rsidRPr="009E19DD" w:rsidR="00887387" w:rsidP="00887387" w:rsidRDefault="00887387">
            <w:pPr>
              <w:rPr>
                <w:color w:val="000000"/>
              </w:rPr>
            </w:pPr>
          </w:p>
        </w:tc>
        <w:tc>
          <w:tcPr>
            <w:tcW w:w="710" w:type="dxa"/>
            <w:tcBorders>
              <w:top w:val="single" w:color="auto" w:sz="4" w:space="0"/>
              <w:left w:val="nil"/>
              <w:bottom w:val="single" w:color="auto" w:sz="4" w:space="0"/>
              <w:right w:val="single" w:color="auto" w:sz="4" w:space="0"/>
            </w:tcBorders>
            <w:shd w:val="clear" w:color="auto" w:fill="auto"/>
            <w:noWrap/>
            <w:vAlign w:val="bottom"/>
          </w:tcPr>
          <w:p w:rsidRPr="009E19DD" w:rsidR="00887387" w:rsidP="00887387" w:rsidRDefault="00887387">
            <w:pPr>
              <w:rPr>
                <w:color w:val="000000"/>
              </w:rPr>
            </w:pPr>
          </w:p>
        </w:tc>
        <w:tc>
          <w:tcPr>
            <w:tcW w:w="804" w:type="dxa"/>
            <w:tcBorders>
              <w:top w:val="single" w:color="auto" w:sz="4" w:space="0"/>
              <w:left w:val="nil"/>
              <w:bottom w:val="single" w:color="auto" w:sz="4" w:space="0"/>
              <w:right w:val="single" w:color="auto" w:sz="4" w:space="0"/>
            </w:tcBorders>
          </w:tcPr>
          <w:p w:rsidRPr="009E19DD" w:rsidR="00887387" w:rsidP="00887387" w:rsidRDefault="00887387">
            <w:pPr>
              <w:rPr>
                <w:color w:val="000000"/>
              </w:rPr>
            </w:pPr>
          </w:p>
        </w:tc>
        <w:tc>
          <w:tcPr>
            <w:tcW w:w="889" w:type="dxa"/>
            <w:tcBorders>
              <w:top w:val="single" w:color="auto" w:sz="4" w:space="0"/>
              <w:left w:val="single" w:color="auto" w:sz="4" w:space="0"/>
              <w:bottom w:val="single" w:color="auto" w:sz="4" w:space="0"/>
              <w:right w:val="single" w:color="auto" w:sz="4" w:space="0"/>
            </w:tcBorders>
          </w:tcPr>
          <w:p w:rsidRPr="009E19DD" w:rsidR="00887387" w:rsidP="00887387" w:rsidRDefault="00887387">
            <w:pPr>
              <w:rPr>
                <w:color w:val="000000"/>
              </w:rPr>
            </w:pPr>
          </w:p>
        </w:tc>
        <w:tc>
          <w:tcPr>
            <w:tcW w:w="1223"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9E19DD" w:rsidR="00887387" w:rsidP="00887387" w:rsidRDefault="00887387">
            <w:pPr>
              <w:rPr>
                <w:color w:val="000000"/>
              </w:rPr>
            </w:pPr>
          </w:p>
        </w:tc>
        <w:tc>
          <w:tcPr>
            <w:tcW w:w="733" w:type="dxa"/>
            <w:gridSpan w:val="2"/>
            <w:tcBorders>
              <w:top w:val="single" w:color="auto" w:sz="4" w:space="0"/>
              <w:left w:val="nil"/>
              <w:bottom w:val="single" w:color="auto" w:sz="4" w:space="0"/>
              <w:right w:val="single" w:color="auto" w:sz="4" w:space="0"/>
            </w:tcBorders>
            <w:shd w:val="clear" w:color="auto" w:fill="auto"/>
            <w:noWrap/>
            <w:vAlign w:val="bottom"/>
          </w:tcPr>
          <w:p w:rsidRPr="009E19DD" w:rsidR="00887387" w:rsidP="00887387" w:rsidRDefault="00887387">
            <w:pPr>
              <w:rPr>
                <w:color w:val="000000"/>
              </w:rPr>
            </w:pPr>
          </w:p>
        </w:tc>
        <w:tc>
          <w:tcPr>
            <w:tcW w:w="864" w:type="dxa"/>
            <w:tcBorders>
              <w:top w:val="single" w:color="auto" w:sz="4" w:space="0"/>
              <w:left w:val="nil"/>
              <w:bottom w:val="single" w:color="auto" w:sz="4" w:space="0"/>
              <w:right w:val="single" w:color="auto" w:sz="4" w:space="0"/>
            </w:tcBorders>
            <w:shd w:val="clear" w:color="auto" w:fill="auto"/>
            <w:noWrap/>
            <w:vAlign w:val="bottom"/>
          </w:tcPr>
          <w:p w:rsidRPr="009E19DD" w:rsidR="00887387" w:rsidP="00887387" w:rsidRDefault="00887387">
            <w:pPr>
              <w:rPr>
                <w:color w:val="000000"/>
              </w:rPr>
            </w:pPr>
          </w:p>
        </w:tc>
        <w:tc>
          <w:tcPr>
            <w:tcW w:w="1134" w:type="dxa"/>
            <w:tcBorders>
              <w:top w:val="single" w:color="auto" w:sz="4" w:space="0"/>
              <w:left w:val="nil"/>
              <w:bottom w:val="single" w:color="auto" w:sz="4" w:space="0"/>
              <w:right w:val="single" w:color="auto" w:sz="4" w:space="0"/>
            </w:tcBorders>
            <w:shd w:val="clear" w:color="auto" w:fill="auto"/>
            <w:noWrap/>
            <w:vAlign w:val="bottom"/>
          </w:tcPr>
          <w:p w:rsidRPr="009E19DD" w:rsidR="00887387" w:rsidP="00887387" w:rsidRDefault="00887387">
            <w:pPr>
              <w:rPr>
                <w:color w:val="000000"/>
              </w:rPr>
            </w:pPr>
          </w:p>
        </w:tc>
        <w:tc>
          <w:tcPr>
            <w:tcW w:w="710" w:type="dxa"/>
            <w:tcBorders>
              <w:top w:val="single" w:color="auto" w:sz="4" w:space="0"/>
              <w:left w:val="nil"/>
              <w:bottom w:val="single" w:color="auto" w:sz="4" w:space="0"/>
              <w:right w:val="single" w:color="auto" w:sz="4" w:space="0"/>
            </w:tcBorders>
            <w:shd w:val="clear" w:color="auto" w:fill="auto"/>
            <w:noWrap/>
            <w:vAlign w:val="bottom"/>
          </w:tcPr>
          <w:p w:rsidRPr="009E19DD" w:rsidR="00887387" w:rsidP="004F6448" w:rsidRDefault="00887387">
            <w:pPr>
              <w:rPr>
                <w:color w:val="000000"/>
              </w:rPr>
            </w:pPr>
          </w:p>
        </w:tc>
      </w:tr>
    </w:tbl>
    <w:p w:rsidRPr="009E19DD" w:rsidR="00FF7B3C" w:rsidP="00FF7B3C" w:rsidRDefault="00FF7B3C">
      <w:pPr>
        <w:rPr>
          <w:color w:val="000000"/>
        </w:rPr>
      </w:pPr>
    </w:p>
    <w:tbl>
      <w:tblPr>
        <w:tblW w:w="13467" w:type="dxa"/>
        <w:tblInd w:w="558" w:type="dxa"/>
        <w:tblLook w:val="01E0"/>
      </w:tblPr>
      <w:tblGrid>
        <w:gridCol w:w="4253"/>
        <w:gridCol w:w="4819"/>
        <w:gridCol w:w="4395"/>
      </w:tblGrid>
      <w:tr w:rsidRPr="009E19DD" w:rsidR="00FF7B3C" w:rsidTr="004F6448">
        <w:trPr>
          <w:trHeight w:val="1114"/>
        </w:trPr>
        <w:tc>
          <w:tcPr>
            <w:tcW w:w="4253" w:type="dxa"/>
          </w:tcPr>
          <w:p w:rsidRPr="009E19DD" w:rsidR="00FF7B3C" w:rsidP="004F6448" w:rsidRDefault="00FF7B3C">
            <w:pPr>
              <w:spacing w:line="276" w:lineRule="auto"/>
              <w:jc w:val="center"/>
              <w:rPr>
                <w:b/>
                <w:bCs/>
                <w:color w:val="000000"/>
                <w:sz w:val="26"/>
                <w:szCs w:val="26"/>
                <w:lang w:val="es-ES"/>
              </w:rPr>
            </w:pPr>
          </w:p>
          <w:p w:rsidRPr="009E19DD" w:rsidR="00FF7B3C" w:rsidP="004F6448" w:rsidRDefault="00FF7B3C">
            <w:pPr>
              <w:spacing w:line="276" w:lineRule="auto"/>
              <w:jc w:val="center"/>
              <w:rPr>
                <w:b/>
                <w:bCs/>
                <w:color w:val="000000"/>
                <w:sz w:val="26"/>
                <w:szCs w:val="26"/>
                <w:lang w:val="es-ES"/>
              </w:rPr>
            </w:pPr>
            <w:r w:rsidRPr="009E19DD">
              <w:rPr>
                <w:b/>
                <w:bCs/>
                <w:color w:val="000000"/>
                <w:sz w:val="26"/>
                <w:szCs w:val="26"/>
                <w:lang w:val="es-ES"/>
              </w:rPr>
              <w:t>Người lập biểu</w:t>
            </w:r>
          </w:p>
          <w:p w:rsidRPr="009E19DD" w:rsidR="00FF7B3C" w:rsidP="004F6448" w:rsidRDefault="00FF7B3C">
            <w:pPr>
              <w:spacing w:line="276" w:lineRule="auto"/>
              <w:jc w:val="center"/>
              <w:rPr>
                <w:b/>
                <w:bCs/>
                <w:i/>
                <w:iCs/>
                <w:color w:val="000000"/>
                <w:sz w:val="26"/>
                <w:szCs w:val="26"/>
                <w:lang w:val="es-ES"/>
              </w:rPr>
            </w:pPr>
            <w:r w:rsidRPr="009E19DD">
              <w:rPr>
                <w:i/>
                <w:iCs/>
                <w:color w:val="000000"/>
                <w:sz w:val="26"/>
                <w:szCs w:val="26"/>
                <w:lang w:val="es-ES"/>
              </w:rPr>
              <w:t>(Ký, họ tên)</w:t>
            </w:r>
          </w:p>
        </w:tc>
        <w:tc>
          <w:tcPr>
            <w:tcW w:w="4819" w:type="dxa"/>
          </w:tcPr>
          <w:p w:rsidRPr="009E19DD" w:rsidR="00FF7B3C" w:rsidP="004F6448" w:rsidRDefault="00FF7B3C">
            <w:pPr>
              <w:spacing w:line="276" w:lineRule="auto"/>
              <w:jc w:val="both"/>
              <w:rPr>
                <w:b/>
                <w:bCs/>
                <w:color w:val="000000"/>
                <w:sz w:val="26"/>
                <w:szCs w:val="26"/>
                <w:lang w:val="es-ES"/>
              </w:rPr>
            </w:pPr>
          </w:p>
          <w:p w:rsidRPr="009E19DD" w:rsidR="00FF7B3C" w:rsidP="004F6448" w:rsidRDefault="00FF7B3C">
            <w:pPr>
              <w:spacing w:line="276" w:lineRule="auto"/>
              <w:jc w:val="center"/>
              <w:rPr>
                <w:b/>
                <w:bCs/>
                <w:color w:val="000000"/>
                <w:sz w:val="26"/>
                <w:szCs w:val="26"/>
                <w:lang w:val="es-ES"/>
              </w:rPr>
            </w:pPr>
            <w:r w:rsidRPr="009E19DD">
              <w:rPr>
                <w:b/>
                <w:bCs/>
                <w:color w:val="000000"/>
                <w:sz w:val="26"/>
                <w:szCs w:val="26"/>
                <w:lang w:val="es-ES"/>
              </w:rPr>
              <w:t>Người kiểm tra biểu</w:t>
            </w:r>
          </w:p>
          <w:p w:rsidRPr="009E19DD" w:rsidR="00FF7B3C" w:rsidP="004F6448" w:rsidRDefault="00FF7B3C">
            <w:pPr>
              <w:spacing w:line="276" w:lineRule="auto"/>
              <w:jc w:val="center"/>
              <w:rPr>
                <w:b/>
                <w:bCs/>
                <w:color w:val="000000"/>
                <w:sz w:val="26"/>
                <w:szCs w:val="26"/>
                <w:lang w:val="es-ES"/>
              </w:rPr>
            </w:pPr>
            <w:r w:rsidRPr="009E19DD">
              <w:rPr>
                <w:i/>
                <w:iCs/>
                <w:color w:val="000000"/>
                <w:sz w:val="26"/>
                <w:szCs w:val="26"/>
                <w:lang w:val="es-ES"/>
              </w:rPr>
              <w:t>(Ký, họ tên)</w:t>
            </w:r>
          </w:p>
        </w:tc>
        <w:tc>
          <w:tcPr>
            <w:tcW w:w="4395" w:type="dxa"/>
          </w:tcPr>
          <w:p w:rsidRPr="009E19DD" w:rsidR="00FF7B3C" w:rsidP="004F6448" w:rsidRDefault="00FF7B3C">
            <w:pPr>
              <w:spacing w:line="276" w:lineRule="auto"/>
              <w:jc w:val="center"/>
              <w:rPr>
                <w:i/>
                <w:iCs/>
                <w:color w:val="000000"/>
                <w:sz w:val="26"/>
                <w:szCs w:val="26"/>
                <w:lang w:val="es-ES"/>
              </w:rPr>
            </w:pPr>
            <w:r w:rsidRPr="009E19DD">
              <w:rPr>
                <w:i/>
                <w:iCs/>
                <w:color w:val="000000"/>
                <w:sz w:val="26"/>
                <w:szCs w:val="26"/>
                <w:lang w:val="es-ES"/>
              </w:rPr>
              <w:t>Ngày … tháng … năm …</w:t>
            </w:r>
          </w:p>
          <w:p w:rsidRPr="009E19DD" w:rsidR="00FF7B3C" w:rsidP="004F6448" w:rsidRDefault="00FF7B3C">
            <w:pPr>
              <w:spacing w:line="276" w:lineRule="auto"/>
              <w:jc w:val="center"/>
              <w:rPr>
                <w:b/>
                <w:bCs/>
                <w:color w:val="000000"/>
                <w:sz w:val="26"/>
                <w:szCs w:val="26"/>
                <w:lang w:val="es-ES"/>
              </w:rPr>
            </w:pPr>
            <w:r w:rsidRPr="009E19DD">
              <w:rPr>
                <w:b/>
                <w:bCs/>
                <w:color w:val="000000"/>
                <w:sz w:val="26"/>
                <w:szCs w:val="26"/>
                <w:lang w:val="es-ES"/>
              </w:rPr>
              <w:t>Thủ trưởng đơn vị</w:t>
            </w:r>
          </w:p>
          <w:p w:rsidRPr="009E19DD" w:rsidR="00FF7B3C" w:rsidP="004F6448" w:rsidRDefault="00FF7B3C">
            <w:pPr>
              <w:spacing w:line="276" w:lineRule="auto"/>
              <w:jc w:val="center"/>
              <w:rPr>
                <w:b/>
                <w:bCs/>
                <w:i/>
                <w:iCs/>
                <w:color w:val="000000"/>
                <w:sz w:val="26"/>
                <w:szCs w:val="26"/>
                <w:lang w:val="es-ES"/>
              </w:rPr>
            </w:pPr>
            <w:r w:rsidRPr="009E19DD">
              <w:rPr>
                <w:i/>
                <w:iCs/>
                <w:color w:val="000000"/>
                <w:sz w:val="26"/>
                <w:szCs w:val="26"/>
                <w:lang w:val="es-ES"/>
              </w:rPr>
              <w:t>(Ký, đóng dấu, họ tên)</w:t>
            </w:r>
          </w:p>
        </w:tc>
      </w:tr>
    </w:tbl>
    <w:p w:rsidRPr="009E19DD" w:rsidR="00FD4056" w:rsidP="00DD4C68" w:rsidRDefault="00FD4056">
      <w:pPr>
        <w:rPr>
          <w:color w:val="000000"/>
        </w:rPr>
        <w:sectPr w:rsidRPr="009E19DD" w:rsidR="00FD4056" w:rsidSect="00887387">
          <w:pgSz w:w="16840" w:h="11907" w:orient="landscape" w:code="9"/>
          <w:pgMar w:top="1021" w:right="1134" w:bottom="1134" w:left="1134" w:header="737" w:footer="284" w:gutter="0"/>
          <w:cols w:space="720"/>
          <w:docGrid w:linePitch="360"/>
        </w:sectPr>
      </w:pPr>
    </w:p>
    <w:p w:rsidRPr="009E19DD" w:rsidR="003D2BC6" w:rsidP="00887387" w:rsidRDefault="003D2BC6">
      <w:pPr>
        <w:spacing w:before="120"/>
        <w:ind w:firstLine="567"/>
        <w:jc w:val="both"/>
        <w:rPr>
          <w:color w:val="000000"/>
          <w:sz w:val="26"/>
          <w:szCs w:val="26"/>
          <w:lang w:val="es-ES"/>
        </w:rPr>
      </w:pPr>
      <w:r w:rsidRPr="009E19DD">
        <w:rPr>
          <w:b/>
          <w:color w:val="000000"/>
          <w:sz w:val="26"/>
          <w:szCs w:val="26"/>
          <w:lang w:val="es-ES"/>
        </w:rPr>
        <w:t>Biểu số 002.N/BCB-CT: Số lượng siêu thị, trung tâm thương mại</w:t>
      </w:r>
    </w:p>
    <w:p w:rsidRPr="008162FB" w:rsidR="003D2BC6" w:rsidP="00887387" w:rsidRDefault="003D2BC6">
      <w:pPr>
        <w:spacing w:before="120"/>
        <w:ind w:firstLine="567"/>
        <w:jc w:val="both"/>
        <w:rPr>
          <w:color w:val="000000"/>
          <w:sz w:val="26"/>
          <w:szCs w:val="26"/>
          <w:lang w:val="es-ES"/>
        </w:rPr>
      </w:pPr>
      <w:r w:rsidRPr="008162FB">
        <w:rPr>
          <w:color w:val="000000"/>
          <w:sz w:val="26"/>
          <w:szCs w:val="26"/>
          <w:lang w:val="es-ES"/>
        </w:rPr>
        <w:t>1. Khái niệm, phương pháp tính</w:t>
      </w:r>
    </w:p>
    <w:p w:rsidRPr="009E19DD" w:rsidR="003D2BC6" w:rsidP="00887387" w:rsidRDefault="003D2BC6">
      <w:pPr>
        <w:spacing w:before="120"/>
        <w:ind w:firstLine="567"/>
        <w:jc w:val="both"/>
        <w:rPr>
          <w:color w:val="000000"/>
          <w:sz w:val="26"/>
          <w:szCs w:val="26"/>
          <w:lang w:val="es-ES"/>
        </w:rPr>
      </w:pPr>
      <w:r w:rsidRPr="009E19DD">
        <w:rPr>
          <w:color w:val="000000"/>
          <w:sz w:val="26"/>
          <w:szCs w:val="26"/>
          <w:lang w:val="es-ES"/>
        </w:rPr>
        <w:t>a) Khái niệm</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Số lượng siêu thị, trung tâm thương mại là toàn bộ số l</w:t>
      </w:r>
      <w:r w:rsidRPr="009E19DD">
        <w:rPr>
          <w:rFonts w:hint="eastAsia"/>
          <w:color w:val="000000"/>
          <w:sz w:val="26"/>
          <w:szCs w:val="26"/>
          <w:lang w:val="pt-BR"/>
        </w:rPr>
        <w:t>ư</w:t>
      </w:r>
      <w:r w:rsidRPr="009E19DD">
        <w:rPr>
          <w:color w:val="000000"/>
          <w:sz w:val="26"/>
          <w:szCs w:val="26"/>
          <w:lang w:val="pt-BR"/>
        </w:rPr>
        <w:t>ợng siêu thị, trung tâm th</w:t>
      </w:r>
      <w:r w:rsidRPr="009E19DD">
        <w:rPr>
          <w:rFonts w:hint="eastAsia"/>
          <w:color w:val="000000"/>
          <w:sz w:val="26"/>
          <w:szCs w:val="26"/>
          <w:lang w:val="pt-BR"/>
        </w:rPr>
        <w:t>ươ</w:t>
      </w:r>
      <w:r w:rsidRPr="009E19DD">
        <w:rPr>
          <w:color w:val="000000"/>
          <w:sz w:val="26"/>
          <w:szCs w:val="26"/>
          <w:lang w:val="pt-BR"/>
        </w:rPr>
        <w:t>ng mại hiện có trong kỳ báo cáo.</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 xml:space="preserve">Siêu thị là một loại hình cửa hàng hiện </w:t>
      </w:r>
      <w:r w:rsidRPr="009E19DD">
        <w:rPr>
          <w:rFonts w:hint="eastAsia"/>
          <w:color w:val="000000"/>
          <w:sz w:val="26"/>
          <w:szCs w:val="26"/>
          <w:lang w:val="pt-BR"/>
        </w:rPr>
        <w:t>đ</w:t>
      </w:r>
      <w:r w:rsidRPr="009E19DD">
        <w:rPr>
          <w:color w:val="000000"/>
          <w:sz w:val="26"/>
          <w:szCs w:val="26"/>
          <w:lang w:val="pt-BR"/>
        </w:rPr>
        <w:t>ại; kinh doanh tổng hợp hoặc chuyên doanh; có c</w:t>
      </w:r>
      <w:r w:rsidRPr="009E19DD">
        <w:rPr>
          <w:rFonts w:hint="eastAsia"/>
          <w:color w:val="000000"/>
          <w:sz w:val="26"/>
          <w:szCs w:val="26"/>
          <w:lang w:val="pt-BR"/>
        </w:rPr>
        <w:t>ơ</w:t>
      </w:r>
      <w:r w:rsidRPr="009E19DD">
        <w:rPr>
          <w:color w:val="000000"/>
          <w:sz w:val="26"/>
          <w:szCs w:val="26"/>
          <w:lang w:val="pt-BR"/>
        </w:rPr>
        <w:t xml:space="preserve"> cấu chủng loại hàng hoá phong phú, </w:t>
      </w:r>
      <w:r w:rsidRPr="009E19DD">
        <w:rPr>
          <w:rFonts w:hint="eastAsia"/>
          <w:color w:val="000000"/>
          <w:sz w:val="26"/>
          <w:szCs w:val="26"/>
          <w:lang w:val="pt-BR"/>
        </w:rPr>
        <w:t>đ</w:t>
      </w:r>
      <w:r w:rsidRPr="009E19DD">
        <w:rPr>
          <w:color w:val="000000"/>
          <w:sz w:val="26"/>
          <w:szCs w:val="26"/>
          <w:lang w:val="pt-BR"/>
        </w:rPr>
        <w:t xml:space="preserve">a dạng, bảo </w:t>
      </w:r>
      <w:r w:rsidRPr="009E19DD">
        <w:rPr>
          <w:rFonts w:hint="eastAsia"/>
          <w:color w:val="000000"/>
          <w:sz w:val="26"/>
          <w:szCs w:val="26"/>
          <w:lang w:val="pt-BR"/>
        </w:rPr>
        <w:t>đ</w:t>
      </w:r>
      <w:r w:rsidRPr="009E19DD">
        <w:rPr>
          <w:color w:val="000000"/>
          <w:sz w:val="26"/>
          <w:szCs w:val="26"/>
          <w:lang w:val="pt-BR"/>
        </w:rPr>
        <w:t>ảm chất l</w:t>
      </w:r>
      <w:r w:rsidRPr="009E19DD">
        <w:rPr>
          <w:rFonts w:hint="eastAsia"/>
          <w:color w:val="000000"/>
          <w:sz w:val="26"/>
          <w:szCs w:val="26"/>
          <w:lang w:val="pt-BR"/>
        </w:rPr>
        <w:t>ư</w:t>
      </w:r>
      <w:r w:rsidRPr="009E19DD">
        <w:rPr>
          <w:color w:val="000000"/>
          <w:sz w:val="26"/>
          <w:szCs w:val="26"/>
          <w:lang w:val="pt-BR"/>
        </w:rPr>
        <w:t xml:space="preserve">ợng; </w:t>
      </w:r>
      <w:r w:rsidRPr="009E19DD">
        <w:rPr>
          <w:rFonts w:hint="eastAsia"/>
          <w:color w:val="000000"/>
          <w:sz w:val="26"/>
          <w:szCs w:val="26"/>
          <w:lang w:val="pt-BR"/>
        </w:rPr>
        <w:t>đá</w:t>
      </w:r>
      <w:r w:rsidRPr="009E19DD">
        <w:rPr>
          <w:color w:val="000000"/>
          <w:sz w:val="26"/>
          <w:szCs w:val="26"/>
          <w:lang w:val="pt-BR"/>
        </w:rPr>
        <w:t xml:space="preserve">p ứng các tiêu chuẩn về diện tích kinh doanh, trang bị kỹ thuật và trình </w:t>
      </w:r>
      <w:r w:rsidRPr="009E19DD">
        <w:rPr>
          <w:rFonts w:hint="eastAsia"/>
          <w:color w:val="000000"/>
          <w:sz w:val="26"/>
          <w:szCs w:val="26"/>
          <w:lang w:val="pt-BR"/>
        </w:rPr>
        <w:t>đ</w:t>
      </w:r>
      <w:r w:rsidRPr="009E19DD">
        <w:rPr>
          <w:color w:val="000000"/>
          <w:sz w:val="26"/>
          <w:szCs w:val="26"/>
          <w:lang w:val="pt-BR"/>
        </w:rPr>
        <w:t>ộ quản lý, tổ chức kinh doanh; có các ph</w:t>
      </w:r>
      <w:r w:rsidRPr="009E19DD">
        <w:rPr>
          <w:rFonts w:hint="eastAsia"/>
          <w:color w:val="000000"/>
          <w:sz w:val="26"/>
          <w:szCs w:val="26"/>
          <w:lang w:val="pt-BR"/>
        </w:rPr>
        <w:t>ươ</w:t>
      </w:r>
      <w:r w:rsidRPr="009E19DD">
        <w:rPr>
          <w:color w:val="000000"/>
          <w:sz w:val="26"/>
          <w:szCs w:val="26"/>
          <w:lang w:val="pt-BR"/>
        </w:rPr>
        <w:t>ng thức phục vụ v</w:t>
      </w:r>
      <w:r w:rsidRPr="009E19DD">
        <w:rPr>
          <w:rFonts w:hint="eastAsia"/>
          <w:color w:val="000000"/>
          <w:sz w:val="26"/>
          <w:szCs w:val="26"/>
          <w:lang w:val="pt-BR"/>
        </w:rPr>
        <w:t>ă</w:t>
      </w:r>
      <w:r w:rsidRPr="009E19DD">
        <w:rPr>
          <w:color w:val="000000"/>
          <w:sz w:val="26"/>
          <w:szCs w:val="26"/>
          <w:lang w:val="pt-BR"/>
        </w:rPr>
        <w:t>n minh, thuận tiện nhằm thoả mãn nhu cầu mua sắm hàng hoá của khách hàng.</w:t>
      </w:r>
    </w:p>
    <w:p w:rsidRPr="009E19DD" w:rsidR="003D2BC6" w:rsidP="00887387" w:rsidRDefault="003D2BC6">
      <w:pPr>
        <w:spacing w:before="120"/>
        <w:ind w:firstLine="567"/>
        <w:jc w:val="both"/>
        <w:rPr>
          <w:b/>
          <w:iCs/>
          <w:color w:val="000000"/>
          <w:sz w:val="26"/>
          <w:szCs w:val="26"/>
          <w:lang w:val="pt-BR"/>
        </w:rPr>
      </w:pPr>
      <w:r w:rsidRPr="009E19DD">
        <w:rPr>
          <w:color w:val="000000"/>
          <w:sz w:val="26"/>
          <w:szCs w:val="26"/>
          <w:lang w:val="pt-BR"/>
        </w:rPr>
        <w:t>Trung tâm thương mại là loại hình tổ chức kinh doanh thương mại hiện đại, đa chức năng, gồm tổ hợp các loại hình cửa hàng, cơ sở hoạt động dịch vụ</w:t>
      </w:r>
      <w:r w:rsidRPr="009E19DD">
        <w:rPr>
          <w:color w:val="000000"/>
          <w:sz w:val="28"/>
          <w:szCs w:val="28"/>
          <w:lang w:val="pt-BR"/>
        </w:rPr>
        <w:t xml:space="preserve">... </w:t>
      </w:r>
      <w:r w:rsidRPr="009E19DD">
        <w:rPr>
          <w:rFonts w:hint="eastAsia"/>
          <w:color w:val="000000"/>
          <w:sz w:val="26"/>
          <w:szCs w:val="26"/>
          <w:lang w:val="pt-BR"/>
        </w:rPr>
        <w:t>đư</w:t>
      </w:r>
      <w:r w:rsidRPr="009E19DD">
        <w:rPr>
          <w:color w:val="000000"/>
          <w:sz w:val="26"/>
          <w:szCs w:val="26"/>
          <w:lang w:val="pt-BR"/>
        </w:rPr>
        <w:t xml:space="preserve">ợc bố trí tập trung, liên hoàn trong một hoặc một số công trình kiến trúc liền kề; </w:t>
      </w:r>
      <w:r w:rsidRPr="009E19DD">
        <w:rPr>
          <w:rFonts w:hint="eastAsia"/>
          <w:color w:val="000000"/>
          <w:sz w:val="26"/>
          <w:szCs w:val="26"/>
          <w:lang w:val="pt-BR"/>
        </w:rPr>
        <w:t>đá</w:t>
      </w:r>
      <w:r w:rsidRPr="009E19DD">
        <w:rPr>
          <w:color w:val="000000"/>
          <w:sz w:val="26"/>
          <w:szCs w:val="26"/>
          <w:lang w:val="pt-BR"/>
        </w:rPr>
        <w:t xml:space="preserve">p ứng các tiêu chuẩn về diện tích kinh doanh, trang bị kỹ thuật và trình </w:t>
      </w:r>
      <w:r w:rsidRPr="009E19DD">
        <w:rPr>
          <w:rFonts w:hint="eastAsia"/>
          <w:color w:val="000000"/>
          <w:sz w:val="26"/>
          <w:szCs w:val="26"/>
          <w:lang w:val="pt-BR"/>
        </w:rPr>
        <w:t>đ</w:t>
      </w:r>
      <w:r w:rsidRPr="009E19DD">
        <w:rPr>
          <w:color w:val="000000"/>
          <w:sz w:val="26"/>
          <w:szCs w:val="26"/>
          <w:lang w:val="pt-BR"/>
        </w:rPr>
        <w:t>ộ quản lý, tổ chức kinh doanh; có các ph</w:t>
      </w:r>
      <w:r w:rsidRPr="009E19DD">
        <w:rPr>
          <w:rFonts w:hint="eastAsia"/>
          <w:color w:val="000000"/>
          <w:sz w:val="26"/>
          <w:szCs w:val="26"/>
          <w:lang w:val="pt-BR"/>
        </w:rPr>
        <w:t>ươ</w:t>
      </w:r>
      <w:r w:rsidRPr="009E19DD">
        <w:rPr>
          <w:color w:val="000000"/>
          <w:sz w:val="26"/>
          <w:szCs w:val="26"/>
          <w:lang w:val="pt-BR"/>
        </w:rPr>
        <w:t>ng thức phục vụ v</w:t>
      </w:r>
      <w:r w:rsidRPr="009E19DD">
        <w:rPr>
          <w:rFonts w:hint="eastAsia"/>
          <w:color w:val="000000"/>
          <w:sz w:val="26"/>
          <w:szCs w:val="26"/>
          <w:lang w:val="pt-BR"/>
        </w:rPr>
        <w:t>ă</w:t>
      </w:r>
      <w:r w:rsidRPr="009E19DD">
        <w:rPr>
          <w:color w:val="000000"/>
          <w:sz w:val="26"/>
          <w:szCs w:val="26"/>
          <w:lang w:val="pt-BR"/>
        </w:rPr>
        <w:t xml:space="preserve">n minh, thuận tiện đáp ứng nhu cầu phát triển hoạt động kinh doanh của thương nhân và thỏa mãn nhu cầu về hàng hóa, dịch vụ của khách hàng. </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b) Phương pháp tính</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(1) Siêu thị: Đ</w:t>
      </w:r>
      <w:r w:rsidRPr="009E19DD">
        <w:rPr>
          <w:rFonts w:hint="eastAsia"/>
          <w:color w:val="000000"/>
          <w:sz w:val="26"/>
          <w:szCs w:val="26"/>
          <w:lang w:val="pt-BR"/>
        </w:rPr>
        <w:t>ư</w:t>
      </w:r>
      <w:r w:rsidRPr="009E19DD">
        <w:rPr>
          <w:color w:val="000000"/>
          <w:sz w:val="26"/>
          <w:szCs w:val="26"/>
          <w:lang w:val="pt-BR"/>
        </w:rPr>
        <w:t>ợc phân thành 3 hạng sau:</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 Siêu thị hạng 1:</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 Siêu thị kinh doanh tổng hợp:</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Có diện tích kinh doanh từ 5.000 m</w:t>
      </w:r>
      <w:r w:rsidRPr="009E19DD">
        <w:rPr>
          <w:color w:val="000000"/>
          <w:sz w:val="26"/>
          <w:szCs w:val="26"/>
          <w:vertAlign w:val="superscript"/>
          <w:lang w:val="pt-BR"/>
        </w:rPr>
        <w:t>2</w:t>
      </w:r>
      <w:r w:rsidRPr="009E19DD">
        <w:rPr>
          <w:color w:val="000000"/>
          <w:sz w:val="26"/>
          <w:szCs w:val="26"/>
          <w:lang w:val="pt-BR"/>
        </w:rPr>
        <w:t xml:space="preserve"> trở lên;</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 xml:space="preserve">Có công trình kiến trúc </w:t>
      </w:r>
      <w:r w:rsidRPr="009E19DD">
        <w:rPr>
          <w:rFonts w:hint="eastAsia"/>
          <w:color w:val="000000"/>
          <w:sz w:val="26"/>
          <w:szCs w:val="26"/>
          <w:lang w:val="pt-BR"/>
        </w:rPr>
        <w:t>đư</w:t>
      </w:r>
      <w:r w:rsidRPr="009E19DD">
        <w:rPr>
          <w:color w:val="000000"/>
          <w:sz w:val="26"/>
          <w:szCs w:val="26"/>
          <w:lang w:val="pt-BR"/>
        </w:rPr>
        <w:t xml:space="preserve">ợc xây dựng vững chắc, có tính thẩm mỹ cao, có thiết kế và trang thiết bị kỹ thuật tiên tiến, hiện </w:t>
      </w:r>
      <w:r w:rsidRPr="009E19DD">
        <w:rPr>
          <w:rFonts w:hint="eastAsia"/>
          <w:color w:val="000000"/>
          <w:sz w:val="26"/>
          <w:szCs w:val="26"/>
          <w:lang w:val="pt-BR"/>
        </w:rPr>
        <w:t>đ</w:t>
      </w:r>
      <w:r w:rsidRPr="009E19DD">
        <w:rPr>
          <w:color w:val="000000"/>
          <w:sz w:val="26"/>
          <w:szCs w:val="26"/>
          <w:lang w:val="pt-BR"/>
        </w:rPr>
        <w:t xml:space="preserve">ại, bảo </w:t>
      </w:r>
      <w:r w:rsidRPr="009E19DD">
        <w:rPr>
          <w:rFonts w:hint="eastAsia"/>
          <w:color w:val="000000"/>
          <w:sz w:val="26"/>
          <w:szCs w:val="26"/>
          <w:lang w:val="pt-BR"/>
        </w:rPr>
        <w:t>đ</w:t>
      </w:r>
      <w:r w:rsidRPr="009E19DD">
        <w:rPr>
          <w:color w:val="000000"/>
          <w:sz w:val="26"/>
          <w:szCs w:val="26"/>
          <w:lang w:val="pt-BR"/>
        </w:rPr>
        <w:t>ảm các yêu cầu phòng cháy, chữa cháy, vệ sinh môi tr</w:t>
      </w:r>
      <w:r w:rsidRPr="009E19DD">
        <w:rPr>
          <w:rFonts w:hint="eastAsia"/>
          <w:color w:val="000000"/>
          <w:sz w:val="26"/>
          <w:szCs w:val="26"/>
          <w:lang w:val="pt-BR"/>
        </w:rPr>
        <w:t>ư</w:t>
      </w:r>
      <w:r w:rsidRPr="009E19DD">
        <w:rPr>
          <w:color w:val="000000"/>
          <w:sz w:val="26"/>
          <w:szCs w:val="26"/>
          <w:lang w:val="pt-BR"/>
        </w:rPr>
        <w:t xml:space="preserve">ờng, an toàn và thuận tiện cho mọi </w:t>
      </w:r>
      <w:r w:rsidRPr="009E19DD">
        <w:rPr>
          <w:rFonts w:hint="eastAsia"/>
          <w:color w:val="000000"/>
          <w:sz w:val="26"/>
          <w:szCs w:val="26"/>
          <w:lang w:val="pt-BR"/>
        </w:rPr>
        <w:t>đ</w:t>
      </w:r>
      <w:r w:rsidRPr="009E19DD">
        <w:rPr>
          <w:color w:val="000000"/>
          <w:sz w:val="26"/>
          <w:szCs w:val="26"/>
          <w:lang w:val="pt-BR"/>
        </w:rPr>
        <w:t>ối t</w:t>
      </w:r>
      <w:r w:rsidRPr="009E19DD">
        <w:rPr>
          <w:rFonts w:hint="eastAsia"/>
          <w:color w:val="000000"/>
          <w:sz w:val="26"/>
          <w:szCs w:val="26"/>
          <w:lang w:val="pt-BR"/>
        </w:rPr>
        <w:t>ư</w:t>
      </w:r>
      <w:r w:rsidRPr="009E19DD">
        <w:rPr>
          <w:color w:val="000000"/>
          <w:sz w:val="26"/>
          <w:szCs w:val="26"/>
          <w:lang w:val="pt-BR"/>
        </w:rPr>
        <w:t>ợng khách hàng; có bố trí n</w:t>
      </w:r>
      <w:r w:rsidRPr="009E19DD">
        <w:rPr>
          <w:rFonts w:hint="eastAsia"/>
          <w:color w:val="000000"/>
          <w:sz w:val="26"/>
          <w:szCs w:val="26"/>
          <w:lang w:val="pt-BR"/>
        </w:rPr>
        <w:t>ơ</w:t>
      </w:r>
      <w:r w:rsidRPr="009E19DD">
        <w:rPr>
          <w:color w:val="000000"/>
          <w:sz w:val="26"/>
          <w:szCs w:val="26"/>
          <w:lang w:val="pt-BR"/>
        </w:rPr>
        <w:t>i trông giữ xe và khu vệ sinh cho khách hàng phù hợp với quy mô kinh doanh của siêu thị;</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Có hệ thống kho và các thiết bị kỹ thuật bảo quản, s</w:t>
      </w:r>
      <w:r w:rsidRPr="009E19DD">
        <w:rPr>
          <w:rFonts w:hint="eastAsia"/>
          <w:color w:val="000000"/>
          <w:sz w:val="26"/>
          <w:szCs w:val="26"/>
          <w:lang w:val="pt-BR"/>
        </w:rPr>
        <w:t>ơ</w:t>
      </w:r>
      <w:r w:rsidRPr="009E19DD">
        <w:rPr>
          <w:color w:val="000000"/>
          <w:sz w:val="26"/>
          <w:szCs w:val="26"/>
          <w:lang w:val="pt-BR"/>
        </w:rPr>
        <w:t xml:space="preserve"> chế, </w:t>
      </w:r>
      <w:r w:rsidRPr="009E19DD">
        <w:rPr>
          <w:rFonts w:hint="eastAsia"/>
          <w:color w:val="000000"/>
          <w:sz w:val="26"/>
          <w:szCs w:val="26"/>
          <w:lang w:val="pt-BR"/>
        </w:rPr>
        <w:t>đó</w:t>
      </w:r>
      <w:r w:rsidRPr="009E19DD">
        <w:rPr>
          <w:color w:val="000000"/>
          <w:sz w:val="26"/>
          <w:szCs w:val="26"/>
          <w:lang w:val="pt-BR"/>
        </w:rPr>
        <w:t xml:space="preserve">ng gói, bán hàng, cân </w:t>
      </w:r>
      <w:r w:rsidRPr="009E19DD">
        <w:rPr>
          <w:rFonts w:hint="eastAsia"/>
          <w:color w:val="000000"/>
          <w:sz w:val="26"/>
          <w:szCs w:val="26"/>
          <w:lang w:val="pt-BR"/>
        </w:rPr>
        <w:t>đ</w:t>
      </w:r>
      <w:r w:rsidRPr="009E19DD">
        <w:rPr>
          <w:color w:val="000000"/>
          <w:sz w:val="26"/>
          <w:szCs w:val="26"/>
          <w:lang w:val="pt-BR"/>
        </w:rPr>
        <w:t xml:space="preserve">o, thanh toán và quản lý kinh doanh tiên tiến, hiện </w:t>
      </w:r>
      <w:r w:rsidRPr="009E19DD">
        <w:rPr>
          <w:rFonts w:hint="eastAsia"/>
          <w:color w:val="000000"/>
          <w:sz w:val="26"/>
          <w:szCs w:val="26"/>
          <w:lang w:val="pt-BR"/>
        </w:rPr>
        <w:t>đ</w:t>
      </w:r>
      <w:r w:rsidRPr="009E19DD">
        <w:rPr>
          <w:color w:val="000000"/>
          <w:sz w:val="26"/>
          <w:szCs w:val="26"/>
          <w:lang w:val="pt-BR"/>
        </w:rPr>
        <w:t>ại;</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Tổ chức, bố trí hàng hoá theo ngành hàng, nhóm hàng một cách v</w:t>
      </w:r>
      <w:r w:rsidRPr="009E19DD">
        <w:rPr>
          <w:rFonts w:hint="eastAsia"/>
          <w:color w:val="000000"/>
          <w:sz w:val="26"/>
          <w:szCs w:val="26"/>
          <w:lang w:val="pt-BR"/>
        </w:rPr>
        <w:t>ă</w:t>
      </w:r>
      <w:r w:rsidRPr="009E19DD">
        <w:rPr>
          <w:color w:val="000000"/>
          <w:sz w:val="26"/>
          <w:szCs w:val="26"/>
          <w:lang w:val="pt-BR"/>
        </w:rPr>
        <w:t xml:space="preserve">n minh, khoa học </w:t>
      </w:r>
      <w:r w:rsidRPr="009E19DD">
        <w:rPr>
          <w:rFonts w:hint="eastAsia"/>
          <w:color w:val="000000"/>
          <w:sz w:val="26"/>
          <w:szCs w:val="26"/>
          <w:lang w:val="pt-BR"/>
        </w:rPr>
        <w:t>đ</w:t>
      </w:r>
      <w:r w:rsidRPr="009E19DD">
        <w:rPr>
          <w:color w:val="000000"/>
          <w:sz w:val="26"/>
          <w:szCs w:val="26"/>
          <w:lang w:val="pt-BR"/>
        </w:rPr>
        <w:t>ể phục vụ khách hàng lựa chọn, mua sắm, thanh toán thuận tiện, nhanh chóng; có n</w:t>
      </w:r>
      <w:r w:rsidRPr="009E19DD">
        <w:rPr>
          <w:rFonts w:hint="eastAsia"/>
          <w:color w:val="000000"/>
          <w:sz w:val="26"/>
          <w:szCs w:val="26"/>
          <w:lang w:val="pt-BR"/>
        </w:rPr>
        <w:t>ơ</w:t>
      </w:r>
      <w:r w:rsidRPr="009E19DD">
        <w:rPr>
          <w:color w:val="000000"/>
          <w:sz w:val="26"/>
          <w:szCs w:val="26"/>
          <w:lang w:val="pt-BR"/>
        </w:rPr>
        <w:t xml:space="preserve">i bảo quản hành lý cá nhân; có các dịch vụ </w:t>
      </w:r>
      <w:r w:rsidRPr="009E19DD">
        <w:rPr>
          <w:rFonts w:hint="eastAsia"/>
          <w:color w:val="000000"/>
          <w:sz w:val="26"/>
          <w:szCs w:val="26"/>
          <w:lang w:val="pt-BR"/>
        </w:rPr>
        <w:t>ă</w:t>
      </w:r>
      <w:r w:rsidRPr="009E19DD">
        <w:rPr>
          <w:color w:val="000000"/>
          <w:sz w:val="26"/>
          <w:szCs w:val="26"/>
          <w:lang w:val="pt-BR"/>
        </w:rPr>
        <w:t>n uống, giải trí, phục vụ ng</w:t>
      </w:r>
      <w:r w:rsidRPr="009E19DD">
        <w:rPr>
          <w:rFonts w:hint="eastAsia"/>
          <w:color w:val="000000"/>
          <w:sz w:val="26"/>
          <w:szCs w:val="26"/>
          <w:lang w:val="pt-BR"/>
        </w:rPr>
        <w:t>ư</w:t>
      </w:r>
      <w:r w:rsidRPr="009E19DD">
        <w:rPr>
          <w:color w:val="000000"/>
          <w:sz w:val="26"/>
          <w:szCs w:val="26"/>
          <w:lang w:val="pt-BR"/>
        </w:rPr>
        <w:t xml:space="preserve">ời khuyết tật, phục vụ trẻ em, giao hàng tận nhà, bán hàng qua mạng, </w:t>
      </w:r>
      <w:r w:rsidRPr="009E19DD">
        <w:rPr>
          <w:color w:val="000000"/>
          <w:sz w:val="28"/>
          <w:szCs w:val="28"/>
          <w:lang w:val="pt-BR"/>
        </w:rPr>
        <w:t>qua bưu điện</w:t>
      </w:r>
      <w:r w:rsidRPr="009E19DD">
        <w:rPr>
          <w:color w:val="000000"/>
          <w:sz w:val="26"/>
          <w:szCs w:val="26"/>
          <w:lang w:val="pt-BR"/>
        </w:rPr>
        <w:t xml:space="preserve">, qua </w:t>
      </w:r>
      <w:r w:rsidR="00887387">
        <w:rPr>
          <w:color w:val="000000"/>
          <w:sz w:val="26"/>
          <w:szCs w:val="26"/>
          <w:lang w:val="pt-BR"/>
        </w:rPr>
        <w:br/>
      </w:r>
      <w:r w:rsidRPr="009E19DD">
        <w:rPr>
          <w:rFonts w:hint="eastAsia"/>
          <w:color w:val="000000"/>
          <w:sz w:val="26"/>
          <w:szCs w:val="26"/>
          <w:lang w:val="pt-BR"/>
        </w:rPr>
        <w:t>đ</w:t>
      </w:r>
      <w:r w:rsidRPr="009E19DD">
        <w:rPr>
          <w:color w:val="000000"/>
          <w:sz w:val="26"/>
          <w:szCs w:val="26"/>
          <w:lang w:val="pt-BR"/>
        </w:rPr>
        <w:t>iện thoại.</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 Siêu thị chuyên doanh:</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Có diện tích kinh doanh từ 1.000 m</w:t>
      </w:r>
      <w:r w:rsidRPr="009E19DD">
        <w:rPr>
          <w:color w:val="000000"/>
          <w:sz w:val="26"/>
          <w:szCs w:val="26"/>
          <w:vertAlign w:val="superscript"/>
          <w:lang w:val="pt-BR"/>
        </w:rPr>
        <w:t>2</w:t>
      </w:r>
      <w:r w:rsidRPr="009E19DD">
        <w:rPr>
          <w:color w:val="000000"/>
          <w:sz w:val="26"/>
          <w:szCs w:val="26"/>
          <w:lang w:val="pt-BR"/>
        </w:rPr>
        <w:t xml:space="preserve"> trở lên;</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 xml:space="preserve">Có công trình kiến trúc </w:t>
      </w:r>
      <w:r w:rsidRPr="009E19DD">
        <w:rPr>
          <w:rFonts w:hint="eastAsia"/>
          <w:color w:val="000000"/>
          <w:sz w:val="26"/>
          <w:szCs w:val="26"/>
          <w:lang w:val="pt-BR"/>
        </w:rPr>
        <w:t>đư</w:t>
      </w:r>
      <w:r w:rsidRPr="009E19DD">
        <w:rPr>
          <w:color w:val="000000"/>
          <w:sz w:val="26"/>
          <w:szCs w:val="26"/>
          <w:lang w:val="pt-BR"/>
        </w:rPr>
        <w:t xml:space="preserve">ợc xây dựng vững chắc, có tính thẩm mỹ cao, có thiết kế và trang thiết bị kỹ thuật tiên tiến, hiện </w:t>
      </w:r>
      <w:r w:rsidRPr="009E19DD">
        <w:rPr>
          <w:rFonts w:hint="eastAsia"/>
          <w:color w:val="000000"/>
          <w:sz w:val="26"/>
          <w:szCs w:val="26"/>
          <w:lang w:val="pt-BR"/>
        </w:rPr>
        <w:t>đ</w:t>
      </w:r>
      <w:r w:rsidRPr="009E19DD">
        <w:rPr>
          <w:color w:val="000000"/>
          <w:sz w:val="26"/>
          <w:szCs w:val="26"/>
          <w:lang w:val="pt-BR"/>
        </w:rPr>
        <w:t xml:space="preserve">ại, bảo </w:t>
      </w:r>
      <w:r w:rsidRPr="009E19DD">
        <w:rPr>
          <w:rFonts w:hint="eastAsia"/>
          <w:color w:val="000000"/>
          <w:sz w:val="26"/>
          <w:szCs w:val="26"/>
          <w:lang w:val="pt-BR"/>
        </w:rPr>
        <w:t>đ</w:t>
      </w:r>
      <w:r w:rsidRPr="009E19DD">
        <w:rPr>
          <w:color w:val="000000"/>
          <w:sz w:val="26"/>
          <w:szCs w:val="26"/>
          <w:lang w:val="pt-BR"/>
        </w:rPr>
        <w:t>ảm các yêu cầu phòng cháy chữa cháy, vệ sinh môi tr</w:t>
      </w:r>
      <w:r w:rsidRPr="009E19DD">
        <w:rPr>
          <w:rFonts w:hint="eastAsia"/>
          <w:color w:val="000000"/>
          <w:sz w:val="26"/>
          <w:szCs w:val="26"/>
          <w:lang w:val="pt-BR"/>
        </w:rPr>
        <w:t>ư</w:t>
      </w:r>
      <w:r w:rsidRPr="009E19DD">
        <w:rPr>
          <w:color w:val="000000"/>
          <w:sz w:val="26"/>
          <w:szCs w:val="26"/>
          <w:lang w:val="pt-BR"/>
        </w:rPr>
        <w:t xml:space="preserve">ờng, an toàn và thuận tiện cho mọi </w:t>
      </w:r>
      <w:r w:rsidRPr="009E19DD">
        <w:rPr>
          <w:rFonts w:hint="eastAsia"/>
          <w:color w:val="000000"/>
          <w:sz w:val="26"/>
          <w:szCs w:val="26"/>
          <w:lang w:val="pt-BR"/>
        </w:rPr>
        <w:t>đ</w:t>
      </w:r>
      <w:r w:rsidRPr="009E19DD">
        <w:rPr>
          <w:color w:val="000000"/>
          <w:sz w:val="26"/>
          <w:szCs w:val="26"/>
          <w:lang w:val="pt-BR"/>
        </w:rPr>
        <w:t>ối t</w:t>
      </w:r>
      <w:r w:rsidRPr="009E19DD">
        <w:rPr>
          <w:rFonts w:hint="eastAsia"/>
          <w:color w:val="000000"/>
          <w:sz w:val="26"/>
          <w:szCs w:val="26"/>
          <w:lang w:val="pt-BR"/>
        </w:rPr>
        <w:t>ư</w:t>
      </w:r>
      <w:r w:rsidRPr="009E19DD">
        <w:rPr>
          <w:color w:val="000000"/>
          <w:sz w:val="26"/>
          <w:szCs w:val="26"/>
          <w:lang w:val="pt-BR"/>
        </w:rPr>
        <w:t>ợng khách hàng; có bố trí n</w:t>
      </w:r>
      <w:r w:rsidRPr="009E19DD">
        <w:rPr>
          <w:rFonts w:hint="eastAsia"/>
          <w:color w:val="000000"/>
          <w:sz w:val="26"/>
          <w:szCs w:val="26"/>
          <w:lang w:val="pt-BR"/>
        </w:rPr>
        <w:t>ơ</w:t>
      </w:r>
      <w:r w:rsidRPr="009E19DD">
        <w:rPr>
          <w:color w:val="000000"/>
          <w:sz w:val="26"/>
          <w:szCs w:val="26"/>
          <w:lang w:val="pt-BR"/>
        </w:rPr>
        <w:t>i trông giữ xe và khu vệ sinh cho khách hàng phù hợp với quy mô kinh doanh của siêu thị;</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Có hệ thống kho và các thiết bị kỹ thuật bảo quản, s</w:t>
      </w:r>
      <w:r w:rsidRPr="009E19DD">
        <w:rPr>
          <w:rFonts w:hint="eastAsia"/>
          <w:color w:val="000000"/>
          <w:sz w:val="26"/>
          <w:szCs w:val="26"/>
          <w:lang w:val="pt-BR"/>
        </w:rPr>
        <w:t>ơ</w:t>
      </w:r>
      <w:r w:rsidRPr="009E19DD">
        <w:rPr>
          <w:color w:val="000000"/>
          <w:sz w:val="26"/>
          <w:szCs w:val="26"/>
          <w:lang w:val="pt-BR"/>
        </w:rPr>
        <w:t xml:space="preserve"> chế, </w:t>
      </w:r>
      <w:r w:rsidRPr="009E19DD">
        <w:rPr>
          <w:rFonts w:hint="eastAsia"/>
          <w:color w:val="000000"/>
          <w:sz w:val="26"/>
          <w:szCs w:val="26"/>
          <w:lang w:val="pt-BR"/>
        </w:rPr>
        <w:t>đó</w:t>
      </w:r>
      <w:r w:rsidRPr="009E19DD">
        <w:rPr>
          <w:color w:val="000000"/>
          <w:sz w:val="26"/>
          <w:szCs w:val="26"/>
          <w:lang w:val="pt-BR"/>
        </w:rPr>
        <w:t xml:space="preserve">ng gói, bán hàng, cân </w:t>
      </w:r>
      <w:r w:rsidRPr="009E19DD">
        <w:rPr>
          <w:rFonts w:hint="eastAsia"/>
          <w:color w:val="000000"/>
          <w:sz w:val="26"/>
          <w:szCs w:val="26"/>
          <w:lang w:val="pt-BR"/>
        </w:rPr>
        <w:t>đ</w:t>
      </w:r>
      <w:r w:rsidRPr="009E19DD">
        <w:rPr>
          <w:color w:val="000000"/>
          <w:sz w:val="26"/>
          <w:szCs w:val="26"/>
          <w:lang w:val="pt-BR"/>
        </w:rPr>
        <w:t xml:space="preserve">o, thanh toán và quản lý kinh doanh tiên tiến, hiện </w:t>
      </w:r>
      <w:r w:rsidRPr="009E19DD">
        <w:rPr>
          <w:rFonts w:hint="eastAsia"/>
          <w:color w:val="000000"/>
          <w:sz w:val="26"/>
          <w:szCs w:val="26"/>
          <w:lang w:val="pt-BR"/>
        </w:rPr>
        <w:t>đ</w:t>
      </w:r>
      <w:r w:rsidRPr="009E19DD">
        <w:rPr>
          <w:color w:val="000000"/>
          <w:sz w:val="26"/>
          <w:szCs w:val="26"/>
          <w:lang w:val="pt-BR"/>
        </w:rPr>
        <w:t>ại;</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Tổ chức, bố trí hàng hoá theo ngành hàng, nhóm hàng một cách v</w:t>
      </w:r>
      <w:r w:rsidRPr="009E19DD">
        <w:rPr>
          <w:rFonts w:hint="eastAsia"/>
          <w:color w:val="000000"/>
          <w:sz w:val="26"/>
          <w:szCs w:val="26"/>
          <w:lang w:val="pt-BR"/>
        </w:rPr>
        <w:t>ă</w:t>
      </w:r>
      <w:r w:rsidRPr="009E19DD">
        <w:rPr>
          <w:color w:val="000000"/>
          <w:sz w:val="26"/>
          <w:szCs w:val="26"/>
          <w:lang w:val="pt-BR"/>
        </w:rPr>
        <w:t xml:space="preserve">n minh, khoa học </w:t>
      </w:r>
      <w:r w:rsidRPr="009E19DD">
        <w:rPr>
          <w:rFonts w:hint="eastAsia"/>
          <w:color w:val="000000"/>
          <w:sz w:val="26"/>
          <w:szCs w:val="26"/>
          <w:lang w:val="pt-BR"/>
        </w:rPr>
        <w:t>đ</w:t>
      </w:r>
      <w:r w:rsidRPr="009E19DD">
        <w:rPr>
          <w:color w:val="000000"/>
          <w:sz w:val="26"/>
          <w:szCs w:val="26"/>
          <w:lang w:val="pt-BR"/>
        </w:rPr>
        <w:t>ể phục vụ khách hàng lựa chọn, mua sắm, thanh toán thuận tiện, nhanh chóng; có n</w:t>
      </w:r>
      <w:r w:rsidRPr="009E19DD">
        <w:rPr>
          <w:rFonts w:hint="eastAsia"/>
          <w:color w:val="000000"/>
          <w:sz w:val="26"/>
          <w:szCs w:val="26"/>
          <w:lang w:val="pt-BR"/>
        </w:rPr>
        <w:t>ơ</w:t>
      </w:r>
      <w:r w:rsidRPr="009E19DD">
        <w:rPr>
          <w:color w:val="000000"/>
          <w:sz w:val="26"/>
          <w:szCs w:val="26"/>
          <w:lang w:val="pt-BR"/>
        </w:rPr>
        <w:t xml:space="preserve">i bảo quản hành lý cá nhân; có các dịch vụ </w:t>
      </w:r>
      <w:r w:rsidRPr="009E19DD">
        <w:rPr>
          <w:rFonts w:hint="eastAsia"/>
          <w:color w:val="000000"/>
          <w:sz w:val="26"/>
          <w:szCs w:val="26"/>
          <w:lang w:val="pt-BR"/>
        </w:rPr>
        <w:t>ă</w:t>
      </w:r>
      <w:r w:rsidRPr="009E19DD">
        <w:rPr>
          <w:color w:val="000000"/>
          <w:sz w:val="26"/>
          <w:szCs w:val="26"/>
          <w:lang w:val="pt-BR"/>
        </w:rPr>
        <w:t>n uống, giải trí, phục vụ ng</w:t>
      </w:r>
      <w:r w:rsidRPr="009E19DD">
        <w:rPr>
          <w:rFonts w:hint="eastAsia"/>
          <w:color w:val="000000"/>
          <w:sz w:val="26"/>
          <w:szCs w:val="26"/>
          <w:lang w:val="pt-BR"/>
        </w:rPr>
        <w:t>ư</w:t>
      </w:r>
      <w:r w:rsidRPr="009E19DD">
        <w:rPr>
          <w:color w:val="000000"/>
          <w:sz w:val="26"/>
          <w:szCs w:val="26"/>
          <w:lang w:val="pt-BR"/>
        </w:rPr>
        <w:t xml:space="preserve">ời khuyết tật, phục vụ trẻ em, giao hàng tận nhà, bán hàng qua mạng, </w:t>
      </w:r>
      <w:r w:rsidRPr="009E19DD">
        <w:rPr>
          <w:color w:val="000000"/>
          <w:sz w:val="28"/>
          <w:szCs w:val="28"/>
          <w:lang w:val="pt-BR"/>
        </w:rPr>
        <w:t>qua bưu điện</w:t>
      </w:r>
      <w:r w:rsidRPr="009E19DD">
        <w:rPr>
          <w:color w:val="000000"/>
          <w:sz w:val="26"/>
          <w:szCs w:val="26"/>
          <w:lang w:val="pt-BR"/>
        </w:rPr>
        <w:t xml:space="preserve">, qua </w:t>
      </w:r>
      <w:r w:rsidR="00887387">
        <w:rPr>
          <w:color w:val="000000"/>
          <w:sz w:val="26"/>
          <w:szCs w:val="26"/>
          <w:lang w:val="pt-BR"/>
        </w:rPr>
        <w:br/>
      </w:r>
      <w:r w:rsidRPr="009E19DD">
        <w:rPr>
          <w:rFonts w:hint="eastAsia"/>
          <w:color w:val="000000"/>
          <w:sz w:val="26"/>
          <w:szCs w:val="26"/>
          <w:lang w:val="pt-BR"/>
        </w:rPr>
        <w:t>đ</w:t>
      </w:r>
      <w:r w:rsidRPr="009E19DD">
        <w:rPr>
          <w:color w:val="000000"/>
          <w:sz w:val="26"/>
          <w:szCs w:val="26"/>
          <w:lang w:val="pt-BR"/>
        </w:rPr>
        <w:t>iện thoại.</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 Siêu thị hạng 2:</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 Siêu thị kinh doanh tổng hợp:</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Có diện tích kinh doanh từ 2.000 m</w:t>
      </w:r>
      <w:r w:rsidRPr="009E19DD">
        <w:rPr>
          <w:color w:val="000000"/>
          <w:sz w:val="26"/>
          <w:szCs w:val="26"/>
          <w:vertAlign w:val="superscript"/>
          <w:lang w:val="pt-BR"/>
        </w:rPr>
        <w:t>2</w:t>
      </w:r>
      <w:r w:rsidRPr="009E19DD">
        <w:rPr>
          <w:color w:val="000000"/>
          <w:sz w:val="26"/>
          <w:szCs w:val="26"/>
          <w:lang w:val="pt-BR"/>
        </w:rPr>
        <w:t xml:space="preserve"> trở lên;</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 xml:space="preserve">Có công trình kiến trúc </w:t>
      </w:r>
      <w:r w:rsidRPr="009E19DD">
        <w:rPr>
          <w:rFonts w:hint="eastAsia"/>
          <w:color w:val="000000"/>
          <w:sz w:val="26"/>
          <w:szCs w:val="26"/>
          <w:lang w:val="pt-BR"/>
        </w:rPr>
        <w:t>đư</w:t>
      </w:r>
      <w:r w:rsidRPr="009E19DD">
        <w:rPr>
          <w:color w:val="000000"/>
          <w:sz w:val="26"/>
          <w:szCs w:val="26"/>
          <w:lang w:val="pt-BR"/>
        </w:rPr>
        <w:t xml:space="preserve">ợc xây dựng vững chắc, có tính thẩm mỹ, có thiết kế và trang thiết bị kỹ thuật hiện </w:t>
      </w:r>
      <w:r w:rsidRPr="009E19DD">
        <w:rPr>
          <w:rFonts w:hint="eastAsia"/>
          <w:color w:val="000000"/>
          <w:sz w:val="26"/>
          <w:szCs w:val="26"/>
          <w:lang w:val="pt-BR"/>
        </w:rPr>
        <w:t>đ</w:t>
      </w:r>
      <w:r w:rsidRPr="009E19DD">
        <w:rPr>
          <w:color w:val="000000"/>
          <w:sz w:val="26"/>
          <w:szCs w:val="26"/>
          <w:lang w:val="pt-BR"/>
        </w:rPr>
        <w:t xml:space="preserve">ại, bảo </w:t>
      </w:r>
      <w:r w:rsidRPr="009E19DD">
        <w:rPr>
          <w:rFonts w:hint="eastAsia"/>
          <w:color w:val="000000"/>
          <w:sz w:val="26"/>
          <w:szCs w:val="26"/>
          <w:lang w:val="pt-BR"/>
        </w:rPr>
        <w:t>đ</w:t>
      </w:r>
      <w:r w:rsidRPr="009E19DD">
        <w:rPr>
          <w:color w:val="000000"/>
          <w:sz w:val="26"/>
          <w:szCs w:val="26"/>
          <w:lang w:val="pt-BR"/>
        </w:rPr>
        <w:t>ảm các yêu cầu phòng cháy, chữa cháy, vệ sinh môi tr</w:t>
      </w:r>
      <w:r w:rsidRPr="009E19DD">
        <w:rPr>
          <w:rFonts w:hint="eastAsia"/>
          <w:color w:val="000000"/>
          <w:sz w:val="26"/>
          <w:szCs w:val="26"/>
          <w:lang w:val="pt-BR"/>
        </w:rPr>
        <w:t>ư</w:t>
      </w:r>
      <w:r w:rsidRPr="009E19DD">
        <w:rPr>
          <w:color w:val="000000"/>
          <w:sz w:val="26"/>
          <w:szCs w:val="26"/>
          <w:lang w:val="pt-BR"/>
        </w:rPr>
        <w:t>ờng, an toàn và thuận tiện cho khách hàng; có bố trí n</w:t>
      </w:r>
      <w:r w:rsidRPr="009E19DD">
        <w:rPr>
          <w:rFonts w:hint="eastAsia"/>
          <w:color w:val="000000"/>
          <w:sz w:val="26"/>
          <w:szCs w:val="26"/>
          <w:lang w:val="pt-BR"/>
        </w:rPr>
        <w:t>ơ</w:t>
      </w:r>
      <w:r w:rsidRPr="009E19DD">
        <w:rPr>
          <w:color w:val="000000"/>
          <w:sz w:val="26"/>
          <w:szCs w:val="26"/>
          <w:lang w:val="pt-BR"/>
        </w:rPr>
        <w:t>i trông giữ xe và khu vệ sinh cho khách hàng phù hợp với quy mô kinh doanh của siêu thị;</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 xml:space="preserve">Có kho và các thiết bị kỹ thuật bảo quản, </w:t>
      </w:r>
      <w:r w:rsidRPr="009E19DD">
        <w:rPr>
          <w:rFonts w:hint="eastAsia"/>
          <w:color w:val="000000"/>
          <w:sz w:val="26"/>
          <w:szCs w:val="26"/>
          <w:lang w:val="pt-BR"/>
        </w:rPr>
        <w:t>đó</w:t>
      </w:r>
      <w:r w:rsidRPr="009E19DD">
        <w:rPr>
          <w:color w:val="000000"/>
          <w:sz w:val="26"/>
          <w:szCs w:val="26"/>
          <w:lang w:val="pt-BR"/>
        </w:rPr>
        <w:t xml:space="preserve">ng gói, bán hàng, thanh toán và quản lý kinh doanh hiện </w:t>
      </w:r>
      <w:r w:rsidRPr="009E19DD">
        <w:rPr>
          <w:rFonts w:hint="eastAsia"/>
          <w:color w:val="000000"/>
          <w:sz w:val="26"/>
          <w:szCs w:val="26"/>
          <w:lang w:val="pt-BR"/>
        </w:rPr>
        <w:t>đ</w:t>
      </w:r>
      <w:r w:rsidRPr="009E19DD">
        <w:rPr>
          <w:color w:val="000000"/>
          <w:sz w:val="26"/>
          <w:szCs w:val="26"/>
          <w:lang w:val="pt-BR"/>
        </w:rPr>
        <w:t>ại;</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Tổ chức, bố trí hàng hoá theo ngành hàng, nhóm hàng một cách v</w:t>
      </w:r>
      <w:r w:rsidRPr="009E19DD">
        <w:rPr>
          <w:rFonts w:hint="eastAsia"/>
          <w:color w:val="000000"/>
          <w:sz w:val="26"/>
          <w:szCs w:val="26"/>
          <w:lang w:val="pt-BR"/>
        </w:rPr>
        <w:t>ă</w:t>
      </w:r>
      <w:r w:rsidRPr="009E19DD">
        <w:rPr>
          <w:color w:val="000000"/>
          <w:sz w:val="26"/>
          <w:szCs w:val="26"/>
          <w:lang w:val="pt-BR"/>
        </w:rPr>
        <w:t xml:space="preserve">n minh, khoa học </w:t>
      </w:r>
      <w:r w:rsidRPr="009E19DD">
        <w:rPr>
          <w:rFonts w:hint="eastAsia"/>
          <w:color w:val="000000"/>
          <w:sz w:val="26"/>
          <w:szCs w:val="26"/>
          <w:lang w:val="pt-BR"/>
        </w:rPr>
        <w:t>đ</w:t>
      </w:r>
      <w:r w:rsidRPr="009E19DD">
        <w:rPr>
          <w:color w:val="000000"/>
          <w:sz w:val="26"/>
          <w:szCs w:val="26"/>
          <w:lang w:val="pt-BR"/>
        </w:rPr>
        <w:t>ể phục vụ khách hàng lựa chọn, mua sắm, thanh toán thuận tiện, nhanh chóng; có n</w:t>
      </w:r>
      <w:r w:rsidRPr="009E19DD">
        <w:rPr>
          <w:rFonts w:hint="eastAsia"/>
          <w:color w:val="000000"/>
          <w:sz w:val="26"/>
          <w:szCs w:val="26"/>
          <w:lang w:val="pt-BR"/>
        </w:rPr>
        <w:t>ơ</w:t>
      </w:r>
      <w:r w:rsidRPr="009E19DD">
        <w:rPr>
          <w:color w:val="000000"/>
          <w:sz w:val="26"/>
          <w:szCs w:val="26"/>
          <w:lang w:val="pt-BR"/>
        </w:rPr>
        <w:t xml:space="preserve">i bảo quản hành lý cá nhân; có các dịch vụ </w:t>
      </w:r>
      <w:r w:rsidRPr="009E19DD">
        <w:rPr>
          <w:rFonts w:hint="eastAsia"/>
          <w:color w:val="000000"/>
          <w:sz w:val="26"/>
          <w:szCs w:val="26"/>
          <w:lang w:val="pt-BR"/>
        </w:rPr>
        <w:t>ă</w:t>
      </w:r>
      <w:r w:rsidRPr="009E19DD">
        <w:rPr>
          <w:color w:val="000000"/>
          <w:sz w:val="26"/>
          <w:szCs w:val="26"/>
          <w:lang w:val="pt-BR"/>
        </w:rPr>
        <w:t>n uống, giải trí, phục vụ ng</w:t>
      </w:r>
      <w:r w:rsidRPr="009E19DD">
        <w:rPr>
          <w:rFonts w:hint="eastAsia"/>
          <w:color w:val="000000"/>
          <w:sz w:val="26"/>
          <w:szCs w:val="26"/>
          <w:lang w:val="pt-BR"/>
        </w:rPr>
        <w:t>ư</w:t>
      </w:r>
      <w:r w:rsidRPr="009E19DD">
        <w:rPr>
          <w:color w:val="000000"/>
          <w:sz w:val="26"/>
          <w:szCs w:val="26"/>
          <w:lang w:val="pt-BR"/>
        </w:rPr>
        <w:t>ời khuyết tật, phục vụ trẻ em, giao hàng tận nhà, bán hàng qua</w:t>
      </w:r>
      <w:r w:rsidR="00650E45">
        <w:rPr>
          <w:color w:val="000000"/>
          <w:sz w:val="26"/>
          <w:szCs w:val="26"/>
          <w:lang w:val="pt-BR"/>
        </w:rPr>
        <w:t xml:space="preserve"> bưu điện,</w:t>
      </w:r>
      <w:r w:rsidRPr="009E19DD">
        <w:rPr>
          <w:color w:val="000000"/>
          <w:sz w:val="26"/>
          <w:szCs w:val="26"/>
          <w:lang w:val="pt-BR"/>
        </w:rPr>
        <w:t xml:space="preserve"> </w:t>
      </w:r>
      <w:r w:rsidRPr="009E19DD">
        <w:rPr>
          <w:rFonts w:hint="eastAsia"/>
          <w:color w:val="000000"/>
          <w:sz w:val="26"/>
          <w:szCs w:val="26"/>
          <w:lang w:val="pt-BR"/>
        </w:rPr>
        <w:t>đ</w:t>
      </w:r>
      <w:r w:rsidRPr="009E19DD">
        <w:rPr>
          <w:color w:val="000000"/>
          <w:sz w:val="26"/>
          <w:szCs w:val="26"/>
          <w:lang w:val="pt-BR"/>
        </w:rPr>
        <w:t>iện thoại.</w:t>
      </w:r>
    </w:p>
    <w:p w:rsidRPr="009E19DD" w:rsidR="003D2BC6" w:rsidP="00887387" w:rsidRDefault="003D2BC6">
      <w:pPr>
        <w:spacing w:before="120"/>
        <w:ind w:left="-142" w:firstLine="567"/>
        <w:jc w:val="both"/>
        <w:rPr>
          <w:color w:val="000000"/>
          <w:sz w:val="26"/>
          <w:szCs w:val="26"/>
          <w:lang w:val="pt-BR"/>
        </w:rPr>
      </w:pPr>
      <w:r w:rsidRPr="009E19DD">
        <w:rPr>
          <w:color w:val="000000"/>
          <w:sz w:val="26"/>
          <w:szCs w:val="26"/>
          <w:lang w:val="pt-BR"/>
        </w:rPr>
        <w:t>+ Siêu thị chuyên doanh:</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Có diện tích kinh doanh từ 500 m</w:t>
      </w:r>
      <w:r w:rsidRPr="009E19DD">
        <w:rPr>
          <w:color w:val="000000"/>
          <w:sz w:val="26"/>
          <w:szCs w:val="26"/>
          <w:vertAlign w:val="superscript"/>
          <w:lang w:val="pt-BR"/>
        </w:rPr>
        <w:t>2</w:t>
      </w:r>
      <w:r w:rsidRPr="009E19DD">
        <w:rPr>
          <w:color w:val="000000"/>
          <w:sz w:val="26"/>
          <w:szCs w:val="26"/>
          <w:lang w:val="pt-BR"/>
        </w:rPr>
        <w:t xml:space="preserve"> trở lên;</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 xml:space="preserve">Có công trình kiến trúc </w:t>
      </w:r>
      <w:r w:rsidRPr="009E19DD">
        <w:rPr>
          <w:rFonts w:hint="eastAsia"/>
          <w:color w:val="000000"/>
          <w:sz w:val="26"/>
          <w:szCs w:val="26"/>
          <w:lang w:val="pt-BR"/>
        </w:rPr>
        <w:t>đư</w:t>
      </w:r>
      <w:r w:rsidRPr="009E19DD">
        <w:rPr>
          <w:color w:val="000000"/>
          <w:sz w:val="26"/>
          <w:szCs w:val="26"/>
          <w:lang w:val="pt-BR"/>
        </w:rPr>
        <w:t xml:space="preserve">ợc xây dựng vững chắc, có tính thẩm mỹ, có thiết kế và trang thiết bị kỹ thuật hiện </w:t>
      </w:r>
      <w:r w:rsidRPr="009E19DD">
        <w:rPr>
          <w:rFonts w:hint="eastAsia"/>
          <w:color w:val="000000"/>
          <w:sz w:val="26"/>
          <w:szCs w:val="26"/>
          <w:lang w:val="pt-BR"/>
        </w:rPr>
        <w:t>đ</w:t>
      </w:r>
      <w:r w:rsidRPr="009E19DD">
        <w:rPr>
          <w:color w:val="000000"/>
          <w:sz w:val="26"/>
          <w:szCs w:val="26"/>
          <w:lang w:val="pt-BR"/>
        </w:rPr>
        <w:t xml:space="preserve">ại, bảo </w:t>
      </w:r>
      <w:r w:rsidRPr="009E19DD">
        <w:rPr>
          <w:rFonts w:hint="eastAsia"/>
          <w:color w:val="000000"/>
          <w:sz w:val="26"/>
          <w:szCs w:val="26"/>
          <w:lang w:val="pt-BR"/>
        </w:rPr>
        <w:t>đ</w:t>
      </w:r>
      <w:r w:rsidRPr="009E19DD">
        <w:rPr>
          <w:color w:val="000000"/>
          <w:sz w:val="26"/>
          <w:szCs w:val="26"/>
          <w:lang w:val="pt-BR"/>
        </w:rPr>
        <w:t>ảm các yêu cầu phòng cháy chữa cháy, vệ sinh môi tr</w:t>
      </w:r>
      <w:r w:rsidRPr="009E19DD">
        <w:rPr>
          <w:rFonts w:hint="eastAsia"/>
          <w:color w:val="000000"/>
          <w:sz w:val="26"/>
          <w:szCs w:val="26"/>
          <w:lang w:val="pt-BR"/>
        </w:rPr>
        <w:t>ư</w:t>
      </w:r>
      <w:r w:rsidRPr="009E19DD">
        <w:rPr>
          <w:color w:val="000000"/>
          <w:sz w:val="26"/>
          <w:szCs w:val="26"/>
          <w:lang w:val="pt-BR"/>
        </w:rPr>
        <w:t>ờng, an toàn và thuận tiện cho khách hàng; có bố trí n</w:t>
      </w:r>
      <w:r w:rsidRPr="009E19DD">
        <w:rPr>
          <w:rFonts w:hint="eastAsia"/>
          <w:color w:val="000000"/>
          <w:sz w:val="26"/>
          <w:szCs w:val="26"/>
          <w:lang w:val="pt-BR"/>
        </w:rPr>
        <w:t>ơ</w:t>
      </w:r>
      <w:r w:rsidRPr="009E19DD">
        <w:rPr>
          <w:color w:val="000000"/>
          <w:sz w:val="26"/>
          <w:szCs w:val="26"/>
          <w:lang w:val="pt-BR"/>
        </w:rPr>
        <w:t>i trông giữ xe và khu vệ sinh cho khách hàng phù hợp với quy mô kinh doanh của siêu thị;</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 xml:space="preserve">Có kho và các thiết bị kỹ thuật bảo quản, </w:t>
      </w:r>
      <w:r w:rsidRPr="009E19DD">
        <w:rPr>
          <w:rFonts w:hint="eastAsia"/>
          <w:color w:val="000000"/>
          <w:sz w:val="26"/>
          <w:szCs w:val="26"/>
          <w:lang w:val="pt-BR"/>
        </w:rPr>
        <w:t>đó</w:t>
      </w:r>
      <w:r w:rsidRPr="009E19DD">
        <w:rPr>
          <w:color w:val="000000"/>
          <w:sz w:val="26"/>
          <w:szCs w:val="26"/>
          <w:lang w:val="pt-BR"/>
        </w:rPr>
        <w:t xml:space="preserve">ng gói, bán hàng, thanh toán và quản lý kinh doanh hiện </w:t>
      </w:r>
      <w:r w:rsidRPr="009E19DD">
        <w:rPr>
          <w:rFonts w:hint="eastAsia"/>
          <w:color w:val="000000"/>
          <w:sz w:val="26"/>
          <w:szCs w:val="26"/>
          <w:lang w:val="pt-BR"/>
        </w:rPr>
        <w:t>đ</w:t>
      </w:r>
      <w:r w:rsidRPr="009E19DD">
        <w:rPr>
          <w:color w:val="000000"/>
          <w:sz w:val="26"/>
          <w:szCs w:val="26"/>
          <w:lang w:val="pt-BR"/>
        </w:rPr>
        <w:t>ại;</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Tổ chức, bố trí hàng hoá theo ngành hàng, nhóm hàng một cách v</w:t>
      </w:r>
      <w:r w:rsidRPr="009E19DD">
        <w:rPr>
          <w:rFonts w:hint="eastAsia"/>
          <w:color w:val="000000"/>
          <w:sz w:val="26"/>
          <w:szCs w:val="26"/>
          <w:lang w:val="pt-BR"/>
        </w:rPr>
        <w:t>ă</w:t>
      </w:r>
      <w:r w:rsidRPr="009E19DD">
        <w:rPr>
          <w:color w:val="000000"/>
          <w:sz w:val="26"/>
          <w:szCs w:val="26"/>
          <w:lang w:val="pt-BR"/>
        </w:rPr>
        <w:t xml:space="preserve">n minh, khoa học </w:t>
      </w:r>
      <w:r w:rsidRPr="009E19DD">
        <w:rPr>
          <w:rFonts w:hint="eastAsia"/>
          <w:color w:val="000000"/>
          <w:sz w:val="26"/>
          <w:szCs w:val="26"/>
          <w:lang w:val="pt-BR"/>
        </w:rPr>
        <w:t>đ</w:t>
      </w:r>
      <w:r w:rsidRPr="009E19DD">
        <w:rPr>
          <w:color w:val="000000"/>
          <w:sz w:val="26"/>
          <w:szCs w:val="26"/>
          <w:lang w:val="pt-BR"/>
        </w:rPr>
        <w:t>ể phục vụ khách hàng lựa chọn, mua sắm, thanh toán thuận tiện, nhanh chóng; có n</w:t>
      </w:r>
      <w:r w:rsidRPr="009E19DD">
        <w:rPr>
          <w:rFonts w:hint="eastAsia"/>
          <w:color w:val="000000"/>
          <w:sz w:val="26"/>
          <w:szCs w:val="26"/>
          <w:lang w:val="pt-BR"/>
        </w:rPr>
        <w:t>ơ</w:t>
      </w:r>
      <w:r w:rsidRPr="009E19DD">
        <w:rPr>
          <w:color w:val="000000"/>
          <w:sz w:val="26"/>
          <w:szCs w:val="26"/>
          <w:lang w:val="pt-BR"/>
        </w:rPr>
        <w:t xml:space="preserve">i bảo quản hành lý cá nhân; có các dịch vụ </w:t>
      </w:r>
      <w:r w:rsidRPr="009E19DD">
        <w:rPr>
          <w:rFonts w:hint="eastAsia"/>
          <w:color w:val="000000"/>
          <w:sz w:val="26"/>
          <w:szCs w:val="26"/>
          <w:lang w:val="pt-BR"/>
        </w:rPr>
        <w:t>ă</w:t>
      </w:r>
      <w:r w:rsidRPr="009E19DD">
        <w:rPr>
          <w:color w:val="000000"/>
          <w:sz w:val="26"/>
          <w:szCs w:val="26"/>
          <w:lang w:val="pt-BR"/>
        </w:rPr>
        <w:t>n uống, giải trí, phục vụ ng</w:t>
      </w:r>
      <w:r w:rsidRPr="009E19DD">
        <w:rPr>
          <w:rFonts w:hint="eastAsia"/>
          <w:color w:val="000000"/>
          <w:sz w:val="26"/>
          <w:szCs w:val="26"/>
          <w:lang w:val="pt-BR"/>
        </w:rPr>
        <w:t>ư</w:t>
      </w:r>
      <w:r w:rsidRPr="009E19DD">
        <w:rPr>
          <w:color w:val="000000"/>
          <w:sz w:val="26"/>
          <w:szCs w:val="26"/>
          <w:lang w:val="pt-BR"/>
        </w:rPr>
        <w:t>ời khuyết tật, phục vụ trẻ em, giao hàng tận nhà, bán hàng qua b</w:t>
      </w:r>
      <w:r w:rsidRPr="009E19DD">
        <w:rPr>
          <w:rFonts w:hint="eastAsia"/>
          <w:color w:val="000000"/>
          <w:sz w:val="26"/>
          <w:szCs w:val="26"/>
          <w:lang w:val="pt-BR"/>
        </w:rPr>
        <w:t>ư</w:t>
      </w:r>
      <w:r w:rsidRPr="009E19DD">
        <w:rPr>
          <w:color w:val="000000"/>
          <w:sz w:val="26"/>
          <w:szCs w:val="26"/>
          <w:lang w:val="pt-BR"/>
        </w:rPr>
        <w:t xml:space="preserve">u </w:t>
      </w:r>
      <w:r w:rsidRPr="009E19DD">
        <w:rPr>
          <w:rFonts w:hint="eastAsia"/>
          <w:color w:val="000000"/>
          <w:sz w:val="26"/>
          <w:szCs w:val="26"/>
          <w:lang w:val="pt-BR"/>
        </w:rPr>
        <w:t>đ</w:t>
      </w:r>
      <w:r w:rsidRPr="009E19DD">
        <w:rPr>
          <w:color w:val="000000"/>
          <w:sz w:val="26"/>
          <w:szCs w:val="26"/>
          <w:lang w:val="pt-BR"/>
        </w:rPr>
        <w:t xml:space="preserve">iện, </w:t>
      </w:r>
      <w:r w:rsidRPr="009E19DD">
        <w:rPr>
          <w:rFonts w:hint="eastAsia"/>
          <w:color w:val="000000"/>
          <w:sz w:val="26"/>
          <w:szCs w:val="26"/>
          <w:lang w:val="pt-BR"/>
        </w:rPr>
        <w:t>đ</w:t>
      </w:r>
      <w:r w:rsidRPr="009E19DD">
        <w:rPr>
          <w:color w:val="000000"/>
          <w:sz w:val="26"/>
          <w:szCs w:val="26"/>
          <w:lang w:val="pt-BR"/>
        </w:rPr>
        <w:t>iện thoại.</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 Siêu thị hạng 3:</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 Siêu thị kinh doanh tổng hợp:</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Có diện tích kinh doanh từ 500 m</w:t>
      </w:r>
      <w:r w:rsidRPr="009E19DD">
        <w:rPr>
          <w:color w:val="000000"/>
          <w:sz w:val="26"/>
          <w:szCs w:val="26"/>
          <w:vertAlign w:val="superscript"/>
          <w:lang w:val="pt-BR"/>
        </w:rPr>
        <w:t>2</w:t>
      </w:r>
      <w:r w:rsidRPr="009E19DD">
        <w:rPr>
          <w:color w:val="000000"/>
          <w:sz w:val="26"/>
          <w:szCs w:val="26"/>
          <w:lang w:val="pt-BR"/>
        </w:rPr>
        <w:t>;</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 xml:space="preserve">Công trình kiến trúc </w:t>
      </w:r>
      <w:r w:rsidRPr="009E19DD">
        <w:rPr>
          <w:rFonts w:hint="eastAsia"/>
          <w:color w:val="000000"/>
          <w:sz w:val="26"/>
          <w:szCs w:val="26"/>
          <w:lang w:val="pt-BR"/>
        </w:rPr>
        <w:t>đư</w:t>
      </w:r>
      <w:r w:rsidRPr="009E19DD">
        <w:rPr>
          <w:color w:val="000000"/>
          <w:sz w:val="26"/>
          <w:szCs w:val="26"/>
          <w:lang w:val="pt-BR"/>
        </w:rPr>
        <w:t xml:space="preserve">ợc xây dựng vững chắc, có thiết kế và trang thiết bị kỹ thuật hiện </w:t>
      </w:r>
      <w:r w:rsidRPr="009E19DD">
        <w:rPr>
          <w:rFonts w:hint="eastAsia"/>
          <w:color w:val="000000"/>
          <w:sz w:val="26"/>
          <w:szCs w:val="26"/>
          <w:lang w:val="pt-BR"/>
        </w:rPr>
        <w:t>đ</w:t>
      </w:r>
      <w:r w:rsidRPr="009E19DD">
        <w:rPr>
          <w:color w:val="000000"/>
          <w:sz w:val="26"/>
          <w:szCs w:val="26"/>
          <w:lang w:val="pt-BR"/>
        </w:rPr>
        <w:t xml:space="preserve">ại bảo </w:t>
      </w:r>
      <w:r w:rsidRPr="009E19DD">
        <w:rPr>
          <w:rFonts w:hint="eastAsia"/>
          <w:color w:val="000000"/>
          <w:sz w:val="26"/>
          <w:szCs w:val="26"/>
          <w:lang w:val="pt-BR"/>
        </w:rPr>
        <w:t>đ</w:t>
      </w:r>
      <w:r w:rsidRPr="009E19DD">
        <w:rPr>
          <w:color w:val="000000"/>
          <w:sz w:val="26"/>
          <w:szCs w:val="26"/>
          <w:lang w:val="pt-BR"/>
        </w:rPr>
        <w:t>ảm các yêu cầu phòng cháy, chữa cháy, vệ sinh môi tr</w:t>
      </w:r>
      <w:r w:rsidRPr="009E19DD">
        <w:rPr>
          <w:rFonts w:hint="eastAsia"/>
          <w:color w:val="000000"/>
          <w:sz w:val="26"/>
          <w:szCs w:val="26"/>
          <w:lang w:val="pt-BR"/>
        </w:rPr>
        <w:t>ư</w:t>
      </w:r>
      <w:r w:rsidRPr="009E19DD">
        <w:rPr>
          <w:color w:val="000000"/>
          <w:sz w:val="26"/>
          <w:szCs w:val="26"/>
          <w:lang w:val="pt-BR"/>
        </w:rPr>
        <w:t>ờng, an toàn, thuận tiện cho khách hàng; có bố trí n</w:t>
      </w:r>
      <w:r w:rsidRPr="009E19DD">
        <w:rPr>
          <w:rFonts w:hint="eastAsia"/>
          <w:color w:val="000000"/>
          <w:sz w:val="26"/>
          <w:szCs w:val="26"/>
          <w:lang w:val="pt-BR"/>
        </w:rPr>
        <w:t>ơ</w:t>
      </w:r>
      <w:r w:rsidRPr="009E19DD">
        <w:rPr>
          <w:color w:val="000000"/>
          <w:sz w:val="26"/>
          <w:szCs w:val="26"/>
          <w:lang w:val="pt-BR"/>
        </w:rPr>
        <w:t>i trông giữ xe và khu vệ sinh cho khách hàng phù hợp với quy mô kinh doanh của siêu thị;</w:t>
      </w:r>
    </w:p>
    <w:p w:rsidRPr="009E19DD" w:rsidR="003D2BC6" w:rsidP="00887387" w:rsidRDefault="003D2BC6">
      <w:pPr>
        <w:spacing w:before="120"/>
        <w:ind w:firstLine="567"/>
        <w:jc w:val="both"/>
        <w:rPr>
          <w:color w:val="000000"/>
          <w:sz w:val="26"/>
          <w:szCs w:val="26"/>
          <w:lang w:val="pt-BR"/>
        </w:rPr>
      </w:pPr>
      <w:r w:rsidRPr="009E19DD">
        <w:rPr>
          <w:color w:val="000000"/>
          <w:sz w:val="26"/>
          <w:szCs w:val="26"/>
          <w:lang w:val="pt-BR"/>
        </w:rPr>
        <w:t xml:space="preserve">Có kho và các thiết bị kỹ thuật bảo quản, </w:t>
      </w:r>
      <w:r w:rsidRPr="009E19DD">
        <w:rPr>
          <w:rFonts w:hint="eastAsia"/>
          <w:color w:val="000000"/>
          <w:sz w:val="26"/>
          <w:szCs w:val="26"/>
          <w:lang w:val="pt-BR"/>
        </w:rPr>
        <w:t>đó</w:t>
      </w:r>
      <w:r w:rsidRPr="009E19DD">
        <w:rPr>
          <w:color w:val="000000"/>
          <w:sz w:val="26"/>
          <w:szCs w:val="26"/>
          <w:lang w:val="pt-BR"/>
        </w:rPr>
        <w:t xml:space="preserve">ng gói, bán hàng, thanh toán và quản lý kinh doanh hiện </w:t>
      </w:r>
      <w:r w:rsidRPr="009E19DD">
        <w:rPr>
          <w:rFonts w:hint="eastAsia"/>
          <w:color w:val="000000"/>
          <w:sz w:val="26"/>
          <w:szCs w:val="26"/>
          <w:lang w:val="pt-BR"/>
        </w:rPr>
        <w:t>đ</w:t>
      </w:r>
      <w:r w:rsidRPr="009E19DD">
        <w:rPr>
          <w:color w:val="000000"/>
          <w:sz w:val="26"/>
          <w:szCs w:val="26"/>
          <w:lang w:val="pt-BR"/>
        </w:rPr>
        <w:t>ại;</w:t>
      </w:r>
    </w:p>
    <w:p w:rsidRPr="009E19DD" w:rsidR="003D2BC6" w:rsidP="00887387" w:rsidRDefault="003D2BC6">
      <w:pPr>
        <w:spacing w:before="140"/>
        <w:ind w:firstLine="567"/>
        <w:jc w:val="both"/>
        <w:rPr>
          <w:color w:val="000000"/>
          <w:sz w:val="26"/>
          <w:szCs w:val="26"/>
          <w:lang w:val="pt-BR"/>
        </w:rPr>
      </w:pPr>
      <w:r w:rsidRPr="009E19DD">
        <w:rPr>
          <w:color w:val="000000"/>
          <w:sz w:val="26"/>
          <w:szCs w:val="26"/>
          <w:lang w:val="pt-BR"/>
        </w:rPr>
        <w:t>Tổ chức, bố trí hàng hoá theo ngành hàng, nhóm hàng một cách v</w:t>
      </w:r>
      <w:r w:rsidRPr="009E19DD">
        <w:rPr>
          <w:rFonts w:hint="eastAsia"/>
          <w:color w:val="000000"/>
          <w:sz w:val="26"/>
          <w:szCs w:val="26"/>
          <w:lang w:val="pt-BR"/>
        </w:rPr>
        <w:t>ă</w:t>
      </w:r>
      <w:r w:rsidRPr="009E19DD">
        <w:rPr>
          <w:color w:val="000000"/>
          <w:sz w:val="26"/>
          <w:szCs w:val="26"/>
          <w:lang w:val="pt-BR"/>
        </w:rPr>
        <w:t xml:space="preserve">n minh, khoa học </w:t>
      </w:r>
      <w:r w:rsidRPr="009E19DD">
        <w:rPr>
          <w:rFonts w:hint="eastAsia"/>
          <w:color w:val="000000"/>
          <w:sz w:val="26"/>
          <w:szCs w:val="26"/>
          <w:lang w:val="pt-BR"/>
        </w:rPr>
        <w:t>đ</w:t>
      </w:r>
      <w:r w:rsidRPr="009E19DD">
        <w:rPr>
          <w:color w:val="000000"/>
          <w:sz w:val="26"/>
          <w:szCs w:val="26"/>
          <w:lang w:val="pt-BR"/>
        </w:rPr>
        <w:t>ể phục vụ khách hàng lựa chọn, mua sắm, thanh toán thuận tiện, nhanh chóng; có n</w:t>
      </w:r>
      <w:r w:rsidRPr="009E19DD">
        <w:rPr>
          <w:rFonts w:hint="eastAsia"/>
          <w:color w:val="000000"/>
          <w:sz w:val="26"/>
          <w:szCs w:val="26"/>
          <w:lang w:val="pt-BR"/>
        </w:rPr>
        <w:t>ơ</w:t>
      </w:r>
      <w:r w:rsidRPr="009E19DD">
        <w:rPr>
          <w:color w:val="000000"/>
          <w:sz w:val="26"/>
          <w:szCs w:val="26"/>
          <w:lang w:val="pt-BR"/>
        </w:rPr>
        <w:t>i bảo quản hành lý cá nhân, có các dịch vụ phục vụ ng</w:t>
      </w:r>
      <w:r w:rsidRPr="009E19DD">
        <w:rPr>
          <w:rFonts w:hint="eastAsia"/>
          <w:color w:val="000000"/>
          <w:sz w:val="26"/>
          <w:szCs w:val="26"/>
          <w:lang w:val="pt-BR"/>
        </w:rPr>
        <w:t>ư</w:t>
      </w:r>
      <w:r w:rsidRPr="009E19DD">
        <w:rPr>
          <w:color w:val="000000"/>
          <w:sz w:val="26"/>
          <w:szCs w:val="26"/>
          <w:lang w:val="pt-BR"/>
        </w:rPr>
        <w:t xml:space="preserve">ời khuyết tật, giao hàng </w:t>
      </w:r>
      <w:r w:rsidR="00887387">
        <w:rPr>
          <w:color w:val="000000"/>
          <w:sz w:val="26"/>
          <w:szCs w:val="26"/>
          <w:lang w:val="pt-BR"/>
        </w:rPr>
        <w:br/>
      </w:r>
      <w:r w:rsidRPr="009E19DD">
        <w:rPr>
          <w:color w:val="000000"/>
          <w:sz w:val="26"/>
          <w:szCs w:val="26"/>
          <w:lang w:val="pt-BR"/>
        </w:rPr>
        <w:t>tận nhà.</w:t>
      </w:r>
    </w:p>
    <w:p w:rsidRPr="009E19DD" w:rsidR="003D2BC6" w:rsidP="00887387" w:rsidRDefault="003D2BC6">
      <w:pPr>
        <w:spacing w:before="140"/>
        <w:ind w:firstLine="567"/>
        <w:jc w:val="both"/>
        <w:rPr>
          <w:color w:val="000000"/>
          <w:sz w:val="26"/>
          <w:szCs w:val="26"/>
          <w:lang w:val="pt-BR"/>
        </w:rPr>
      </w:pPr>
      <w:r w:rsidRPr="009E19DD">
        <w:rPr>
          <w:color w:val="000000"/>
          <w:sz w:val="26"/>
          <w:szCs w:val="26"/>
          <w:lang w:val="pt-BR"/>
        </w:rPr>
        <w:t>+ Siêu thị chuyên doanh:</w:t>
      </w:r>
    </w:p>
    <w:p w:rsidRPr="009E19DD" w:rsidR="003D2BC6" w:rsidP="00887387" w:rsidRDefault="003D2BC6">
      <w:pPr>
        <w:spacing w:before="140"/>
        <w:ind w:firstLine="567"/>
        <w:jc w:val="both"/>
        <w:rPr>
          <w:color w:val="000000"/>
          <w:sz w:val="26"/>
          <w:szCs w:val="26"/>
          <w:lang w:val="pt-BR"/>
        </w:rPr>
      </w:pPr>
      <w:r w:rsidRPr="009E19DD">
        <w:rPr>
          <w:color w:val="000000"/>
          <w:sz w:val="26"/>
          <w:szCs w:val="26"/>
          <w:lang w:val="pt-BR"/>
        </w:rPr>
        <w:t>Có diện tích kinh doanh từ 250 m</w:t>
      </w:r>
      <w:r w:rsidRPr="009E19DD">
        <w:rPr>
          <w:color w:val="000000"/>
          <w:sz w:val="26"/>
          <w:szCs w:val="26"/>
          <w:vertAlign w:val="superscript"/>
          <w:lang w:val="pt-BR"/>
        </w:rPr>
        <w:t>2</w:t>
      </w:r>
      <w:r w:rsidRPr="009E19DD">
        <w:rPr>
          <w:color w:val="000000"/>
          <w:sz w:val="26"/>
          <w:szCs w:val="26"/>
          <w:lang w:val="pt-BR"/>
        </w:rPr>
        <w:t xml:space="preserve"> trở lên;</w:t>
      </w:r>
    </w:p>
    <w:p w:rsidRPr="009E19DD" w:rsidR="003D2BC6" w:rsidP="00887387" w:rsidRDefault="003D2BC6">
      <w:pPr>
        <w:spacing w:before="140"/>
        <w:ind w:firstLine="567"/>
        <w:jc w:val="both"/>
        <w:rPr>
          <w:color w:val="000000"/>
          <w:sz w:val="26"/>
          <w:szCs w:val="26"/>
          <w:lang w:val="pt-BR"/>
        </w:rPr>
      </w:pPr>
      <w:r w:rsidRPr="009E19DD">
        <w:rPr>
          <w:color w:val="000000"/>
          <w:sz w:val="26"/>
          <w:szCs w:val="26"/>
          <w:lang w:val="pt-BR"/>
        </w:rPr>
        <w:t xml:space="preserve">Công trình kiến trúc </w:t>
      </w:r>
      <w:r w:rsidRPr="009E19DD">
        <w:rPr>
          <w:rFonts w:hint="eastAsia"/>
          <w:color w:val="000000"/>
          <w:sz w:val="26"/>
          <w:szCs w:val="26"/>
          <w:lang w:val="pt-BR"/>
        </w:rPr>
        <w:t>đư</w:t>
      </w:r>
      <w:r w:rsidRPr="009E19DD">
        <w:rPr>
          <w:color w:val="000000"/>
          <w:sz w:val="26"/>
          <w:szCs w:val="26"/>
          <w:lang w:val="pt-BR"/>
        </w:rPr>
        <w:t xml:space="preserve">ợc xây dựng vững chắc, có thiết kế và trang thiết bị kỹ thuật hiện </w:t>
      </w:r>
      <w:r w:rsidRPr="009E19DD">
        <w:rPr>
          <w:rFonts w:hint="eastAsia"/>
          <w:color w:val="000000"/>
          <w:sz w:val="26"/>
          <w:szCs w:val="26"/>
          <w:lang w:val="pt-BR"/>
        </w:rPr>
        <w:t>đ</w:t>
      </w:r>
      <w:r w:rsidRPr="009E19DD">
        <w:rPr>
          <w:color w:val="000000"/>
          <w:sz w:val="26"/>
          <w:szCs w:val="26"/>
          <w:lang w:val="pt-BR"/>
        </w:rPr>
        <w:t xml:space="preserve">ại bảo </w:t>
      </w:r>
      <w:r w:rsidRPr="009E19DD">
        <w:rPr>
          <w:rFonts w:hint="eastAsia"/>
          <w:color w:val="000000"/>
          <w:sz w:val="26"/>
          <w:szCs w:val="26"/>
          <w:lang w:val="pt-BR"/>
        </w:rPr>
        <w:t>đ</w:t>
      </w:r>
      <w:r w:rsidRPr="009E19DD">
        <w:rPr>
          <w:color w:val="000000"/>
          <w:sz w:val="26"/>
          <w:szCs w:val="26"/>
          <w:lang w:val="pt-BR"/>
        </w:rPr>
        <w:t>ảm các yêu cầu phòng cháy, chữa cháy, vệ sinh môi tr</w:t>
      </w:r>
      <w:r w:rsidRPr="009E19DD">
        <w:rPr>
          <w:rFonts w:hint="eastAsia"/>
          <w:color w:val="000000"/>
          <w:sz w:val="26"/>
          <w:szCs w:val="26"/>
          <w:lang w:val="pt-BR"/>
        </w:rPr>
        <w:t>ư</w:t>
      </w:r>
      <w:r w:rsidRPr="009E19DD">
        <w:rPr>
          <w:color w:val="000000"/>
          <w:sz w:val="26"/>
          <w:szCs w:val="26"/>
          <w:lang w:val="pt-BR"/>
        </w:rPr>
        <w:t>ờng, an toàn, thuận tiện cho khách hàng; có bố trí n</w:t>
      </w:r>
      <w:r w:rsidRPr="009E19DD">
        <w:rPr>
          <w:rFonts w:hint="eastAsia"/>
          <w:color w:val="000000"/>
          <w:sz w:val="26"/>
          <w:szCs w:val="26"/>
          <w:lang w:val="pt-BR"/>
        </w:rPr>
        <w:t>ơ</w:t>
      </w:r>
      <w:r w:rsidRPr="009E19DD">
        <w:rPr>
          <w:color w:val="000000"/>
          <w:sz w:val="26"/>
          <w:szCs w:val="26"/>
          <w:lang w:val="pt-BR"/>
        </w:rPr>
        <w:t>i trông giữ xe và khu vệ sinh cho khách hàng phù hợp với quy mô kinh doanh của siêu thị;</w:t>
      </w:r>
    </w:p>
    <w:p w:rsidRPr="009E19DD" w:rsidR="003D2BC6" w:rsidP="00887387" w:rsidRDefault="003D2BC6">
      <w:pPr>
        <w:spacing w:before="140"/>
        <w:ind w:firstLine="567"/>
        <w:jc w:val="both"/>
        <w:rPr>
          <w:color w:val="000000"/>
          <w:sz w:val="26"/>
          <w:szCs w:val="26"/>
          <w:lang w:val="pt-BR"/>
        </w:rPr>
      </w:pPr>
      <w:r w:rsidRPr="009E19DD">
        <w:rPr>
          <w:color w:val="000000"/>
          <w:sz w:val="26"/>
          <w:szCs w:val="26"/>
          <w:lang w:val="pt-BR"/>
        </w:rPr>
        <w:t xml:space="preserve">Có kho và các thiết bị kỹ thuật bảo quản, </w:t>
      </w:r>
      <w:r w:rsidRPr="009E19DD">
        <w:rPr>
          <w:rFonts w:hint="eastAsia"/>
          <w:color w:val="000000"/>
          <w:sz w:val="26"/>
          <w:szCs w:val="26"/>
          <w:lang w:val="pt-BR"/>
        </w:rPr>
        <w:t>đó</w:t>
      </w:r>
      <w:r w:rsidRPr="009E19DD">
        <w:rPr>
          <w:color w:val="000000"/>
          <w:sz w:val="26"/>
          <w:szCs w:val="26"/>
          <w:lang w:val="pt-BR"/>
        </w:rPr>
        <w:t xml:space="preserve">ng gói, bán hàng, thanh toán và quản lý kinh doanh hiện </w:t>
      </w:r>
      <w:r w:rsidRPr="009E19DD">
        <w:rPr>
          <w:rFonts w:hint="eastAsia"/>
          <w:color w:val="000000"/>
          <w:sz w:val="26"/>
          <w:szCs w:val="26"/>
          <w:lang w:val="pt-BR"/>
        </w:rPr>
        <w:t>đ</w:t>
      </w:r>
      <w:r w:rsidRPr="009E19DD">
        <w:rPr>
          <w:color w:val="000000"/>
          <w:sz w:val="26"/>
          <w:szCs w:val="26"/>
          <w:lang w:val="pt-BR"/>
        </w:rPr>
        <w:t>ại;</w:t>
      </w:r>
    </w:p>
    <w:p w:rsidRPr="009E19DD" w:rsidR="003D2BC6" w:rsidP="00887387" w:rsidRDefault="003D2BC6">
      <w:pPr>
        <w:spacing w:before="140"/>
        <w:ind w:firstLine="567"/>
        <w:jc w:val="both"/>
        <w:rPr>
          <w:color w:val="000000"/>
          <w:sz w:val="26"/>
          <w:szCs w:val="26"/>
          <w:lang w:val="pt-BR"/>
        </w:rPr>
      </w:pPr>
      <w:r w:rsidRPr="009E19DD">
        <w:rPr>
          <w:color w:val="000000"/>
          <w:sz w:val="26"/>
          <w:szCs w:val="26"/>
          <w:lang w:val="pt-BR"/>
        </w:rPr>
        <w:t>Tổ chức, bố trí hàng hoá theo ngành hàng, nhóm hàng một cách v</w:t>
      </w:r>
      <w:r w:rsidRPr="009E19DD">
        <w:rPr>
          <w:rFonts w:hint="eastAsia"/>
          <w:color w:val="000000"/>
          <w:sz w:val="26"/>
          <w:szCs w:val="26"/>
          <w:lang w:val="pt-BR"/>
        </w:rPr>
        <w:t>ă</w:t>
      </w:r>
      <w:r w:rsidRPr="009E19DD">
        <w:rPr>
          <w:color w:val="000000"/>
          <w:sz w:val="26"/>
          <w:szCs w:val="26"/>
          <w:lang w:val="pt-BR"/>
        </w:rPr>
        <w:t xml:space="preserve">n minh, khoa học </w:t>
      </w:r>
      <w:r w:rsidRPr="009E19DD">
        <w:rPr>
          <w:rFonts w:hint="eastAsia"/>
          <w:color w:val="000000"/>
          <w:sz w:val="26"/>
          <w:szCs w:val="26"/>
          <w:lang w:val="pt-BR"/>
        </w:rPr>
        <w:t>đ</w:t>
      </w:r>
      <w:r w:rsidRPr="009E19DD">
        <w:rPr>
          <w:color w:val="000000"/>
          <w:sz w:val="26"/>
          <w:szCs w:val="26"/>
          <w:lang w:val="pt-BR"/>
        </w:rPr>
        <w:t>ể phục vụ khách hàng lựa chọn, mua sắm, thanh toán thuận tiện, nhanh chóng; có n</w:t>
      </w:r>
      <w:r w:rsidRPr="009E19DD">
        <w:rPr>
          <w:rFonts w:hint="eastAsia"/>
          <w:color w:val="000000"/>
          <w:sz w:val="26"/>
          <w:szCs w:val="26"/>
          <w:lang w:val="pt-BR"/>
        </w:rPr>
        <w:t>ơ</w:t>
      </w:r>
      <w:r w:rsidRPr="009E19DD">
        <w:rPr>
          <w:color w:val="000000"/>
          <w:sz w:val="26"/>
          <w:szCs w:val="26"/>
          <w:lang w:val="pt-BR"/>
        </w:rPr>
        <w:t>i bảo quản hành lý cá nhân, có các dịch vụ phục vụ ng</w:t>
      </w:r>
      <w:r w:rsidRPr="009E19DD">
        <w:rPr>
          <w:rFonts w:hint="eastAsia"/>
          <w:color w:val="000000"/>
          <w:sz w:val="26"/>
          <w:szCs w:val="26"/>
          <w:lang w:val="pt-BR"/>
        </w:rPr>
        <w:t>ư</w:t>
      </w:r>
      <w:r w:rsidRPr="009E19DD">
        <w:rPr>
          <w:color w:val="000000"/>
          <w:sz w:val="26"/>
          <w:szCs w:val="26"/>
          <w:lang w:val="pt-BR"/>
        </w:rPr>
        <w:t xml:space="preserve">ời khuyết tật, giao hàng </w:t>
      </w:r>
      <w:r w:rsidR="00887387">
        <w:rPr>
          <w:color w:val="000000"/>
          <w:sz w:val="26"/>
          <w:szCs w:val="26"/>
          <w:lang w:val="pt-BR"/>
        </w:rPr>
        <w:br/>
      </w:r>
      <w:r w:rsidRPr="009E19DD">
        <w:rPr>
          <w:color w:val="000000"/>
          <w:sz w:val="26"/>
          <w:szCs w:val="26"/>
          <w:lang w:val="pt-BR"/>
        </w:rPr>
        <w:t>tận nhà.</w:t>
      </w:r>
    </w:p>
    <w:p w:rsidRPr="009E19DD" w:rsidR="003D2BC6" w:rsidP="00887387" w:rsidRDefault="003D2BC6">
      <w:pPr>
        <w:spacing w:before="140"/>
        <w:ind w:firstLine="567"/>
        <w:jc w:val="both"/>
        <w:rPr>
          <w:color w:val="000000"/>
          <w:sz w:val="26"/>
          <w:szCs w:val="26"/>
        </w:rPr>
      </w:pPr>
      <w:r w:rsidRPr="009E19DD">
        <w:rPr>
          <w:color w:val="000000"/>
          <w:sz w:val="26"/>
          <w:szCs w:val="26"/>
        </w:rPr>
        <w:t>(3) Trung tâm th</w:t>
      </w:r>
      <w:r w:rsidRPr="009E19DD">
        <w:rPr>
          <w:rFonts w:hint="eastAsia"/>
          <w:color w:val="000000"/>
          <w:sz w:val="26"/>
          <w:szCs w:val="26"/>
        </w:rPr>
        <w:t>ươ</w:t>
      </w:r>
      <w:r w:rsidRPr="009E19DD">
        <w:rPr>
          <w:color w:val="000000"/>
          <w:sz w:val="26"/>
          <w:szCs w:val="26"/>
        </w:rPr>
        <w:t>ng mại: Chia thành 3 hạng sau:</w:t>
      </w:r>
    </w:p>
    <w:p w:rsidRPr="009E19DD" w:rsidR="003D2BC6" w:rsidP="00887387" w:rsidRDefault="003D2BC6">
      <w:pPr>
        <w:spacing w:before="140"/>
        <w:ind w:firstLine="567"/>
        <w:jc w:val="both"/>
        <w:rPr>
          <w:color w:val="000000"/>
          <w:sz w:val="26"/>
          <w:szCs w:val="26"/>
          <w:lang w:val="sv-SE"/>
        </w:rPr>
      </w:pPr>
      <w:r w:rsidRPr="009E19DD">
        <w:rPr>
          <w:color w:val="000000"/>
          <w:sz w:val="26"/>
          <w:szCs w:val="26"/>
          <w:lang w:val="sv-SE"/>
        </w:rPr>
        <w:t>- Trung tâm th</w:t>
      </w:r>
      <w:r w:rsidRPr="009E19DD">
        <w:rPr>
          <w:rFonts w:hint="eastAsia"/>
          <w:color w:val="000000"/>
          <w:sz w:val="26"/>
          <w:szCs w:val="26"/>
          <w:lang w:val="sv-SE"/>
        </w:rPr>
        <w:t>ươ</w:t>
      </w:r>
      <w:r w:rsidRPr="009E19DD">
        <w:rPr>
          <w:color w:val="000000"/>
          <w:sz w:val="26"/>
          <w:szCs w:val="26"/>
          <w:lang w:val="sv-SE"/>
        </w:rPr>
        <w:t>ng mại hạng I:</w:t>
      </w:r>
    </w:p>
    <w:p w:rsidRPr="009E19DD" w:rsidR="003D2BC6" w:rsidP="00887387" w:rsidRDefault="003D2BC6">
      <w:pPr>
        <w:spacing w:before="140"/>
        <w:ind w:firstLine="567"/>
        <w:jc w:val="both"/>
        <w:rPr>
          <w:color w:val="000000"/>
          <w:sz w:val="26"/>
          <w:szCs w:val="26"/>
          <w:lang w:val="sv-SE"/>
        </w:rPr>
      </w:pPr>
      <w:r w:rsidRPr="009E19DD">
        <w:rPr>
          <w:color w:val="000000"/>
          <w:sz w:val="26"/>
          <w:szCs w:val="26"/>
          <w:lang w:val="sv-SE"/>
        </w:rPr>
        <w:t>+ Có diện tích kinh doanh từ 50.000 m</w:t>
      </w:r>
      <w:r w:rsidRPr="009E19DD">
        <w:rPr>
          <w:color w:val="000000"/>
          <w:sz w:val="26"/>
          <w:szCs w:val="26"/>
          <w:vertAlign w:val="superscript"/>
          <w:lang w:val="sv-SE"/>
        </w:rPr>
        <w:t>2</w:t>
      </w:r>
      <w:r w:rsidRPr="009E19DD">
        <w:rPr>
          <w:color w:val="000000"/>
          <w:sz w:val="26"/>
          <w:szCs w:val="26"/>
          <w:lang w:val="sv-SE"/>
        </w:rPr>
        <w:t xml:space="preserve"> trở lên và có n</w:t>
      </w:r>
      <w:r w:rsidRPr="009E19DD">
        <w:rPr>
          <w:rFonts w:hint="eastAsia"/>
          <w:color w:val="000000"/>
          <w:sz w:val="26"/>
          <w:szCs w:val="26"/>
          <w:lang w:val="sv-SE"/>
        </w:rPr>
        <w:t>ơ</w:t>
      </w:r>
      <w:r w:rsidRPr="009E19DD">
        <w:rPr>
          <w:color w:val="000000"/>
          <w:sz w:val="26"/>
          <w:szCs w:val="26"/>
          <w:lang w:val="sv-SE"/>
        </w:rPr>
        <w:t>i trông giữ xe phù hợp với quy mô kinh doanh của trung tâm th</w:t>
      </w:r>
      <w:r w:rsidRPr="009E19DD">
        <w:rPr>
          <w:rFonts w:hint="eastAsia"/>
          <w:color w:val="000000"/>
          <w:sz w:val="26"/>
          <w:szCs w:val="26"/>
          <w:lang w:val="sv-SE"/>
        </w:rPr>
        <w:t>ươ</w:t>
      </w:r>
      <w:r w:rsidRPr="009E19DD">
        <w:rPr>
          <w:color w:val="000000"/>
          <w:sz w:val="26"/>
          <w:szCs w:val="26"/>
          <w:lang w:val="sv-SE"/>
        </w:rPr>
        <w:t>ng mại;</w:t>
      </w:r>
    </w:p>
    <w:p w:rsidRPr="009E19DD" w:rsidR="003D2BC6" w:rsidP="00887387" w:rsidRDefault="003D2BC6">
      <w:pPr>
        <w:spacing w:before="140"/>
        <w:ind w:firstLine="567"/>
        <w:jc w:val="both"/>
        <w:rPr>
          <w:color w:val="000000"/>
          <w:sz w:val="26"/>
          <w:szCs w:val="26"/>
          <w:lang w:val="sv-SE"/>
        </w:rPr>
      </w:pPr>
      <w:r w:rsidRPr="009E19DD">
        <w:rPr>
          <w:color w:val="000000"/>
          <w:sz w:val="26"/>
          <w:szCs w:val="26"/>
          <w:lang w:val="sv-SE"/>
        </w:rPr>
        <w:t xml:space="preserve">+ Các công trình kiến trúc </w:t>
      </w:r>
      <w:r w:rsidRPr="009E19DD">
        <w:rPr>
          <w:rFonts w:hint="eastAsia"/>
          <w:color w:val="000000"/>
          <w:sz w:val="26"/>
          <w:szCs w:val="26"/>
          <w:lang w:val="sv-SE"/>
        </w:rPr>
        <w:t>đư</w:t>
      </w:r>
      <w:r w:rsidRPr="009E19DD">
        <w:rPr>
          <w:color w:val="000000"/>
          <w:sz w:val="26"/>
          <w:szCs w:val="26"/>
          <w:lang w:val="sv-SE"/>
        </w:rPr>
        <w:t xml:space="preserve">ợc xây dựng vững chắc, có tính thẩm mỹ cao, có thiết kế và trang thiết bị kỹ thuật tiên tiến, hiện </w:t>
      </w:r>
      <w:r w:rsidRPr="009E19DD">
        <w:rPr>
          <w:rFonts w:hint="eastAsia"/>
          <w:color w:val="000000"/>
          <w:sz w:val="26"/>
          <w:szCs w:val="26"/>
          <w:lang w:val="sv-SE"/>
        </w:rPr>
        <w:t>đ</w:t>
      </w:r>
      <w:r w:rsidRPr="009E19DD">
        <w:rPr>
          <w:color w:val="000000"/>
          <w:sz w:val="26"/>
          <w:szCs w:val="26"/>
          <w:lang w:val="sv-SE"/>
        </w:rPr>
        <w:t xml:space="preserve">ại bảo </w:t>
      </w:r>
      <w:r w:rsidRPr="009E19DD">
        <w:rPr>
          <w:rFonts w:hint="eastAsia"/>
          <w:color w:val="000000"/>
          <w:sz w:val="26"/>
          <w:szCs w:val="26"/>
          <w:lang w:val="sv-SE"/>
        </w:rPr>
        <w:t>đ</w:t>
      </w:r>
      <w:r w:rsidRPr="009E19DD">
        <w:rPr>
          <w:color w:val="000000"/>
          <w:sz w:val="26"/>
          <w:szCs w:val="26"/>
          <w:lang w:val="sv-SE"/>
        </w:rPr>
        <w:t>ảm các yêu cầu phòng cháy, chữa cháy, vệ sinh môi tr</w:t>
      </w:r>
      <w:r w:rsidRPr="009E19DD">
        <w:rPr>
          <w:rFonts w:hint="eastAsia"/>
          <w:color w:val="000000"/>
          <w:sz w:val="26"/>
          <w:szCs w:val="26"/>
          <w:lang w:val="sv-SE"/>
        </w:rPr>
        <w:t>ư</w:t>
      </w:r>
      <w:r w:rsidRPr="009E19DD">
        <w:rPr>
          <w:color w:val="000000"/>
          <w:sz w:val="26"/>
          <w:szCs w:val="26"/>
          <w:lang w:val="sv-SE"/>
        </w:rPr>
        <w:t xml:space="preserve">ờng, an ninh, an toàn, thuận tiện cho mọi </w:t>
      </w:r>
      <w:r w:rsidRPr="009E19DD">
        <w:rPr>
          <w:rFonts w:hint="eastAsia"/>
          <w:color w:val="000000"/>
          <w:sz w:val="26"/>
          <w:szCs w:val="26"/>
          <w:lang w:val="sv-SE"/>
        </w:rPr>
        <w:t>đ</w:t>
      </w:r>
      <w:r w:rsidRPr="009E19DD">
        <w:rPr>
          <w:color w:val="000000"/>
          <w:sz w:val="26"/>
          <w:szCs w:val="26"/>
          <w:lang w:val="sv-SE"/>
        </w:rPr>
        <w:t>ối t</w:t>
      </w:r>
      <w:r w:rsidRPr="009E19DD">
        <w:rPr>
          <w:rFonts w:hint="eastAsia"/>
          <w:color w:val="000000"/>
          <w:sz w:val="26"/>
          <w:szCs w:val="26"/>
          <w:lang w:val="sv-SE"/>
        </w:rPr>
        <w:t>ư</w:t>
      </w:r>
      <w:r w:rsidRPr="009E19DD">
        <w:rPr>
          <w:color w:val="000000"/>
          <w:sz w:val="26"/>
          <w:szCs w:val="26"/>
          <w:lang w:val="sv-SE"/>
        </w:rPr>
        <w:t xml:space="preserve">ợng tham gia hoạt </w:t>
      </w:r>
      <w:r w:rsidRPr="009E19DD">
        <w:rPr>
          <w:rFonts w:hint="eastAsia"/>
          <w:color w:val="000000"/>
          <w:sz w:val="26"/>
          <w:szCs w:val="26"/>
          <w:lang w:val="sv-SE"/>
        </w:rPr>
        <w:t>đ</w:t>
      </w:r>
      <w:r w:rsidRPr="009E19DD">
        <w:rPr>
          <w:color w:val="000000"/>
          <w:sz w:val="26"/>
          <w:szCs w:val="26"/>
          <w:lang w:val="sv-SE"/>
        </w:rPr>
        <w:t>ộng kinh doanh trong khu vực;</w:t>
      </w:r>
    </w:p>
    <w:p w:rsidRPr="009E19DD" w:rsidR="003D2BC6" w:rsidP="00887387" w:rsidRDefault="003D2BC6">
      <w:pPr>
        <w:spacing w:before="140"/>
        <w:ind w:firstLine="567"/>
        <w:jc w:val="both"/>
        <w:rPr>
          <w:color w:val="000000"/>
          <w:sz w:val="26"/>
          <w:szCs w:val="26"/>
          <w:lang w:val="sv-SE"/>
        </w:rPr>
      </w:pPr>
      <w:r w:rsidRPr="009E19DD">
        <w:rPr>
          <w:color w:val="000000"/>
          <w:sz w:val="26"/>
          <w:szCs w:val="26"/>
          <w:lang w:val="sv-SE"/>
        </w:rPr>
        <w:t xml:space="preserve">+ Hoạt </w:t>
      </w:r>
      <w:r w:rsidRPr="009E19DD">
        <w:rPr>
          <w:rFonts w:hint="eastAsia"/>
          <w:color w:val="000000"/>
          <w:sz w:val="26"/>
          <w:szCs w:val="26"/>
          <w:lang w:val="sv-SE"/>
        </w:rPr>
        <w:t>đ</w:t>
      </w:r>
      <w:r w:rsidRPr="009E19DD">
        <w:rPr>
          <w:color w:val="000000"/>
          <w:sz w:val="26"/>
          <w:szCs w:val="26"/>
          <w:lang w:val="sv-SE"/>
        </w:rPr>
        <w:t xml:space="preserve">ộng </w:t>
      </w:r>
      <w:r w:rsidRPr="009E19DD">
        <w:rPr>
          <w:rFonts w:hint="eastAsia"/>
          <w:color w:val="000000"/>
          <w:sz w:val="26"/>
          <w:szCs w:val="26"/>
          <w:lang w:val="sv-SE"/>
        </w:rPr>
        <w:t>đ</w:t>
      </w:r>
      <w:r w:rsidRPr="009E19DD">
        <w:rPr>
          <w:color w:val="000000"/>
          <w:sz w:val="26"/>
          <w:szCs w:val="26"/>
          <w:lang w:val="sv-SE"/>
        </w:rPr>
        <w:t>a chức n</w:t>
      </w:r>
      <w:r w:rsidRPr="009E19DD">
        <w:rPr>
          <w:rFonts w:hint="eastAsia"/>
          <w:color w:val="000000"/>
          <w:sz w:val="26"/>
          <w:szCs w:val="26"/>
          <w:lang w:val="sv-SE"/>
        </w:rPr>
        <w:t>ă</w:t>
      </w:r>
      <w:r w:rsidRPr="009E19DD">
        <w:rPr>
          <w:color w:val="000000"/>
          <w:sz w:val="26"/>
          <w:szCs w:val="26"/>
          <w:lang w:val="sv-SE"/>
        </w:rPr>
        <w:t xml:space="preserve">ng cả về kinh doanh hàng hoá và kinh doanh các loại hình dịch vụ, gồm khu vực </w:t>
      </w:r>
      <w:r w:rsidRPr="009E19DD">
        <w:rPr>
          <w:rFonts w:hint="eastAsia"/>
          <w:color w:val="000000"/>
          <w:sz w:val="26"/>
          <w:szCs w:val="26"/>
          <w:lang w:val="sv-SE"/>
        </w:rPr>
        <w:t>đ</w:t>
      </w:r>
      <w:r w:rsidRPr="009E19DD">
        <w:rPr>
          <w:color w:val="000000"/>
          <w:sz w:val="26"/>
          <w:szCs w:val="26"/>
          <w:lang w:val="sv-SE"/>
        </w:rPr>
        <w:t xml:space="preserve">ể bố trí các cửa hàng bán buôn, bán lẻ hàng hoá; nhà hàng, khách sạn; khu vực </w:t>
      </w:r>
      <w:r w:rsidRPr="009E19DD">
        <w:rPr>
          <w:rFonts w:hint="eastAsia"/>
          <w:color w:val="000000"/>
          <w:sz w:val="26"/>
          <w:szCs w:val="26"/>
          <w:lang w:val="sv-SE"/>
        </w:rPr>
        <w:t>đ</w:t>
      </w:r>
      <w:r w:rsidRPr="009E19DD">
        <w:rPr>
          <w:color w:val="000000"/>
          <w:sz w:val="26"/>
          <w:szCs w:val="26"/>
          <w:lang w:val="sv-SE"/>
        </w:rPr>
        <w:t>ể tổ chức hội chợ triển lãm tr</w:t>
      </w:r>
      <w:r w:rsidRPr="009E19DD">
        <w:rPr>
          <w:rFonts w:hint="eastAsia"/>
          <w:color w:val="000000"/>
          <w:sz w:val="26"/>
          <w:szCs w:val="26"/>
          <w:lang w:val="sv-SE"/>
        </w:rPr>
        <w:t>ư</w:t>
      </w:r>
      <w:r w:rsidRPr="009E19DD">
        <w:rPr>
          <w:color w:val="000000"/>
          <w:sz w:val="26"/>
          <w:szCs w:val="26"/>
          <w:lang w:val="sv-SE"/>
        </w:rPr>
        <w:t xml:space="preserve">ng bày giới thiệu hàng hoá; khu vực dành cho hoạt </w:t>
      </w:r>
      <w:r w:rsidRPr="009E19DD">
        <w:rPr>
          <w:rFonts w:hint="eastAsia"/>
          <w:color w:val="000000"/>
          <w:sz w:val="26"/>
          <w:szCs w:val="26"/>
          <w:lang w:val="sv-SE"/>
        </w:rPr>
        <w:t>đ</w:t>
      </w:r>
      <w:r w:rsidRPr="009E19DD">
        <w:rPr>
          <w:color w:val="000000"/>
          <w:sz w:val="26"/>
          <w:szCs w:val="26"/>
          <w:lang w:val="sv-SE"/>
        </w:rPr>
        <w:t>ộng vui ch</w:t>
      </w:r>
      <w:r w:rsidRPr="009E19DD">
        <w:rPr>
          <w:rFonts w:hint="eastAsia"/>
          <w:color w:val="000000"/>
          <w:sz w:val="26"/>
          <w:szCs w:val="26"/>
          <w:lang w:val="sv-SE"/>
        </w:rPr>
        <w:t>ơ</w:t>
      </w:r>
      <w:r w:rsidRPr="009E19DD">
        <w:rPr>
          <w:color w:val="000000"/>
          <w:sz w:val="26"/>
          <w:szCs w:val="26"/>
          <w:lang w:val="sv-SE"/>
        </w:rPr>
        <w:t>i giải trí, cho thuê v</w:t>
      </w:r>
      <w:r w:rsidRPr="009E19DD">
        <w:rPr>
          <w:rFonts w:hint="eastAsia"/>
          <w:color w:val="000000"/>
          <w:sz w:val="26"/>
          <w:szCs w:val="26"/>
          <w:lang w:val="sv-SE"/>
        </w:rPr>
        <w:t>ă</w:t>
      </w:r>
      <w:r w:rsidRPr="009E19DD">
        <w:rPr>
          <w:color w:val="000000"/>
          <w:sz w:val="26"/>
          <w:szCs w:val="26"/>
          <w:lang w:val="sv-SE"/>
        </w:rPr>
        <w:t>n phòng làm việc, hội tr</w:t>
      </w:r>
      <w:r w:rsidRPr="009E19DD">
        <w:rPr>
          <w:rFonts w:hint="eastAsia"/>
          <w:color w:val="000000"/>
          <w:sz w:val="26"/>
          <w:szCs w:val="26"/>
          <w:lang w:val="sv-SE"/>
        </w:rPr>
        <w:t>ư</w:t>
      </w:r>
      <w:r w:rsidRPr="009E19DD">
        <w:rPr>
          <w:color w:val="000000"/>
          <w:sz w:val="26"/>
          <w:szCs w:val="26"/>
          <w:lang w:val="sv-SE"/>
        </w:rPr>
        <w:t xml:space="preserve">ờng, phòng họp </w:t>
      </w:r>
      <w:r w:rsidRPr="009E19DD">
        <w:rPr>
          <w:rFonts w:hint="eastAsia"/>
          <w:color w:val="000000"/>
          <w:sz w:val="26"/>
          <w:szCs w:val="26"/>
          <w:lang w:val="sv-SE"/>
        </w:rPr>
        <w:t>đ</w:t>
      </w:r>
      <w:r w:rsidRPr="009E19DD">
        <w:rPr>
          <w:color w:val="000000"/>
          <w:sz w:val="26"/>
          <w:szCs w:val="26"/>
          <w:lang w:val="sv-SE"/>
        </w:rPr>
        <w:t xml:space="preserve">ể tổ chức các hội nghị, hội thảo, giao dịch và ký kết các hợp </w:t>
      </w:r>
      <w:r w:rsidRPr="009E19DD">
        <w:rPr>
          <w:rFonts w:hint="eastAsia"/>
          <w:color w:val="000000"/>
          <w:sz w:val="26"/>
          <w:szCs w:val="26"/>
          <w:lang w:val="sv-SE"/>
        </w:rPr>
        <w:t>đ</w:t>
      </w:r>
      <w:r w:rsidRPr="009E19DD">
        <w:rPr>
          <w:color w:val="000000"/>
          <w:sz w:val="26"/>
          <w:szCs w:val="26"/>
          <w:lang w:val="sv-SE"/>
        </w:rPr>
        <w:t>ồng th</w:t>
      </w:r>
      <w:r w:rsidRPr="009E19DD">
        <w:rPr>
          <w:rFonts w:hint="eastAsia"/>
          <w:color w:val="000000"/>
          <w:sz w:val="26"/>
          <w:szCs w:val="26"/>
          <w:lang w:val="sv-SE"/>
        </w:rPr>
        <w:t>ươ</w:t>
      </w:r>
      <w:r w:rsidRPr="009E19DD">
        <w:rPr>
          <w:color w:val="000000"/>
          <w:sz w:val="26"/>
          <w:szCs w:val="26"/>
          <w:lang w:val="sv-SE"/>
        </w:rPr>
        <w:t>ng mại trong, ngoài n</w:t>
      </w:r>
      <w:r w:rsidRPr="009E19DD">
        <w:rPr>
          <w:rFonts w:hint="eastAsia"/>
          <w:color w:val="000000"/>
          <w:sz w:val="26"/>
          <w:szCs w:val="26"/>
          <w:lang w:val="sv-SE"/>
        </w:rPr>
        <w:t>ư</w:t>
      </w:r>
      <w:r w:rsidRPr="009E19DD">
        <w:rPr>
          <w:color w:val="000000"/>
          <w:sz w:val="26"/>
          <w:szCs w:val="26"/>
          <w:lang w:val="sv-SE"/>
        </w:rPr>
        <w:t xml:space="preserve">ớc; khu vực dành cho các hoạt </w:t>
      </w:r>
      <w:r w:rsidRPr="009E19DD">
        <w:rPr>
          <w:rFonts w:hint="eastAsia"/>
          <w:color w:val="000000"/>
          <w:sz w:val="26"/>
          <w:szCs w:val="26"/>
          <w:lang w:val="sv-SE"/>
        </w:rPr>
        <w:t>đ</w:t>
      </w:r>
      <w:r w:rsidRPr="009E19DD">
        <w:rPr>
          <w:color w:val="000000"/>
          <w:sz w:val="26"/>
          <w:szCs w:val="26"/>
          <w:lang w:val="sv-SE"/>
        </w:rPr>
        <w:t>ộng tài chính, ngân hàng, bảo hiểm, b</w:t>
      </w:r>
      <w:r w:rsidRPr="009E19DD">
        <w:rPr>
          <w:rFonts w:hint="eastAsia"/>
          <w:color w:val="000000"/>
          <w:sz w:val="26"/>
          <w:szCs w:val="26"/>
          <w:lang w:val="sv-SE"/>
        </w:rPr>
        <w:t>ư</w:t>
      </w:r>
      <w:r w:rsidRPr="009E19DD">
        <w:rPr>
          <w:color w:val="000000"/>
          <w:sz w:val="26"/>
          <w:szCs w:val="26"/>
          <w:lang w:val="sv-SE"/>
        </w:rPr>
        <w:t>u chính viễn thông, tin học, t</w:t>
      </w:r>
      <w:r w:rsidRPr="009E19DD">
        <w:rPr>
          <w:rFonts w:hint="eastAsia"/>
          <w:color w:val="000000"/>
          <w:sz w:val="26"/>
          <w:szCs w:val="26"/>
          <w:lang w:val="sv-SE"/>
        </w:rPr>
        <w:t>ư</w:t>
      </w:r>
      <w:r w:rsidRPr="009E19DD">
        <w:rPr>
          <w:color w:val="000000"/>
          <w:sz w:val="26"/>
          <w:szCs w:val="26"/>
          <w:lang w:val="sv-SE"/>
        </w:rPr>
        <w:t xml:space="preserve"> vấn, môi giới </w:t>
      </w:r>
      <w:r w:rsidRPr="009E19DD">
        <w:rPr>
          <w:rFonts w:hint="eastAsia"/>
          <w:color w:val="000000"/>
          <w:sz w:val="26"/>
          <w:szCs w:val="26"/>
          <w:lang w:val="sv-SE"/>
        </w:rPr>
        <w:t>đ</w:t>
      </w:r>
      <w:r w:rsidRPr="009E19DD">
        <w:rPr>
          <w:color w:val="000000"/>
          <w:sz w:val="26"/>
          <w:szCs w:val="26"/>
          <w:lang w:val="sv-SE"/>
        </w:rPr>
        <w:t>ầu t</w:t>
      </w:r>
      <w:r w:rsidRPr="009E19DD">
        <w:rPr>
          <w:rFonts w:hint="eastAsia"/>
          <w:color w:val="000000"/>
          <w:sz w:val="26"/>
          <w:szCs w:val="26"/>
          <w:lang w:val="sv-SE"/>
        </w:rPr>
        <w:t>ư</w:t>
      </w:r>
      <w:r w:rsidRPr="009E19DD">
        <w:rPr>
          <w:color w:val="000000"/>
          <w:sz w:val="26"/>
          <w:szCs w:val="26"/>
          <w:lang w:val="sv-SE"/>
        </w:rPr>
        <w:t>, du lịch.</w:t>
      </w:r>
    </w:p>
    <w:p w:rsidRPr="009E19DD" w:rsidR="003D2BC6" w:rsidP="00887387" w:rsidRDefault="003D2BC6">
      <w:pPr>
        <w:spacing w:before="140"/>
        <w:ind w:firstLine="567"/>
        <w:jc w:val="both"/>
        <w:rPr>
          <w:color w:val="000000"/>
          <w:sz w:val="26"/>
          <w:szCs w:val="26"/>
          <w:lang w:val="sv-SE"/>
        </w:rPr>
      </w:pPr>
      <w:r w:rsidRPr="009E19DD">
        <w:rPr>
          <w:color w:val="000000"/>
          <w:sz w:val="26"/>
          <w:szCs w:val="26"/>
          <w:lang w:val="sv-SE"/>
        </w:rPr>
        <w:t>- Trung tâm th</w:t>
      </w:r>
      <w:r w:rsidRPr="009E19DD">
        <w:rPr>
          <w:rFonts w:hint="eastAsia"/>
          <w:color w:val="000000"/>
          <w:sz w:val="26"/>
          <w:szCs w:val="26"/>
          <w:lang w:val="sv-SE"/>
        </w:rPr>
        <w:t>ươ</w:t>
      </w:r>
      <w:r w:rsidRPr="009E19DD">
        <w:rPr>
          <w:color w:val="000000"/>
          <w:sz w:val="26"/>
          <w:szCs w:val="26"/>
          <w:lang w:val="sv-SE"/>
        </w:rPr>
        <w:t>ng mại hạng II:</w:t>
      </w:r>
    </w:p>
    <w:p w:rsidRPr="009E19DD" w:rsidR="003D2BC6" w:rsidP="00887387" w:rsidRDefault="003D2BC6">
      <w:pPr>
        <w:spacing w:before="140"/>
        <w:ind w:firstLine="567"/>
        <w:jc w:val="both"/>
        <w:rPr>
          <w:color w:val="000000"/>
          <w:sz w:val="26"/>
          <w:szCs w:val="26"/>
          <w:lang w:val="sv-SE"/>
        </w:rPr>
      </w:pPr>
      <w:r w:rsidRPr="009E19DD">
        <w:rPr>
          <w:color w:val="000000"/>
          <w:sz w:val="26"/>
          <w:szCs w:val="26"/>
          <w:lang w:val="sv-SE"/>
        </w:rPr>
        <w:t>+ Có diện tích kinh doanh từ 30.000 m</w:t>
      </w:r>
      <w:r w:rsidRPr="009E19DD">
        <w:rPr>
          <w:color w:val="000000"/>
          <w:sz w:val="26"/>
          <w:szCs w:val="26"/>
          <w:vertAlign w:val="superscript"/>
          <w:lang w:val="sv-SE"/>
        </w:rPr>
        <w:t>2</w:t>
      </w:r>
      <w:r w:rsidRPr="009E19DD">
        <w:rPr>
          <w:color w:val="000000"/>
          <w:sz w:val="26"/>
          <w:szCs w:val="26"/>
          <w:lang w:val="sv-SE"/>
        </w:rPr>
        <w:t xml:space="preserve"> trở lên và có n</w:t>
      </w:r>
      <w:r w:rsidRPr="009E19DD">
        <w:rPr>
          <w:rFonts w:hint="eastAsia"/>
          <w:color w:val="000000"/>
          <w:sz w:val="26"/>
          <w:szCs w:val="26"/>
          <w:lang w:val="sv-SE"/>
        </w:rPr>
        <w:t>ơ</w:t>
      </w:r>
      <w:r w:rsidRPr="009E19DD">
        <w:rPr>
          <w:color w:val="000000"/>
          <w:sz w:val="26"/>
          <w:szCs w:val="26"/>
          <w:lang w:val="sv-SE"/>
        </w:rPr>
        <w:t>i trông giữ xe phù hợp với quy mô kinh doanh của trung tâm th</w:t>
      </w:r>
      <w:r w:rsidRPr="009E19DD">
        <w:rPr>
          <w:rFonts w:hint="eastAsia"/>
          <w:color w:val="000000"/>
          <w:sz w:val="26"/>
          <w:szCs w:val="26"/>
          <w:lang w:val="sv-SE"/>
        </w:rPr>
        <w:t>ươ</w:t>
      </w:r>
      <w:r w:rsidRPr="009E19DD">
        <w:rPr>
          <w:color w:val="000000"/>
          <w:sz w:val="26"/>
          <w:szCs w:val="26"/>
          <w:lang w:val="sv-SE"/>
        </w:rPr>
        <w:t>ng mại;</w:t>
      </w:r>
    </w:p>
    <w:p w:rsidRPr="009E19DD" w:rsidR="003D2BC6" w:rsidP="00887387" w:rsidRDefault="003D2BC6">
      <w:pPr>
        <w:spacing w:before="140"/>
        <w:ind w:firstLine="567"/>
        <w:jc w:val="both"/>
        <w:rPr>
          <w:color w:val="000000"/>
          <w:sz w:val="26"/>
          <w:szCs w:val="26"/>
          <w:lang w:val="sv-SE"/>
        </w:rPr>
      </w:pPr>
      <w:r w:rsidRPr="009E19DD">
        <w:rPr>
          <w:color w:val="000000"/>
          <w:sz w:val="26"/>
          <w:szCs w:val="26"/>
          <w:lang w:val="sv-SE"/>
        </w:rPr>
        <w:t xml:space="preserve">+ Các công trình kiến trúc </w:t>
      </w:r>
      <w:r w:rsidRPr="009E19DD">
        <w:rPr>
          <w:rFonts w:hint="eastAsia"/>
          <w:color w:val="000000"/>
          <w:sz w:val="26"/>
          <w:szCs w:val="26"/>
          <w:lang w:val="sv-SE"/>
        </w:rPr>
        <w:t>đư</w:t>
      </w:r>
      <w:r w:rsidRPr="009E19DD">
        <w:rPr>
          <w:color w:val="000000"/>
          <w:sz w:val="26"/>
          <w:szCs w:val="26"/>
          <w:lang w:val="sv-SE"/>
        </w:rPr>
        <w:t xml:space="preserve">ợc xây dựng vững chắc, có tính thẩm mỹ cao, có thiết kế và trang thiết bị kỹ thuật tiên tiến, hiện </w:t>
      </w:r>
      <w:r w:rsidRPr="009E19DD">
        <w:rPr>
          <w:rFonts w:hint="eastAsia"/>
          <w:color w:val="000000"/>
          <w:sz w:val="26"/>
          <w:szCs w:val="26"/>
          <w:lang w:val="sv-SE"/>
        </w:rPr>
        <w:t>đ</w:t>
      </w:r>
      <w:r w:rsidRPr="009E19DD">
        <w:rPr>
          <w:color w:val="000000"/>
          <w:sz w:val="26"/>
          <w:szCs w:val="26"/>
          <w:lang w:val="sv-SE"/>
        </w:rPr>
        <w:t xml:space="preserve">ại bảo </w:t>
      </w:r>
      <w:r w:rsidRPr="009E19DD">
        <w:rPr>
          <w:rFonts w:hint="eastAsia"/>
          <w:color w:val="000000"/>
          <w:sz w:val="26"/>
          <w:szCs w:val="26"/>
          <w:lang w:val="sv-SE"/>
        </w:rPr>
        <w:t>đ</w:t>
      </w:r>
      <w:r w:rsidRPr="009E19DD">
        <w:rPr>
          <w:color w:val="000000"/>
          <w:sz w:val="26"/>
          <w:szCs w:val="26"/>
          <w:lang w:val="sv-SE"/>
        </w:rPr>
        <w:t>ảm các yêu cầu phòng cháy, chữa cháy, vệ sinh môi tr</w:t>
      </w:r>
      <w:r w:rsidRPr="009E19DD">
        <w:rPr>
          <w:rFonts w:hint="eastAsia"/>
          <w:color w:val="000000"/>
          <w:sz w:val="26"/>
          <w:szCs w:val="26"/>
          <w:lang w:val="sv-SE"/>
        </w:rPr>
        <w:t>ư</w:t>
      </w:r>
      <w:r w:rsidRPr="009E19DD">
        <w:rPr>
          <w:color w:val="000000"/>
          <w:sz w:val="26"/>
          <w:szCs w:val="26"/>
          <w:lang w:val="sv-SE"/>
        </w:rPr>
        <w:t xml:space="preserve">ờng, an ninh, an toàn, thuận tiện cho mọi </w:t>
      </w:r>
      <w:r w:rsidRPr="009E19DD">
        <w:rPr>
          <w:rFonts w:hint="eastAsia"/>
          <w:color w:val="000000"/>
          <w:sz w:val="26"/>
          <w:szCs w:val="26"/>
          <w:lang w:val="sv-SE"/>
        </w:rPr>
        <w:t>đ</w:t>
      </w:r>
      <w:r w:rsidRPr="009E19DD">
        <w:rPr>
          <w:color w:val="000000"/>
          <w:sz w:val="26"/>
          <w:szCs w:val="26"/>
          <w:lang w:val="sv-SE"/>
        </w:rPr>
        <w:t>ối t</w:t>
      </w:r>
      <w:r w:rsidRPr="009E19DD">
        <w:rPr>
          <w:rFonts w:hint="eastAsia"/>
          <w:color w:val="000000"/>
          <w:sz w:val="26"/>
          <w:szCs w:val="26"/>
          <w:lang w:val="sv-SE"/>
        </w:rPr>
        <w:t>ư</w:t>
      </w:r>
      <w:r w:rsidRPr="009E19DD">
        <w:rPr>
          <w:color w:val="000000"/>
          <w:sz w:val="26"/>
          <w:szCs w:val="26"/>
          <w:lang w:val="sv-SE"/>
        </w:rPr>
        <w:t xml:space="preserve">ợng tham gia hoạt </w:t>
      </w:r>
      <w:r w:rsidRPr="009E19DD">
        <w:rPr>
          <w:rFonts w:hint="eastAsia"/>
          <w:color w:val="000000"/>
          <w:sz w:val="26"/>
          <w:szCs w:val="26"/>
          <w:lang w:val="sv-SE"/>
        </w:rPr>
        <w:t>đ</w:t>
      </w:r>
      <w:r w:rsidRPr="009E19DD">
        <w:rPr>
          <w:color w:val="000000"/>
          <w:sz w:val="26"/>
          <w:szCs w:val="26"/>
          <w:lang w:val="sv-SE"/>
        </w:rPr>
        <w:t>ộng kinh doanh trong khu vực;</w:t>
      </w:r>
    </w:p>
    <w:p w:rsidRPr="009E19DD" w:rsidR="003D2BC6" w:rsidP="00887387" w:rsidRDefault="003D2BC6">
      <w:pPr>
        <w:spacing w:before="140"/>
        <w:ind w:firstLine="567"/>
        <w:jc w:val="both"/>
        <w:rPr>
          <w:color w:val="000000"/>
          <w:sz w:val="26"/>
          <w:szCs w:val="26"/>
          <w:lang w:val="sv-SE"/>
        </w:rPr>
      </w:pPr>
      <w:r w:rsidRPr="009E19DD">
        <w:rPr>
          <w:color w:val="000000"/>
          <w:sz w:val="26"/>
          <w:szCs w:val="26"/>
          <w:lang w:val="sv-SE"/>
        </w:rPr>
        <w:t xml:space="preserve">+ Hoạt </w:t>
      </w:r>
      <w:r w:rsidRPr="009E19DD">
        <w:rPr>
          <w:rFonts w:hint="eastAsia"/>
          <w:color w:val="000000"/>
          <w:sz w:val="26"/>
          <w:szCs w:val="26"/>
          <w:lang w:val="sv-SE"/>
        </w:rPr>
        <w:t>đ</w:t>
      </w:r>
      <w:r w:rsidRPr="009E19DD">
        <w:rPr>
          <w:color w:val="000000"/>
          <w:sz w:val="26"/>
          <w:szCs w:val="26"/>
          <w:lang w:val="sv-SE"/>
        </w:rPr>
        <w:t xml:space="preserve">ộng </w:t>
      </w:r>
      <w:r w:rsidRPr="009E19DD">
        <w:rPr>
          <w:rFonts w:hint="eastAsia"/>
          <w:color w:val="000000"/>
          <w:sz w:val="26"/>
          <w:szCs w:val="26"/>
          <w:lang w:val="sv-SE"/>
        </w:rPr>
        <w:t>đ</w:t>
      </w:r>
      <w:r w:rsidRPr="009E19DD">
        <w:rPr>
          <w:color w:val="000000"/>
          <w:sz w:val="26"/>
          <w:szCs w:val="26"/>
          <w:lang w:val="sv-SE"/>
        </w:rPr>
        <w:t>a chức n</w:t>
      </w:r>
      <w:r w:rsidRPr="009E19DD">
        <w:rPr>
          <w:rFonts w:hint="eastAsia"/>
          <w:color w:val="000000"/>
          <w:sz w:val="26"/>
          <w:szCs w:val="26"/>
          <w:lang w:val="sv-SE"/>
        </w:rPr>
        <w:t>ă</w:t>
      </w:r>
      <w:r w:rsidRPr="009E19DD">
        <w:rPr>
          <w:color w:val="000000"/>
          <w:sz w:val="26"/>
          <w:szCs w:val="26"/>
          <w:lang w:val="sv-SE"/>
        </w:rPr>
        <w:t xml:space="preserve">ng cả về kinh doanh hàng hoá và kinh doanh các loại hình dịch vụ, gồm khu vực </w:t>
      </w:r>
      <w:r w:rsidRPr="009E19DD">
        <w:rPr>
          <w:rFonts w:hint="eastAsia"/>
          <w:color w:val="000000"/>
          <w:sz w:val="26"/>
          <w:szCs w:val="26"/>
          <w:lang w:val="sv-SE"/>
        </w:rPr>
        <w:t>đ</w:t>
      </w:r>
      <w:r w:rsidRPr="009E19DD">
        <w:rPr>
          <w:color w:val="000000"/>
          <w:sz w:val="26"/>
          <w:szCs w:val="26"/>
          <w:lang w:val="sv-SE"/>
        </w:rPr>
        <w:t xml:space="preserve">ể bố trí các cửa hàng bán buôn, bán lẻ hàng hoá; nhà hàng, khách sạn; khu vực </w:t>
      </w:r>
      <w:r w:rsidRPr="009E19DD">
        <w:rPr>
          <w:rFonts w:hint="eastAsia"/>
          <w:color w:val="000000"/>
          <w:sz w:val="26"/>
          <w:szCs w:val="26"/>
          <w:lang w:val="sv-SE"/>
        </w:rPr>
        <w:t>đ</w:t>
      </w:r>
      <w:r w:rsidRPr="009E19DD">
        <w:rPr>
          <w:color w:val="000000"/>
          <w:sz w:val="26"/>
          <w:szCs w:val="26"/>
          <w:lang w:val="sv-SE"/>
        </w:rPr>
        <w:t>ể tr</w:t>
      </w:r>
      <w:r w:rsidRPr="009E19DD">
        <w:rPr>
          <w:rFonts w:hint="eastAsia"/>
          <w:color w:val="000000"/>
          <w:sz w:val="26"/>
          <w:szCs w:val="26"/>
          <w:lang w:val="sv-SE"/>
        </w:rPr>
        <w:t>ư</w:t>
      </w:r>
      <w:r w:rsidRPr="009E19DD">
        <w:rPr>
          <w:color w:val="000000"/>
          <w:sz w:val="26"/>
          <w:szCs w:val="26"/>
          <w:lang w:val="sv-SE"/>
        </w:rPr>
        <w:t xml:space="preserve">ng bày giới thiệu hàng hoá; khu vực dành cho hoạt </w:t>
      </w:r>
      <w:r w:rsidRPr="009E19DD">
        <w:rPr>
          <w:rFonts w:hint="eastAsia"/>
          <w:color w:val="000000"/>
          <w:sz w:val="26"/>
          <w:szCs w:val="26"/>
          <w:lang w:val="sv-SE"/>
        </w:rPr>
        <w:t>đ</w:t>
      </w:r>
      <w:r w:rsidRPr="009E19DD">
        <w:rPr>
          <w:color w:val="000000"/>
          <w:sz w:val="26"/>
          <w:szCs w:val="26"/>
          <w:lang w:val="sv-SE"/>
        </w:rPr>
        <w:t>ộng vui ch</w:t>
      </w:r>
      <w:r w:rsidRPr="009E19DD">
        <w:rPr>
          <w:rFonts w:hint="eastAsia"/>
          <w:color w:val="000000"/>
          <w:sz w:val="26"/>
          <w:szCs w:val="26"/>
          <w:lang w:val="sv-SE"/>
        </w:rPr>
        <w:t>ơ</w:t>
      </w:r>
      <w:r w:rsidRPr="009E19DD">
        <w:rPr>
          <w:color w:val="000000"/>
          <w:sz w:val="26"/>
          <w:szCs w:val="26"/>
          <w:lang w:val="sv-SE"/>
        </w:rPr>
        <w:t>i giải trí, cho thuê v</w:t>
      </w:r>
      <w:r w:rsidRPr="009E19DD">
        <w:rPr>
          <w:rFonts w:hint="eastAsia"/>
          <w:color w:val="000000"/>
          <w:sz w:val="26"/>
          <w:szCs w:val="26"/>
          <w:lang w:val="sv-SE"/>
        </w:rPr>
        <w:t>ă</w:t>
      </w:r>
      <w:r w:rsidRPr="009E19DD">
        <w:rPr>
          <w:color w:val="000000"/>
          <w:sz w:val="26"/>
          <w:szCs w:val="26"/>
          <w:lang w:val="sv-SE"/>
        </w:rPr>
        <w:t>n phòng làm việc, hội tr</w:t>
      </w:r>
      <w:r w:rsidRPr="009E19DD">
        <w:rPr>
          <w:rFonts w:hint="eastAsia"/>
          <w:color w:val="000000"/>
          <w:sz w:val="26"/>
          <w:szCs w:val="26"/>
          <w:lang w:val="sv-SE"/>
        </w:rPr>
        <w:t>ư</w:t>
      </w:r>
      <w:r w:rsidRPr="009E19DD">
        <w:rPr>
          <w:color w:val="000000"/>
          <w:sz w:val="26"/>
          <w:szCs w:val="26"/>
          <w:lang w:val="sv-SE"/>
        </w:rPr>
        <w:t xml:space="preserve">ờng, phòng họp </w:t>
      </w:r>
      <w:r w:rsidRPr="009E19DD">
        <w:rPr>
          <w:rFonts w:hint="eastAsia"/>
          <w:color w:val="000000"/>
          <w:sz w:val="26"/>
          <w:szCs w:val="26"/>
          <w:lang w:val="sv-SE"/>
        </w:rPr>
        <w:t>đ</w:t>
      </w:r>
      <w:r w:rsidRPr="009E19DD">
        <w:rPr>
          <w:color w:val="000000"/>
          <w:sz w:val="26"/>
          <w:szCs w:val="26"/>
          <w:lang w:val="sv-SE"/>
        </w:rPr>
        <w:t xml:space="preserve">ể tổ chức các hội nghị, hội thảo, giao dịch và ký kết các hợp </w:t>
      </w:r>
      <w:r w:rsidRPr="009E19DD">
        <w:rPr>
          <w:rFonts w:hint="eastAsia"/>
          <w:color w:val="000000"/>
          <w:sz w:val="26"/>
          <w:szCs w:val="26"/>
          <w:lang w:val="sv-SE"/>
        </w:rPr>
        <w:t>đ</w:t>
      </w:r>
      <w:r w:rsidRPr="009E19DD">
        <w:rPr>
          <w:color w:val="000000"/>
          <w:sz w:val="26"/>
          <w:szCs w:val="26"/>
          <w:lang w:val="sv-SE"/>
        </w:rPr>
        <w:t>ồng th</w:t>
      </w:r>
      <w:r w:rsidRPr="009E19DD">
        <w:rPr>
          <w:rFonts w:hint="eastAsia"/>
          <w:color w:val="000000"/>
          <w:sz w:val="26"/>
          <w:szCs w:val="26"/>
          <w:lang w:val="sv-SE"/>
        </w:rPr>
        <w:t>ươ</w:t>
      </w:r>
      <w:r w:rsidRPr="009E19DD">
        <w:rPr>
          <w:color w:val="000000"/>
          <w:sz w:val="26"/>
          <w:szCs w:val="26"/>
          <w:lang w:val="sv-SE"/>
        </w:rPr>
        <w:t>ng mại trong, ngoài n</w:t>
      </w:r>
      <w:r w:rsidRPr="009E19DD">
        <w:rPr>
          <w:rFonts w:hint="eastAsia"/>
          <w:color w:val="000000"/>
          <w:sz w:val="26"/>
          <w:szCs w:val="26"/>
          <w:lang w:val="sv-SE"/>
        </w:rPr>
        <w:t>ư</w:t>
      </w:r>
      <w:r w:rsidRPr="009E19DD">
        <w:rPr>
          <w:color w:val="000000"/>
          <w:sz w:val="26"/>
          <w:szCs w:val="26"/>
          <w:lang w:val="sv-SE"/>
        </w:rPr>
        <w:t xml:space="preserve">ớc; khu vực dành cho các hoạt </w:t>
      </w:r>
      <w:r w:rsidRPr="009E19DD">
        <w:rPr>
          <w:rFonts w:hint="eastAsia"/>
          <w:color w:val="000000"/>
          <w:sz w:val="26"/>
          <w:szCs w:val="26"/>
          <w:lang w:val="sv-SE"/>
        </w:rPr>
        <w:t>đ</w:t>
      </w:r>
      <w:r w:rsidRPr="009E19DD">
        <w:rPr>
          <w:color w:val="000000"/>
          <w:sz w:val="26"/>
          <w:szCs w:val="26"/>
          <w:lang w:val="sv-SE"/>
        </w:rPr>
        <w:t>ộng tài chính, ngân hàng, bảo hiểm, b</w:t>
      </w:r>
      <w:r w:rsidRPr="009E19DD">
        <w:rPr>
          <w:rFonts w:hint="eastAsia"/>
          <w:color w:val="000000"/>
          <w:sz w:val="26"/>
          <w:szCs w:val="26"/>
          <w:lang w:val="sv-SE"/>
        </w:rPr>
        <w:t>ư</w:t>
      </w:r>
      <w:r w:rsidRPr="009E19DD">
        <w:rPr>
          <w:color w:val="000000"/>
          <w:sz w:val="26"/>
          <w:szCs w:val="26"/>
          <w:lang w:val="sv-SE"/>
        </w:rPr>
        <w:t>u chính viễn thông, t</w:t>
      </w:r>
      <w:r w:rsidRPr="009E19DD">
        <w:rPr>
          <w:rFonts w:hint="eastAsia"/>
          <w:color w:val="000000"/>
          <w:sz w:val="26"/>
          <w:szCs w:val="26"/>
          <w:lang w:val="sv-SE"/>
        </w:rPr>
        <w:t>ư</w:t>
      </w:r>
      <w:r w:rsidRPr="009E19DD">
        <w:rPr>
          <w:color w:val="000000"/>
          <w:sz w:val="26"/>
          <w:szCs w:val="26"/>
          <w:lang w:val="sv-SE"/>
        </w:rPr>
        <w:t xml:space="preserve"> vấn, môi giới </w:t>
      </w:r>
      <w:r w:rsidRPr="009E19DD">
        <w:rPr>
          <w:rFonts w:hint="eastAsia"/>
          <w:color w:val="000000"/>
          <w:sz w:val="26"/>
          <w:szCs w:val="26"/>
          <w:lang w:val="sv-SE"/>
        </w:rPr>
        <w:t>đ</w:t>
      </w:r>
      <w:r w:rsidRPr="009E19DD">
        <w:rPr>
          <w:color w:val="000000"/>
          <w:sz w:val="26"/>
          <w:szCs w:val="26"/>
          <w:lang w:val="sv-SE"/>
        </w:rPr>
        <w:t>ầu t</w:t>
      </w:r>
      <w:r w:rsidRPr="009E19DD">
        <w:rPr>
          <w:rFonts w:hint="eastAsia"/>
          <w:color w:val="000000"/>
          <w:sz w:val="26"/>
          <w:szCs w:val="26"/>
          <w:lang w:val="sv-SE"/>
        </w:rPr>
        <w:t>ư</w:t>
      </w:r>
      <w:r w:rsidRPr="009E19DD">
        <w:rPr>
          <w:color w:val="000000"/>
          <w:sz w:val="26"/>
          <w:szCs w:val="26"/>
          <w:lang w:val="sv-SE"/>
        </w:rPr>
        <w:t>, du lịch.</w:t>
      </w:r>
    </w:p>
    <w:p w:rsidRPr="009E19DD" w:rsidR="003D2BC6" w:rsidP="00887387" w:rsidRDefault="003D2BC6">
      <w:pPr>
        <w:tabs>
          <w:tab w:val="left" w:pos="0"/>
          <w:tab w:val="left" w:pos="360"/>
          <w:tab w:val="left" w:pos="900"/>
        </w:tabs>
        <w:spacing w:before="120"/>
        <w:ind w:firstLine="567"/>
        <w:jc w:val="both"/>
        <w:rPr>
          <w:color w:val="000000"/>
          <w:sz w:val="26"/>
          <w:szCs w:val="26"/>
          <w:lang w:val="sv-SE"/>
        </w:rPr>
      </w:pPr>
      <w:r w:rsidRPr="009E19DD">
        <w:rPr>
          <w:color w:val="000000"/>
          <w:sz w:val="26"/>
          <w:szCs w:val="26"/>
          <w:lang w:val="sv-SE"/>
        </w:rPr>
        <w:t>- Trung tâm th</w:t>
      </w:r>
      <w:r w:rsidRPr="009E19DD">
        <w:rPr>
          <w:rFonts w:hint="eastAsia"/>
          <w:color w:val="000000"/>
          <w:sz w:val="26"/>
          <w:szCs w:val="26"/>
          <w:lang w:val="sv-SE"/>
        </w:rPr>
        <w:t>ươ</w:t>
      </w:r>
      <w:r w:rsidRPr="009E19DD">
        <w:rPr>
          <w:color w:val="000000"/>
          <w:sz w:val="26"/>
          <w:szCs w:val="26"/>
          <w:lang w:val="sv-SE"/>
        </w:rPr>
        <w:t>ng mại hạng III:</w:t>
      </w:r>
    </w:p>
    <w:p w:rsidRPr="009E19DD" w:rsidR="003D2BC6" w:rsidP="00887387" w:rsidRDefault="003D2BC6">
      <w:pPr>
        <w:spacing w:before="120"/>
        <w:ind w:firstLine="567"/>
        <w:jc w:val="both"/>
        <w:rPr>
          <w:color w:val="000000"/>
          <w:sz w:val="26"/>
          <w:szCs w:val="26"/>
          <w:lang w:val="sv-SE"/>
        </w:rPr>
      </w:pPr>
      <w:r w:rsidRPr="009E19DD">
        <w:rPr>
          <w:color w:val="000000"/>
          <w:sz w:val="26"/>
          <w:szCs w:val="26"/>
          <w:lang w:val="sv-SE"/>
        </w:rPr>
        <w:t>+ Có diện tích kinh doanh từ 10.000 m</w:t>
      </w:r>
      <w:r w:rsidRPr="009E19DD">
        <w:rPr>
          <w:color w:val="000000"/>
          <w:sz w:val="26"/>
          <w:szCs w:val="26"/>
          <w:vertAlign w:val="superscript"/>
          <w:lang w:val="sv-SE"/>
        </w:rPr>
        <w:t>2</w:t>
      </w:r>
      <w:r w:rsidRPr="009E19DD">
        <w:rPr>
          <w:color w:val="000000"/>
          <w:sz w:val="26"/>
          <w:szCs w:val="26"/>
          <w:lang w:val="sv-SE"/>
        </w:rPr>
        <w:t xml:space="preserve"> trở lên và có n</w:t>
      </w:r>
      <w:r w:rsidRPr="009E19DD">
        <w:rPr>
          <w:rFonts w:hint="eastAsia"/>
          <w:color w:val="000000"/>
          <w:sz w:val="26"/>
          <w:szCs w:val="26"/>
          <w:lang w:val="sv-SE"/>
        </w:rPr>
        <w:t>ơ</w:t>
      </w:r>
      <w:r w:rsidRPr="009E19DD">
        <w:rPr>
          <w:color w:val="000000"/>
          <w:sz w:val="26"/>
          <w:szCs w:val="26"/>
          <w:lang w:val="sv-SE"/>
        </w:rPr>
        <w:t>i trông giữ xe phù hợp với quy mô kinh doanh của trung tâm th</w:t>
      </w:r>
      <w:r w:rsidRPr="009E19DD">
        <w:rPr>
          <w:rFonts w:hint="eastAsia"/>
          <w:color w:val="000000"/>
          <w:sz w:val="26"/>
          <w:szCs w:val="26"/>
          <w:lang w:val="sv-SE"/>
        </w:rPr>
        <w:t>ươ</w:t>
      </w:r>
      <w:r w:rsidRPr="009E19DD">
        <w:rPr>
          <w:color w:val="000000"/>
          <w:sz w:val="26"/>
          <w:szCs w:val="26"/>
          <w:lang w:val="sv-SE"/>
        </w:rPr>
        <w:t>ng mại;</w:t>
      </w:r>
    </w:p>
    <w:p w:rsidRPr="009E19DD" w:rsidR="003D2BC6" w:rsidP="00887387" w:rsidRDefault="003D2BC6">
      <w:pPr>
        <w:spacing w:before="120"/>
        <w:ind w:firstLine="567"/>
        <w:jc w:val="both"/>
        <w:rPr>
          <w:color w:val="000000"/>
          <w:sz w:val="26"/>
          <w:szCs w:val="26"/>
          <w:lang w:val="sv-SE"/>
        </w:rPr>
      </w:pPr>
      <w:r w:rsidRPr="009E19DD">
        <w:rPr>
          <w:color w:val="000000"/>
          <w:sz w:val="26"/>
          <w:szCs w:val="26"/>
          <w:lang w:val="sv-SE"/>
        </w:rPr>
        <w:t xml:space="preserve">+ Các công trình kiến trúc </w:t>
      </w:r>
      <w:r w:rsidRPr="009E19DD">
        <w:rPr>
          <w:rFonts w:hint="eastAsia"/>
          <w:color w:val="000000"/>
          <w:sz w:val="26"/>
          <w:szCs w:val="26"/>
          <w:lang w:val="sv-SE"/>
        </w:rPr>
        <w:t>đư</w:t>
      </w:r>
      <w:r w:rsidRPr="009E19DD">
        <w:rPr>
          <w:color w:val="000000"/>
          <w:sz w:val="26"/>
          <w:szCs w:val="26"/>
          <w:lang w:val="sv-SE"/>
        </w:rPr>
        <w:t xml:space="preserve">ợc xây dựng vững chắc, có thiết kế và trang thiết bị kỹ thuật hiện </w:t>
      </w:r>
      <w:r w:rsidRPr="009E19DD">
        <w:rPr>
          <w:rFonts w:hint="eastAsia"/>
          <w:color w:val="000000"/>
          <w:sz w:val="26"/>
          <w:szCs w:val="26"/>
          <w:lang w:val="sv-SE"/>
        </w:rPr>
        <w:t>đ</w:t>
      </w:r>
      <w:r w:rsidRPr="009E19DD">
        <w:rPr>
          <w:color w:val="000000"/>
          <w:sz w:val="26"/>
          <w:szCs w:val="26"/>
          <w:lang w:val="sv-SE"/>
        </w:rPr>
        <w:t xml:space="preserve">ại, bảo </w:t>
      </w:r>
      <w:r w:rsidRPr="009E19DD">
        <w:rPr>
          <w:rFonts w:hint="eastAsia"/>
          <w:color w:val="000000"/>
          <w:sz w:val="26"/>
          <w:szCs w:val="26"/>
          <w:lang w:val="sv-SE"/>
        </w:rPr>
        <w:t>đ</w:t>
      </w:r>
      <w:r w:rsidRPr="009E19DD">
        <w:rPr>
          <w:color w:val="000000"/>
          <w:sz w:val="26"/>
          <w:szCs w:val="26"/>
          <w:lang w:val="sv-SE"/>
        </w:rPr>
        <w:t>ảm các yêu cầu phòng cháy chữa cháy, vệ sinh môi tr</w:t>
      </w:r>
      <w:r w:rsidRPr="009E19DD">
        <w:rPr>
          <w:rFonts w:hint="eastAsia"/>
          <w:color w:val="000000"/>
          <w:sz w:val="26"/>
          <w:szCs w:val="26"/>
          <w:lang w:val="sv-SE"/>
        </w:rPr>
        <w:t>ư</w:t>
      </w:r>
      <w:r w:rsidRPr="009E19DD">
        <w:rPr>
          <w:color w:val="000000"/>
          <w:sz w:val="26"/>
          <w:szCs w:val="26"/>
          <w:lang w:val="sv-SE"/>
        </w:rPr>
        <w:t xml:space="preserve">ờng, an ninh, an toàn, thuận tiện cho mọi </w:t>
      </w:r>
      <w:r w:rsidRPr="009E19DD">
        <w:rPr>
          <w:rFonts w:hint="eastAsia"/>
          <w:color w:val="000000"/>
          <w:sz w:val="26"/>
          <w:szCs w:val="26"/>
          <w:lang w:val="sv-SE"/>
        </w:rPr>
        <w:t>đ</w:t>
      </w:r>
      <w:r w:rsidRPr="009E19DD">
        <w:rPr>
          <w:color w:val="000000"/>
          <w:sz w:val="26"/>
          <w:szCs w:val="26"/>
          <w:lang w:val="sv-SE"/>
        </w:rPr>
        <w:t>ối t</w:t>
      </w:r>
      <w:r w:rsidRPr="009E19DD">
        <w:rPr>
          <w:rFonts w:hint="eastAsia"/>
          <w:color w:val="000000"/>
          <w:sz w:val="26"/>
          <w:szCs w:val="26"/>
          <w:lang w:val="sv-SE"/>
        </w:rPr>
        <w:t>ư</w:t>
      </w:r>
      <w:r w:rsidRPr="009E19DD">
        <w:rPr>
          <w:color w:val="000000"/>
          <w:sz w:val="26"/>
          <w:szCs w:val="26"/>
          <w:lang w:val="sv-SE"/>
        </w:rPr>
        <w:t xml:space="preserve">ợng tham gia hoạt </w:t>
      </w:r>
      <w:r w:rsidRPr="009E19DD">
        <w:rPr>
          <w:rFonts w:hint="eastAsia"/>
          <w:color w:val="000000"/>
          <w:sz w:val="26"/>
          <w:szCs w:val="26"/>
          <w:lang w:val="sv-SE"/>
        </w:rPr>
        <w:t>đ</w:t>
      </w:r>
      <w:r w:rsidRPr="009E19DD">
        <w:rPr>
          <w:color w:val="000000"/>
          <w:sz w:val="26"/>
          <w:szCs w:val="26"/>
          <w:lang w:val="sv-SE"/>
        </w:rPr>
        <w:t xml:space="preserve">ộng kinh doanh trong </w:t>
      </w:r>
      <w:r w:rsidR="00887387">
        <w:rPr>
          <w:color w:val="000000"/>
          <w:sz w:val="26"/>
          <w:szCs w:val="26"/>
          <w:lang w:val="sv-SE"/>
        </w:rPr>
        <w:br/>
      </w:r>
      <w:r w:rsidRPr="009E19DD">
        <w:rPr>
          <w:color w:val="000000"/>
          <w:sz w:val="26"/>
          <w:szCs w:val="26"/>
          <w:lang w:val="sv-SE"/>
        </w:rPr>
        <w:t>khu vực;</w:t>
      </w:r>
    </w:p>
    <w:p w:rsidRPr="009E19DD" w:rsidR="003D2BC6" w:rsidP="00887387" w:rsidRDefault="003D2BC6">
      <w:pPr>
        <w:spacing w:before="120"/>
        <w:ind w:firstLine="567"/>
        <w:jc w:val="both"/>
        <w:rPr>
          <w:color w:val="000000"/>
          <w:sz w:val="26"/>
          <w:szCs w:val="26"/>
          <w:lang w:val="sv-SE"/>
        </w:rPr>
      </w:pPr>
      <w:r w:rsidRPr="009E19DD">
        <w:rPr>
          <w:color w:val="000000"/>
          <w:sz w:val="26"/>
          <w:szCs w:val="26"/>
          <w:lang w:val="sv-SE"/>
        </w:rPr>
        <w:t xml:space="preserve">+ Hoạt </w:t>
      </w:r>
      <w:r w:rsidRPr="009E19DD">
        <w:rPr>
          <w:rFonts w:hint="eastAsia"/>
          <w:color w:val="000000"/>
          <w:sz w:val="26"/>
          <w:szCs w:val="26"/>
          <w:lang w:val="sv-SE"/>
        </w:rPr>
        <w:t>đ</w:t>
      </w:r>
      <w:r w:rsidRPr="009E19DD">
        <w:rPr>
          <w:color w:val="000000"/>
          <w:sz w:val="26"/>
          <w:szCs w:val="26"/>
          <w:lang w:val="sv-SE"/>
        </w:rPr>
        <w:t xml:space="preserve">ộng </w:t>
      </w:r>
      <w:r w:rsidRPr="009E19DD">
        <w:rPr>
          <w:rFonts w:hint="eastAsia"/>
          <w:color w:val="000000"/>
          <w:sz w:val="26"/>
          <w:szCs w:val="26"/>
          <w:lang w:val="sv-SE"/>
        </w:rPr>
        <w:t>đ</w:t>
      </w:r>
      <w:r w:rsidRPr="009E19DD">
        <w:rPr>
          <w:color w:val="000000"/>
          <w:sz w:val="26"/>
          <w:szCs w:val="26"/>
          <w:lang w:val="sv-SE"/>
        </w:rPr>
        <w:t>a chức n</w:t>
      </w:r>
      <w:r w:rsidRPr="009E19DD">
        <w:rPr>
          <w:rFonts w:hint="eastAsia"/>
          <w:color w:val="000000"/>
          <w:sz w:val="26"/>
          <w:szCs w:val="26"/>
          <w:lang w:val="sv-SE"/>
        </w:rPr>
        <w:t>ă</w:t>
      </w:r>
      <w:r w:rsidRPr="009E19DD">
        <w:rPr>
          <w:color w:val="000000"/>
          <w:sz w:val="26"/>
          <w:szCs w:val="26"/>
          <w:lang w:val="sv-SE"/>
        </w:rPr>
        <w:t xml:space="preserve">ng cả về kinh doanh hàng hoá và kinh doanh các loại hình dịch vụ, gồm: khu vực </w:t>
      </w:r>
      <w:r w:rsidRPr="009E19DD">
        <w:rPr>
          <w:rFonts w:hint="eastAsia"/>
          <w:color w:val="000000"/>
          <w:sz w:val="26"/>
          <w:szCs w:val="26"/>
          <w:lang w:val="sv-SE"/>
        </w:rPr>
        <w:t>đ</w:t>
      </w:r>
      <w:r w:rsidRPr="009E19DD">
        <w:rPr>
          <w:color w:val="000000"/>
          <w:sz w:val="26"/>
          <w:szCs w:val="26"/>
          <w:lang w:val="sv-SE"/>
        </w:rPr>
        <w:t xml:space="preserve">ể bố trí cửa hàng bán buôn, bán lẻ hàng hoá; khu vực </w:t>
      </w:r>
      <w:r w:rsidRPr="009E19DD">
        <w:rPr>
          <w:rFonts w:hint="eastAsia"/>
          <w:color w:val="000000"/>
          <w:sz w:val="26"/>
          <w:szCs w:val="26"/>
          <w:lang w:val="sv-SE"/>
        </w:rPr>
        <w:t>đ</w:t>
      </w:r>
      <w:r w:rsidRPr="009E19DD">
        <w:rPr>
          <w:color w:val="000000"/>
          <w:sz w:val="26"/>
          <w:szCs w:val="26"/>
          <w:lang w:val="sv-SE"/>
        </w:rPr>
        <w:t>ể tr</w:t>
      </w:r>
      <w:r w:rsidRPr="009E19DD">
        <w:rPr>
          <w:rFonts w:hint="eastAsia"/>
          <w:color w:val="000000"/>
          <w:sz w:val="26"/>
          <w:szCs w:val="26"/>
          <w:lang w:val="sv-SE"/>
        </w:rPr>
        <w:t>ư</w:t>
      </w:r>
      <w:r w:rsidRPr="009E19DD">
        <w:rPr>
          <w:color w:val="000000"/>
          <w:sz w:val="26"/>
          <w:szCs w:val="26"/>
          <w:lang w:val="sv-SE"/>
        </w:rPr>
        <w:t xml:space="preserve">ng bày giới thiệu hàng hoá; khu vực dành cho hoạt </w:t>
      </w:r>
      <w:r w:rsidRPr="009E19DD">
        <w:rPr>
          <w:rFonts w:hint="eastAsia"/>
          <w:color w:val="000000"/>
          <w:sz w:val="26"/>
          <w:szCs w:val="26"/>
          <w:lang w:val="sv-SE"/>
        </w:rPr>
        <w:t>đ</w:t>
      </w:r>
      <w:r w:rsidRPr="009E19DD">
        <w:rPr>
          <w:color w:val="000000"/>
          <w:sz w:val="26"/>
          <w:szCs w:val="26"/>
          <w:lang w:val="sv-SE"/>
        </w:rPr>
        <w:t xml:space="preserve">ộng </w:t>
      </w:r>
      <w:r w:rsidRPr="009E19DD">
        <w:rPr>
          <w:rFonts w:hint="eastAsia"/>
          <w:color w:val="000000"/>
          <w:sz w:val="26"/>
          <w:szCs w:val="26"/>
          <w:lang w:val="sv-SE"/>
        </w:rPr>
        <w:t>ă</w:t>
      </w:r>
      <w:r w:rsidRPr="009E19DD">
        <w:rPr>
          <w:color w:val="000000"/>
          <w:sz w:val="26"/>
          <w:szCs w:val="26"/>
          <w:lang w:val="sv-SE"/>
        </w:rPr>
        <w:t>n uống vui ch</w:t>
      </w:r>
      <w:r w:rsidRPr="009E19DD">
        <w:rPr>
          <w:rFonts w:hint="eastAsia"/>
          <w:color w:val="000000"/>
          <w:sz w:val="26"/>
          <w:szCs w:val="26"/>
          <w:lang w:val="sv-SE"/>
        </w:rPr>
        <w:t>ơ</w:t>
      </w:r>
      <w:r w:rsidRPr="009E19DD">
        <w:rPr>
          <w:color w:val="000000"/>
          <w:sz w:val="26"/>
          <w:szCs w:val="26"/>
          <w:lang w:val="sv-SE"/>
        </w:rPr>
        <w:t>i, giải trí, cho thuê v</w:t>
      </w:r>
      <w:r w:rsidRPr="009E19DD">
        <w:rPr>
          <w:rFonts w:hint="eastAsia"/>
          <w:color w:val="000000"/>
          <w:sz w:val="26"/>
          <w:szCs w:val="26"/>
          <w:lang w:val="sv-SE"/>
        </w:rPr>
        <w:t>ă</w:t>
      </w:r>
      <w:r w:rsidRPr="009E19DD">
        <w:rPr>
          <w:color w:val="000000"/>
          <w:sz w:val="26"/>
          <w:szCs w:val="26"/>
          <w:lang w:val="sv-SE"/>
        </w:rPr>
        <w:t xml:space="preserve">n phòng làm việc, phòng họp </w:t>
      </w:r>
      <w:r w:rsidRPr="009E19DD">
        <w:rPr>
          <w:rFonts w:hint="eastAsia"/>
          <w:color w:val="000000"/>
          <w:sz w:val="26"/>
          <w:szCs w:val="26"/>
          <w:lang w:val="sv-SE"/>
        </w:rPr>
        <w:t>đ</w:t>
      </w:r>
      <w:r w:rsidRPr="009E19DD">
        <w:rPr>
          <w:color w:val="000000"/>
          <w:sz w:val="26"/>
          <w:szCs w:val="26"/>
          <w:lang w:val="sv-SE"/>
        </w:rPr>
        <w:t xml:space="preserve">ể tổ chức các hội nghị, hội thảo, giao dịch và ký kết các hợp </w:t>
      </w:r>
      <w:r w:rsidRPr="009E19DD">
        <w:rPr>
          <w:rFonts w:hint="eastAsia"/>
          <w:color w:val="000000"/>
          <w:sz w:val="26"/>
          <w:szCs w:val="26"/>
          <w:lang w:val="sv-SE"/>
        </w:rPr>
        <w:t>đ</w:t>
      </w:r>
      <w:r w:rsidRPr="009E19DD">
        <w:rPr>
          <w:color w:val="000000"/>
          <w:sz w:val="26"/>
          <w:szCs w:val="26"/>
          <w:lang w:val="sv-SE"/>
        </w:rPr>
        <w:t>ồng th</w:t>
      </w:r>
      <w:r w:rsidRPr="009E19DD">
        <w:rPr>
          <w:rFonts w:hint="eastAsia"/>
          <w:color w:val="000000"/>
          <w:sz w:val="26"/>
          <w:szCs w:val="26"/>
          <w:lang w:val="sv-SE"/>
        </w:rPr>
        <w:t>ươ</w:t>
      </w:r>
      <w:r w:rsidRPr="009E19DD">
        <w:rPr>
          <w:color w:val="000000"/>
          <w:sz w:val="26"/>
          <w:szCs w:val="26"/>
          <w:lang w:val="sv-SE"/>
        </w:rPr>
        <w:t>ng mại trong, ngoài n</w:t>
      </w:r>
      <w:r w:rsidRPr="009E19DD">
        <w:rPr>
          <w:rFonts w:hint="eastAsia"/>
          <w:color w:val="000000"/>
          <w:sz w:val="26"/>
          <w:szCs w:val="26"/>
          <w:lang w:val="sv-SE"/>
        </w:rPr>
        <w:t>ư</w:t>
      </w:r>
      <w:r w:rsidRPr="009E19DD">
        <w:rPr>
          <w:color w:val="000000"/>
          <w:sz w:val="26"/>
          <w:szCs w:val="26"/>
          <w:lang w:val="sv-SE"/>
        </w:rPr>
        <w:t xml:space="preserve">ớc; khu vực dành cho hoạt </w:t>
      </w:r>
      <w:r w:rsidRPr="009E19DD">
        <w:rPr>
          <w:rFonts w:hint="eastAsia"/>
          <w:color w:val="000000"/>
          <w:sz w:val="26"/>
          <w:szCs w:val="26"/>
          <w:lang w:val="sv-SE"/>
        </w:rPr>
        <w:t>đ</w:t>
      </w:r>
      <w:r w:rsidRPr="009E19DD">
        <w:rPr>
          <w:color w:val="000000"/>
          <w:sz w:val="26"/>
          <w:szCs w:val="26"/>
          <w:lang w:val="sv-SE"/>
        </w:rPr>
        <w:t>ộng t</w:t>
      </w:r>
      <w:r w:rsidRPr="009E19DD">
        <w:rPr>
          <w:rFonts w:hint="eastAsia"/>
          <w:color w:val="000000"/>
          <w:sz w:val="26"/>
          <w:szCs w:val="26"/>
          <w:lang w:val="sv-SE"/>
        </w:rPr>
        <w:t>ư</w:t>
      </w:r>
      <w:r w:rsidRPr="009E19DD">
        <w:rPr>
          <w:color w:val="000000"/>
          <w:sz w:val="26"/>
          <w:szCs w:val="26"/>
          <w:lang w:val="sv-SE"/>
        </w:rPr>
        <w:t xml:space="preserve"> vấn, môi giới </w:t>
      </w:r>
      <w:r w:rsidRPr="009E19DD">
        <w:rPr>
          <w:rFonts w:hint="eastAsia"/>
          <w:color w:val="000000"/>
          <w:sz w:val="26"/>
          <w:szCs w:val="26"/>
          <w:lang w:val="sv-SE"/>
        </w:rPr>
        <w:t>đ</w:t>
      </w:r>
      <w:r w:rsidRPr="009E19DD">
        <w:rPr>
          <w:color w:val="000000"/>
          <w:sz w:val="26"/>
          <w:szCs w:val="26"/>
          <w:lang w:val="sv-SE"/>
        </w:rPr>
        <w:t>ầu t</w:t>
      </w:r>
      <w:r w:rsidRPr="009E19DD">
        <w:rPr>
          <w:rFonts w:hint="eastAsia"/>
          <w:color w:val="000000"/>
          <w:sz w:val="26"/>
          <w:szCs w:val="26"/>
          <w:lang w:val="sv-SE"/>
        </w:rPr>
        <w:t>ư</w:t>
      </w:r>
      <w:r w:rsidRPr="009E19DD">
        <w:rPr>
          <w:color w:val="000000"/>
          <w:sz w:val="26"/>
          <w:szCs w:val="26"/>
          <w:lang w:val="sv-SE"/>
        </w:rPr>
        <w:t>, du lịch.</w:t>
      </w:r>
    </w:p>
    <w:p w:rsidRPr="00E52828" w:rsidR="003D2BC6" w:rsidP="00887387" w:rsidRDefault="005B6DFB">
      <w:pPr>
        <w:spacing w:before="120"/>
        <w:ind w:firstLine="567"/>
        <w:jc w:val="both"/>
        <w:rPr>
          <w:color w:val="000000"/>
          <w:sz w:val="26"/>
          <w:szCs w:val="26"/>
          <w:lang w:val="sv-SE"/>
        </w:rPr>
      </w:pPr>
      <w:r w:rsidRPr="00E52828">
        <w:rPr>
          <w:color w:val="000000"/>
          <w:sz w:val="26"/>
          <w:szCs w:val="26"/>
          <w:lang w:val="sv-SE"/>
        </w:rPr>
        <w:t xml:space="preserve">2. </w:t>
      </w:r>
      <w:r w:rsidRPr="00E52828" w:rsidR="003D2BC6">
        <w:rPr>
          <w:color w:val="000000"/>
          <w:sz w:val="26"/>
          <w:szCs w:val="26"/>
          <w:lang w:val="sv-SE"/>
        </w:rPr>
        <w:t>Cách ghi biểu</w:t>
      </w:r>
    </w:p>
    <w:p w:rsidRPr="009E19DD" w:rsidR="003D2BC6" w:rsidP="00887387" w:rsidRDefault="003D2BC6">
      <w:pPr>
        <w:spacing w:before="120"/>
        <w:ind w:firstLine="567"/>
        <w:jc w:val="both"/>
        <w:rPr>
          <w:color w:val="000000"/>
          <w:sz w:val="26"/>
          <w:szCs w:val="26"/>
          <w:lang w:val="sv-SE"/>
        </w:rPr>
      </w:pPr>
      <w:r w:rsidRPr="009E19DD">
        <w:rPr>
          <w:color w:val="000000"/>
          <w:sz w:val="26"/>
          <w:szCs w:val="26"/>
          <w:lang w:val="sv-SE"/>
        </w:rPr>
        <w:t>Cột 1: Bằng tổng số siêu thị và trung tâm thương mại chia t</w:t>
      </w:r>
      <w:r w:rsidR="00623486">
        <w:rPr>
          <w:color w:val="000000"/>
          <w:sz w:val="26"/>
          <w:szCs w:val="26"/>
          <w:lang w:val="sv-SE"/>
        </w:rPr>
        <w:t>heo nội dung quy định của cột A;</w:t>
      </w:r>
    </w:p>
    <w:p w:rsidRPr="009E19DD" w:rsidR="003D2BC6" w:rsidP="00887387" w:rsidRDefault="003D2BC6">
      <w:pPr>
        <w:spacing w:before="120"/>
        <w:ind w:firstLine="567"/>
        <w:jc w:val="both"/>
        <w:rPr>
          <w:color w:val="000000"/>
          <w:sz w:val="26"/>
          <w:szCs w:val="26"/>
          <w:lang w:val="sv-SE"/>
        </w:rPr>
      </w:pPr>
      <w:r w:rsidRPr="009E19DD">
        <w:rPr>
          <w:color w:val="000000"/>
          <w:sz w:val="26"/>
          <w:szCs w:val="26"/>
          <w:lang w:val="sv-SE"/>
        </w:rPr>
        <w:t>Cột 2: Ghi tổng số siêu thị của tất cả các loại hình kinh tế;</w:t>
      </w:r>
      <w:r w:rsidR="00623486">
        <w:rPr>
          <w:color w:val="000000"/>
          <w:sz w:val="26"/>
          <w:szCs w:val="26"/>
          <w:lang w:val="sv-SE"/>
        </w:rPr>
        <w:t xml:space="preserve"> loại siêu thị;</w:t>
      </w:r>
    </w:p>
    <w:p w:rsidRPr="009E19DD" w:rsidR="003D2BC6" w:rsidP="00887387" w:rsidRDefault="003D2BC6">
      <w:pPr>
        <w:spacing w:before="120"/>
        <w:ind w:firstLine="567"/>
        <w:jc w:val="both"/>
        <w:rPr>
          <w:color w:val="000000"/>
          <w:sz w:val="26"/>
          <w:szCs w:val="26"/>
          <w:lang w:val="sv-SE"/>
        </w:rPr>
      </w:pPr>
      <w:r w:rsidRPr="009E19DD">
        <w:rPr>
          <w:color w:val="000000"/>
          <w:sz w:val="26"/>
          <w:szCs w:val="26"/>
          <w:lang w:val="sv-SE"/>
        </w:rPr>
        <w:t xml:space="preserve">Cột 3, 4, 5, 6: Lần lượt ghi số siêu thị chia theo các loại hình kinh tế Nhà nước, </w:t>
      </w:r>
      <w:r w:rsidR="002B4C3B">
        <w:rPr>
          <w:color w:val="000000"/>
          <w:sz w:val="26"/>
          <w:szCs w:val="26"/>
          <w:lang w:val="sv-SE"/>
        </w:rPr>
        <w:t>ngoài nhà nước</w:t>
      </w:r>
      <w:r w:rsidRPr="009E19DD">
        <w:rPr>
          <w:color w:val="000000"/>
          <w:sz w:val="26"/>
          <w:szCs w:val="26"/>
          <w:lang w:val="sv-SE"/>
        </w:rPr>
        <w:t xml:space="preserve">, có vốn đầu tư trực tiếp nước ngoài và </w:t>
      </w:r>
      <w:r w:rsidR="002B4C3B">
        <w:rPr>
          <w:color w:val="000000"/>
          <w:sz w:val="26"/>
          <w:szCs w:val="26"/>
          <w:lang w:val="sv-SE"/>
        </w:rPr>
        <w:t xml:space="preserve">khu vực </w:t>
      </w:r>
      <w:r w:rsidRPr="009E19DD">
        <w:rPr>
          <w:color w:val="000000"/>
          <w:sz w:val="26"/>
          <w:szCs w:val="26"/>
          <w:lang w:val="sv-SE"/>
        </w:rPr>
        <w:t>khác (gồm cả tư nhân);</w:t>
      </w:r>
    </w:p>
    <w:p w:rsidR="003C6943" w:rsidP="00887387" w:rsidRDefault="003C6943">
      <w:pPr>
        <w:spacing w:before="120"/>
        <w:ind w:firstLine="567"/>
        <w:jc w:val="both"/>
        <w:rPr>
          <w:color w:val="000000"/>
          <w:sz w:val="26"/>
          <w:szCs w:val="26"/>
          <w:lang w:val="sv-SE"/>
        </w:rPr>
      </w:pPr>
      <w:r>
        <w:rPr>
          <w:color w:val="000000"/>
          <w:sz w:val="26"/>
          <w:szCs w:val="26"/>
          <w:lang w:val="sv-SE"/>
        </w:rPr>
        <w:t>Cột 7: Ghi tổng số siêu thị kinh doanh tổng hợp;</w:t>
      </w:r>
    </w:p>
    <w:p w:rsidR="003C6943" w:rsidP="00887387" w:rsidRDefault="003C6943">
      <w:pPr>
        <w:spacing w:before="120"/>
        <w:ind w:firstLine="567"/>
        <w:jc w:val="both"/>
        <w:rPr>
          <w:color w:val="000000"/>
          <w:sz w:val="26"/>
          <w:szCs w:val="26"/>
          <w:lang w:val="sv-SE"/>
        </w:rPr>
      </w:pPr>
      <w:r>
        <w:rPr>
          <w:color w:val="000000"/>
          <w:sz w:val="26"/>
          <w:szCs w:val="26"/>
          <w:lang w:val="sv-SE"/>
        </w:rPr>
        <w:t>Cột 8: Ghi tổng số siêu thị chuyên doanh</w:t>
      </w:r>
    </w:p>
    <w:p w:rsidRPr="009E19DD" w:rsidR="003D2BC6" w:rsidP="00887387" w:rsidRDefault="003C6943">
      <w:pPr>
        <w:spacing w:before="120"/>
        <w:ind w:firstLine="567"/>
        <w:jc w:val="both"/>
        <w:rPr>
          <w:color w:val="000000"/>
          <w:sz w:val="26"/>
          <w:szCs w:val="26"/>
          <w:lang w:val="sv-SE"/>
        </w:rPr>
      </w:pPr>
      <w:r>
        <w:rPr>
          <w:color w:val="000000"/>
          <w:sz w:val="26"/>
          <w:szCs w:val="26"/>
          <w:lang w:val="sv-SE"/>
        </w:rPr>
        <w:t>Cột 9</w:t>
      </w:r>
      <w:r w:rsidRPr="009E19DD" w:rsidR="003D2BC6">
        <w:rPr>
          <w:color w:val="000000"/>
          <w:sz w:val="26"/>
          <w:szCs w:val="26"/>
          <w:lang w:val="sv-SE"/>
        </w:rPr>
        <w:t>: Ghi tổng số trung tâm thương mại của tất cả các loại hình kinh tế;</w:t>
      </w:r>
    </w:p>
    <w:p w:rsidRPr="009E19DD" w:rsidR="003D2BC6" w:rsidP="00887387" w:rsidRDefault="003D2BC6">
      <w:pPr>
        <w:spacing w:before="120"/>
        <w:ind w:firstLine="567"/>
        <w:jc w:val="both"/>
        <w:rPr>
          <w:color w:val="000000"/>
          <w:sz w:val="26"/>
          <w:szCs w:val="26"/>
          <w:lang w:val="sv-SE"/>
        </w:rPr>
      </w:pPr>
      <w:r w:rsidRPr="009E19DD">
        <w:rPr>
          <w:color w:val="000000"/>
          <w:sz w:val="26"/>
          <w:szCs w:val="26"/>
          <w:lang w:val="sv-SE"/>
        </w:rPr>
        <w:t xml:space="preserve">Cột </w:t>
      </w:r>
      <w:r w:rsidR="003C6943">
        <w:rPr>
          <w:color w:val="000000"/>
          <w:sz w:val="26"/>
          <w:szCs w:val="26"/>
          <w:lang w:val="sv-SE"/>
        </w:rPr>
        <w:t>10</w:t>
      </w:r>
      <w:r w:rsidRPr="009E19DD">
        <w:rPr>
          <w:color w:val="000000"/>
          <w:sz w:val="26"/>
          <w:szCs w:val="26"/>
          <w:lang w:val="sv-SE"/>
        </w:rPr>
        <w:t xml:space="preserve">, </w:t>
      </w:r>
      <w:r w:rsidR="003C6943">
        <w:rPr>
          <w:color w:val="000000"/>
          <w:sz w:val="26"/>
          <w:szCs w:val="26"/>
          <w:lang w:val="sv-SE"/>
        </w:rPr>
        <w:t>11</w:t>
      </w:r>
      <w:r w:rsidRPr="009E19DD">
        <w:rPr>
          <w:color w:val="000000"/>
          <w:sz w:val="26"/>
          <w:szCs w:val="26"/>
          <w:lang w:val="sv-SE"/>
        </w:rPr>
        <w:t>, 1</w:t>
      </w:r>
      <w:r w:rsidR="003C6943">
        <w:rPr>
          <w:color w:val="000000"/>
          <w:sz w:val="26"/>
          <w:szCs w:val="26"/>
          <w:lang w:val="sv-SE"/>
        </w:rPr>
        <w:t>2</w:t>
      </w:r>
      <w:r w:rsidRPr="009E19DD">
        <w:rPr>
          <w:color w:val="000000"/>
          <w:sz w:val="26"/>
          <w:szCs w:val="26"/>
          <w:lang w:val="sv-SE"/>
        </w:rPr>
        <w:t>, 1</w:t>
      </w:r>
      <w:r w:rsidR="003C6943">
        <w:rPr>
          <w:color w:val="000000"/>
          <w:sz w:val="26"/>
          <w:szCs w:val="26"/>
          <w:lang w:val="sv-SE"/>
        </w:rPr>
        <w:t>3</w:t>
      </w:r>
      <w:r w:rsidRPr="009E19DD">
        <w:rPr>
          <w:color w:val="000000"/>
          <w:sz w:val="26"/>
          <w:szCs w:val="26"/>
          <w:lang w:val="sv-SE"/>
        </w:rPr>
        <w:t xml:space="preserve">: Lần lượt ghi số trung tâm thương mại chia theo các loại hình kinh tế Nhà nước, </w:t>
      </w:r>
      <w:r w:rsidR="003C6943">
        <w:rPr>
          <w:color w:val="000000"/>
          <w:sz w:val="26"/>
          <w:szCs w:val="26"/>
          <w:lang w:val="sv-SE"/>
        </w:rPr>
        <w:t>ngoài nhà nước</w:t>
      </w:r>
      <w:r w:rsidRPr="009E19DD">
        <w:rPr>
          <w:color w:val="000000"/>
          <w:sz w:val="26"/>
          <w:szCs w:val="26"/>
          <w:lang w:val="sv-SE"/>
        </w:rPr>
        <w:t xml:space="preserve">, có vốn đầu tư trực tiếp nước ngoài và </w:t>
      </w:r>
      <w:r w:rsidR="008615F2">
        <w:rPr>
          <w:color w:val="000000"/>
          <w:sz w:val="26"/>
          <w:szCs w:val="26"/>
          <w:lang w:val="sv-SE"/>
        </w:rPr>
        <w:t xml:space="preserve">loại hình </w:t>
      </w:r>
      <w:r w:rsidRPr="009E19DD">
        <w:rPr>
          <w:color w:val="000000"/>
          <w:sz w:val="26"/>
          <w:szCs w:val="26"/>
          <w:lang w:val="sv-SE"/>
        </w:rPr>
        <w:t>khác (gồm cả tư nhân).</w:t>
      </w:r>
    </w:p>
    <w:p w:rsidRPr="00E52828" w:rsidR="003D2BC6" w:rsidP="00887387" w:rsidRDefault="005B6DFB">
      <w:pPr>
        <w:spacing w:before="120"/>
        <w:ind w:firstLine="567"/>
        <w:jc w:val="both"/>
        <w:rPr>
          <w:color w:val="000000"/>
          <w:sz w:val="26"/>
          <w:szCs w:val="26"/>
          <w:lang w:val="sv-SE"/>
        </w:rPr>
      </w:pPr>
      <w:r w:rsidRPr="00E52828">
        <w:rPr>
          <w:color w:val="000000"/>
          <w:sz w:val="26"/>
          <w:szCs w:val="26"/>
          <w:lang w:val="sv-SE"/>
        </w:rPr>
        <w:t>3</w:t>
      </w:r>
      <w:r w:rsidRPr="00E52828" w:rsidR="003D2BC6">
        <w:rPr>
          <w:color w:val="000000"/>
          <w:sz w:val="26"/>
          <w:szCs w:val="26"/>
          <w:lang w:val="sv-SE"/>
        </w:rPr>
        <w:t>. Nguồn số liệu</w:t>
      </w:r>
    </w:p>
    <w:p w:rsidRPr="009E19DD" w:rsidR="003D2BC6" w:rsidP="00887387" w:rsidRDefault="003D2BC6">
      <w:pPr>
        <w:spacing w:before="120"/>
        <w:ind w:firstLine="567"/>
        <w:jc w:val="both"/>
        <w:rPr>
          <w:color w:val="000000"/>
          <w:sz w:val="26"/>
          <w:szCs w:val="26"/>
          <w:lang w:val="sv-SE"/>
        </w:rPr>
      </w:pPr>
      <w:r w:rsidRPr="009E19DD">
        <w:rPr>
          <w:color w:val="000000"/>
          <w:sz w:val="26"/>
          <w:szCs w:val="26"/>
          <w:lang w:val="sv-SE"/>
        </w:rPr>
        <w:t xml:space="preserve">Chế độ báo cáo thống kê </w:t>
      </w:r>
      <w:r w:rsidR="00392DFB">
        <w:rPr>
          <w:color w:val="000000"/>
          <w:sz w:val="26"/>
          <w:szCs w:val="26"/>
          <w:lang w:val="sv-SE"/>
        </w:rPr>
        <w:t xml:space="preserve">của </w:t>
      </w:r>
      <w:r w:rsidRPr="009E19DD">
        <w:rPr>
          <w:color w:val="000000"/>
          <w:sz w:val="26"/>
          <w:szCs w:val="26"/>
          <w:lang w:val="sv-SE"/>
        </w:rPr>
        <w:t xml:space="preserve">Bộ Công Thương. </w:t>
      </w:r>
    </w:p>
    <w:p w:rsidRPr="009E19DD" w:rsidR="005E597D" w:rsidP="00DD4C68" w:rsidRDefault="005E597D">
      <w:pPr>
        <w:rPr>
          <w:color w:val="000000"/>
        </w:rPr>
        <w:sectPr w:rsidRPr="009E19DD" w:rsidR="005E597D" w:rsidSect="00887387">
          <w:pgSz w:w="11907" w:h="16840" w:code="9"/>
          <w:pgMar w:top="1134" w:right="1134" w:bottom="1134" w:left="1701" w:header="397" w:footer="283" w:gutter="0"/>
          <w:cols w:space="720"/>
          <w:docGrid w:linePitch="360"/>
        </w:sectPr>
      </w:pPr>
    </w:p>
    <w:tbl>
      <w:tblPr>
        <w:tblW w:w="14824" w:type="dxa"/>
        <w:tblInd w:w="250" w:type="dxa"/>
        <w:tblLook w:val="01E0"/>
      </w:tblPr>
      <w:tblGrid>
        <w:gridCol w:w="5245"/>
        <w:gridCol w:w="6946"/>
        <w:gridCol w:w="2633"/>
      </w:tblGrid>
      <w:tr w:rsidRPr="009E19DD" w:rsidR="003D2BC6" w:rsidTr="00E15D08">
        <w:trPr>
          <w:trHeight w:val="1717"/>
        </w:trPr>
        <w:tc>
          <w:tcPr>
            <w:tcW w:w="5245" w:type="dxa"/>
          </w:tcPr>
          <w:p w:rsidRPr="009E19DD" w:rsidR="003D2BC6" w:rsidP="004F6448" w:rsidRDefault="003D2BC6">
            <w:pPr>
              <w:rPr>
                <w:color w:val="000000"/>
              </w:rPr>
            </w:pPr>
            <w:r w:rsidRPr="009E19DD">
              <w:rPr>
                <w:b/>
                <w:color w:val="000000"/>
                <w:sz w:val="26"/>
                <w:szCs w:val="26"/>
              </w:rPr>
              <w:t>Biểu số: 003.</w:t>
            </w:r>
            <w:r w:rsidRPr="009E19DD" w:rsidR="00C251B2">
              <w:rPr>
                <w:b/>
                <w:color w:val="000000"/>
                <w:sz w:val="26"/>
                <w:szCs w:val="26"/>
              </w:rPr>
              <w:t>2</w:t>
            </w:r>
            <w:r w:rsidRPr="009E19DD">
              <w:rPr>
                <w:b/>
                <w:color w:val="000000"/>
                <w:sz w:val="26"/>
                <w:szCs w:val="26"/>
              </w:rPr>
              <w:t>N/BCB-CT</w:t>
            </w:r>
            <w:r w:rsidRPr="009E19DD">
              <w:rPr>
                <w:color w:val="000000"/>
                <w:sz w:val="20"/>
                <w:szCs w:val="20"/>
              </w:rPr>
              <w:t xml:space="preserve"> </w:t>
            </w:r>
            <w:r w:rsidRPr="009E19DD">
              <w:rPr>
                <w:color w:val="000000"/>
                <w:sz w:val="20"/>
                <w:szCs w:val="20"/>
              </w:rPr>
              <w:br/>
            </w:r>
            <w:r w:rsidRPr="009E19DD">
              <w:rPr>
                <w:color w:val="000000"/>
              </w:rPr>
              <w:t>Ban hành theo …</w:t>
            </w:r>
          </w:p>
          <w:p w:rsidRPr="009E19DD" w:rsidR="003D2BC6" w:rsidP="004F6448" w:rsidRDefault="003D2BC6">
            <w:pPr>
              <w:rPr>
                <w:color w:val="000000"/>
              </w:rPr>
            </w:pPr>
            <w:r w:rsidRPr="009E19DD">
              <w:rPr>
                <w:color w:val="000000"/>
              </w:rPr>
              <w:t xml:space="preserve">Ngày nhận báo cáo: </w:t>
            </w:r>
          </w:p>
          <w:p w:rsidRPr="009E19DD" w:rsidR="00E15D08" w:rsidP="00E15D08" w:rsidRDefault="00E15D08">
            <w:pPr>
              <w:rPr>
                <w:color w:val="000000"/>
              </w:rPr>
            </w:pPr>
            <w:r w:rsidRPr="009E19DD">
              <w:rPr>
                <w:color w:val="000000"/>
              </w:rPr>
              <w:t>Ngày 31 tháng 3 năm có số tận cùng là 1,</w:t>
            </w:r>
            <w:r>
              <w:rPr>
                <w:color w:val="000000"/>
              </w:rPr>
              <w:t xml:space="preserve"> </w:t>
            </w:r>
            <w:r w:rsidRPr="009E19DD">
              <w:rPr>
                <w:color w:val="000000"/>
              </w:rPr>
              <w:t>3,</w:t>
            </w:r>
            <w:r>
              <w:rPr>
                <w:color w:val="000000"/>
              </w:rPr>
              <w:t xml:space="preserve"> </w:t>
            </w:r>
            <w:r w:rsidRPr="009E19DD">
              <w:rPr>
                <w:color w:val="000000"/>
              </w:rPr>
              <w:t>5,</w:t>
            </w:r>
            <w:r>
              <w:rPr>
                <w:color w:val="000000"/>
              </w:rPr>
              <w:t xml:space="preserve"> </w:t>
            </w:r>
            <w:r w:rsidRPr="009E19DD">
              <w:rPr>
                <w:color w:val="000000"/>
              </w:rPr>
              <w:t>7,</w:t>
            </w:r>
            <w:r>
              <w:rPr>
                <w:color w:val="000000"/>
              </w:rPr>
              <w:t xml:space="preserve"> </w:t>
            </w:r>
            <w:r w:rsidRPr="009E19DD">
              <w:rPr>
                <w:color w:val="000000"/>
              </w:rPr>
              <w:t xml:space="preserve">9 </w:t>
            </w:r>
          </w:p>
          <w:p w:rsidRPr="009E19DD" w:rsidR="003D2BC6" w:rsidP="004F6448" w:rsidRDefault="003D2BC6">
            <w:pPr>
              <w:rPr>
                <w:color w:val="000000"/>
              </w:rPr>
            </w:pPr>
          </w:p>
        </w:tc>
        <w:tc>
          <w:tcPr>
            <w:tcW w:w="6946" w:type="dxa"/>
          </w:tcPr>
          <w:p w:rsidRPr="009E19DD" w:rsidR="003D2BC6" w:rsidP="004F6448" w:rsidRDefault="003D2BC6">
            <w:pPr>
              <w:spacing w:line="276" w:lineRule="auto"/>
              <w:jc w:val="center"/>
              <w:rPr>
                <w:b/>
                <w:bCs/>
                <w:color w:val="000000"/>
                <w:sz w:val="26"/>
                <w:szCs w:val="26"/>
              </w:rPr>
            </w:pPr>
            <w:r w:rsidRPr="009E19DD">
              <w:rPr>
                <w:b/>
                <w:bCs/>
                <w:color w:val="000000"/>
                <w:sz w:val="26"/>
                <w:szCs w:val="26"/>
              </w:rPr>
              <w:t>SỐ ĐƠN VỊ CÓ GIAO DỊCH THƯƠNG MẠI ĐIỆN TỬ</w:t>
            </w:r>
          </w:p>
          <w:p w:rsidRPr="009E19DD" w:rsidR="003D2BC6" w:rsidP="004F6448" w:rsidRDefault="003D2BC6">
            <w:pPr>
              <w:spacing w:before="120" w:line="276" w:lineRule="auto"/>
              <w:jc w:val="center"/>
              <w:rPr>
                <w:color w:val="000000"/>
                <w:sz w:val="26"/>
                <w:szCs w:val="26"/>
              </w:rPr>
            </w:pPr>
            <w:r w:rsidRPr="009E19DD">
              <w:rPr>
                <w:color w:val="000000"/>
                <w:sz w:val="26"/>
                <w:szCs w:val="26"/>
              </w:rPr>
              <w:t>Có đến 31 tháng 12 năm …</w:t>
            </w:r>
          </w:p>
          <w:p w:rsidRPr="009E19DD" w:rsidR="003D2BC6" w:rsidP="004F6448" w:rsidRDefault="003D2BC6">
            <w:pPr>
              <w:spacing w:line="276" w:lineRule="auto"/>
              <w:jc w:val="center"/>
              <w:rPr>
                <w:color w:val="000000"/>
              </w:rPr>
            </w:pPr>
          </w:p>
          <w:p w:rsidRPr="009E19DD" w:rsidR="003D2BC6" w:rsidP="004F6448" w:rsidRDefault="003D2BC6">
            <w:pPr>
              <w:spacing w:line="276" w:lineRule="auto"/>
              <w:jc w:val="center"/>
              <w:rPr>
                <w:color w:val="000000"/>
              </w:rPr>
            </w:pPr>
          </w:p>
          <w:p w:rsidRPr="009E19DD" w:rsidR="003D2BC6" w:rsidP="004F6448" w:rsidRDefault="003D2BC6">
            <w:pPr>
              <w:rPr>
                <w:color w:val="000000"/>
              </w:rPr>
            </w:pPr>
          </w:p>
        </w:tc>
        <w:tc>
          <w:tcPr>
            <w:tcW w:w="2633" w:type="dxa"/>
          </w:tcPr>
          <w:p w:rsidRPr="009E19DD" w:rsidR="003D2BC6" w:rsidP="004F6448" w:rsidRDefault="003D2BC6">
            <w:pPr>
              <w:rPr>
                <w:color w:val="000000"/>
              </w:rPr>
            </w:pPr>
            <w:r w:rsidRPr="009E19DD">
              <w:rPr>
                <w:color w:val="000000"/>
              </w:rPr>
              <w:t>Đơn vị báo cáo:</w:t>
            </w:r>
          </w:p>
          <w:p w:rsidRPr="009E19DD" w:rsidR="003D2BC6" w:rsidP="004F6448" w:rsidRDefault="003D2BC6">
            <w:pPr>
              <w:rPr>
                <w:color w:val="000000"/>
              </w:rPr>
            </w:pPr>
            <w:r w:rsidRPr="009E19DD">
              <w:rPr>
                <w:color w:val="000000"/>
              </w:rPr>
              <w:t xml:space="preserve">Bộ Công Thương </w:t>
            </w:r>
          </w:p>
          <w:p w:rsidRPr="009E19DD" w:rsidR="003D2BC6" w:rsidP="004F6448" w:rsidRDefault="003D2BC6">
            <w:pPr>
              <w:rPr>
                <w:color w:val="000000"/>
              </w:rPr>
            </w:pPr>
            <w:r w:rsidRPr="009E19DD">
              <w:rPr>
                <w:color w:val="000000"/>
              </w:rPr>
              <w:t>Đơn vị nhận báo cáo:</w:t>
            </w:r>
          </w:p>
          <w:p w:rsidRPr="009E19DD" w:rsidR="003D2BC6" w:rsidP="004F6448" w:rsidRDefault="003D2BC6">
            <w:pPr>
              <w:rPr>
                <w:color w:val="000000"/>
              </w:rPr>
            </w:pPr>
            <w:r w:rsidRPr="009E19DD">
              <w:rPr>
                <w:color w:val="000000"/>
              </w:rPr>
              <w:t>Tổng cục Thống kê</w:t>
            </w:r>
          </w:p>
          <w:p w:rsidRPr="009E19DD" w:rsidR="003D2BC6" w:rsidP="004F6448" w:rsidRDefault="003D2BC6">
            <w:pPr>
              <w:rPr>
                <w:color w:val="000000"/>
              </w:rPr>
            </w:pPr>
          </w:p>
        </w:tc>
      </w:tr>
    </w:tbl>
    <w:p w:rsidRPr="009E19DD" w:rsidR="003D2BC6" w:rsidP="003D2BC6" w:rsidRDefault="003D2BC6">
      <w:pPr>
        <w:rPr>
          <w:color w:val="000000"/>
        </w:rPr>
      </w:pPr>
    </w:p>
    <w:tbl>
      <w:tblPr>
        <w:tblW w:w="14203" w:type="dxa"/>
        <w:tblInd w:w="5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tblPr>
      <w:tblGrid>
        <w:gridCol w:w="4503"/>
        <w:gridCol w:w="1762"/>
        <w:gridCol w:w="1358"/>
        <w:gridCol w:w="1559"/>
        <w:gridCol w:w="1559"/>
        <w:gridCol w:w="1701"/>
        <w:gridCol w:w="1761"/>
      </w:tblGrid>
      <w:tr w:rsidRPr="009E19DD" w:rsidR="003D2BC6" w:rsidTr="00887387">
        <w:trPr>
          <w:trHeight w:val="405"/>
        </w:trPr>
        <w:tc>
          <w:tcPr>
            <w:tcW w:w="4503" w:type="dxa"/>
            <w:vMerge w:val="restart"/>
          </w:tcPr>
          <w:p w:rsidRPr="009E19DD" w:rsidR="003D2BC6" w:rsidP="004F6448" w:rsidRDefault="003D2BC6">
            <w:pPr>
              <w:jc w:val="center"/>
              <w:rPr>
                <w:color w:val="000000"/>
              </w:rPr>
            </w:pPr>
            <w:r w:rsidRPr="009E19DD">
              <w:rPr>
                <w:color w:val="000000"/>
              </w:rPr>
              <w:t> </w:t>
            </w:r>
          </w:p>
        </w:tc>
        <w:tc>
          <w:tcPr>
            <w:tcW w:w="1762" w:type="dxa"/>
            <w:vMerge w:val="restart"/>
            <w:vAlign w:val="center"/>
          </w:tcPr>
          <w:p w:rsidRPr="00887387" w:rsidR="003D2BC6" w:rsidP="004F6448" w:rsidRDefault="003D2BC6">
            <w:pPr>
              <w:jc w:val="center"/>
              <w:rPr>
                <w:b/>
                <w:color w:val="000000"/>
              </w:rPr>
            </w:pPr>
          </w:p>
          <w:p w:rsidRPr="00887387" w:rsidR="003D2BC6" w:rsidP="004F6448" w:rsidRDefault="003D2BC6">
            <w:pPr>
              <w:jc w:val="center"/>
              <w:rPr>
                <w:b/>
                <w:color w:val="000000"/>
              </w:rPr>
            </w:pPr>
            <w:r w:rsidRPr="00887387">
              <w:rPr>
                <w:b/>
                <w:color w:val="000000"/>
              </w:rPr>
              <w:t>Mã số</w:t>
            </w:r>
          </w:p>
        </w:tc>
        <w:tc>
          <w:tcPr>
            <w:tcW w:w="1358" w:type="dxa"/>
            <w:vMerge w:val="restart"/>
            <w:vAlign w:val="center"/>
          </w:tcPr>
          <w:p w:rsidRPr="00887387" w:rsidR="003D2BC6" w:rsidP="004F6448" w:rsidRDefault="003D2BC6">
            <w:pPr>
              <w:jc w:val="center"/>
              <w:rPr>
                <w:b/>
                <w:color w:val="000000"/>
              </w:rPr>
            </w:pPr>
          </w:p>
          <w:p w:rsidRPr="00887387" w:rsidR="003D2BC6" w:rsidP="004F6448" w:rsidRDefault="003D2BC6">
            <w:pPr>
              <w:jc w:val="center"/>
              <w:rPr>
                <w:b/>
                <w:color w:val="000000"/>
              </w:rPr>
            </w:pPr>
            <w:r w:rsidRPr="00887387">
              <w:rPr>
                <w:b/>
                <w:color w:val="000000"/>
              </w:rPr>
              <w:t>Tổng số</w:t>
            </w:r>
          </w:p>
        </w:tc>
        <w:tc>
          <w:tcPr>
            <w:tcW w:w="6580" w:type="dxa"/>
            <w:gridSpan w:val="4"/>
            <w:vAlign w:val="center"/>
          </w:tcPr>
          <w:p w:rsidRPr="00887387" w:rsidR="003D2BC6" w:rsidP="004F6448" w:rsidRDefault="003D2BC6">
            <w:pPr>
              <w:jc w:val="center"/>
              <w:rPr>
                <w:b/>
                <w:color w:val="000000"/>
              </w:rPr>
            </w:pPr>
            <w:r w:rsidRPr="00887387">
              <w:rPr>
                <w:b/>
                <w:color w:val="000000"/>
              </w:rPr>
              <w:t>Chia theo loại hình kinh tế</w:t>
            </w:r>
          </w:p>
        </w:tc>
      </w:tr>
      <w:tr w:rsidRPr="009E19DD" w:rsidR="003D2BC6" w:rsidTr="00887387">
        <w:trPr>
          <w:trHeight w:val="922"/>
        </w:trPr>
        <w:tc>
          <w:tcPr>
            <w:tcW w:w="4503" w:type="dxa"/>
            <w:vMerge/>
          </w:tcPr>
          <w:p w:rsidRPr="009E19DD" w:rsidR="003D2BC6" w:rsidP="004F6448" w:rsidRDefault="003D2BC6">
            <w:pPr>
              <w:rPr>
                <w:color w:val="000000"/>
              </w:rPr>
            </w:pPr>
          </w:p>
        </w:tc>
        <w:tc>
          <w:tcPr>
            <w:tcW w:w="1762" w:type="dxa"/>
            <w:vMerge/>
            <w:vAlign w:val="center"/>
          </w:tcPr>
          <w:p w:rsidRPr="00887387" w:rsidR="003D2BC6" w:rsidP="004F6448" w:rsidRDefault="003D2BC6">
            <w:pPr>
              <w:jc w:val="center"/>
              <w:rPr>
                <w:b/>
                <w:color w:val="000000"/>
              </w:rPr>
            </w:pPr>
          </w:p>
        </w:tc>
        <w:tc>
          <w:tcPr>
            <w:tcW w:w="1358" w:type="dxa"/>
            <w:vMerge/>
            <w:vAlign w:val="center"/>
          </w:tcPr>
          <w:p w:rsidRPr="00887387" w:rsidR="003D2BC6" w:rsidP="004F6448" w:rsidRDefault="003D2BC6">
            <w:pPr>
              <w:jc w:val="center"/>
              <w:rPr>
                <w:b/>
                <w:color w:val="000000"/>
              </w:rPr>
            </w:pPr>
          </w:p>
        </w:tc>
        <w:tc>
          <w:tcPr>
            <w:tcW w:w="1559" w:type="dxa"/>
            <w:vAlign w:val="center"/>
          </w:tcPr>
          <w:p w:rsidRPr="00887387" w:rsidR="003D2BC6" w:rsidP="004F6448" w:rsidRDefault="003D2BC6">
            <w:pPr>
              <w:jc w:val="center"/>
              <w:rPr>
                <w:b/>
                <w:color w:val="000000"/>
              </w:rPr>
            </w:pPr>
            <w:r w:rsidRPr="00887387">
              <w:rPr>
                <w:b/>
                <w:color w:val="000000"/>
              </w:rPr>
              <w:t>Nhà nước</w:t>
            </w:r>
          </w:p>
        </w:tc>
        <w:tc>
          <w:tcPr>
            <w:tcW w:w="1559" w:type="dxa"/>
            <w:vAlign w:val="center"/>
          </w:tcPr>
          <w:p w:rsidRPr="00887387" w:rsidR="003D2BC6" w:rsidP="007D3EA4" w:rsidRDefault="00CB4484">
            <w:pPr>
              <w:jc w:val="center"/>
              <w:rPr>
                <w:b/>
                <w:color w:val="000000"/>
              </w:rPr>
            </w:pPr>
            <w:r w:rsidRPr="00887387">
              <w:rPr>
                <w:b/>
                <w:color w:val="000000"/>
              </w:rPr>
              <w:t xml:space="preserve">Ngoài </w:t>
            </w:r>
            <w:r w:rsidR="007D3EA4">
              <w:rPr>
                <w:b/>
                <w:color w:val="000000"/>
              </w:rPr>
              <w:t>n</w:t>
            </w:r>
            <w:r w:rsidRPr="00887387">
              <w:rPr>
                <w:b/>
                <w:color w:val="000000"/>
              </w:rPr>
              <w:t>hà nước</w:t>
            </w:r>
          </w:p>
        </w:tc>
        <w:tc>
          <w:tcPr>
            <w:tcW w:w="1701" w:type="dxa"/>
            <w:vAlign w:val="center"/>
          </w:tcPr>
          <w:p w:rsidRPr="00887387" w:rsidR="003D2BC6" w:rsidP="004F6448" w:rsidRDefault="003D2BC6">
            <w:pPr>
              <w:jc w:val="center"/>
              <w:rPr>
                <w:b/>
                <w:color w:val="000000"/>
              </w:rPr>
            </w:pPr>
            <w:r w:rsidRPr="00887387">
              <w:rPr>
                <w:b/>
                <w:color w:val="000000"/>
              </w:rPr>
              <w:t>Có vốn đầu tư</w:t>
            </w:r>
          </w:p>
          <w:p w:rsidRPr="00887387" w:rsidR="003D2BC6" w:rsidP="004F6448" w:rsidRDefault="003D2BC6">
            <w:pPr>
              <w:jc w:val="center"/>
              <w:rPr>
                <w:b/>
                <w:color w:val="000000"/>
              </w:rPr>
            </w:pPr>
            <w:r w:rsidRPr="00887387">
              <w:rPr>
                <w:b/>
                <w:color w:val="000000"/>
              </w:rPr>
              <w:t>trực tiếp</w:t>
            </w:r>
          </w:p>
          <w:p w:rsidRPr="00887387" w:rsidR="003D2BC6" w:rsidP="004F6448" w:rsidRDefault="003D2BC6">
            <w:pPr>
              <w:jc w:val="center"/>
              <w:rPr>
                <w:b/>
                <w:color w:val="000000"/>
              </w:rPr>
            </w:pPr>
            <w:r w:rsidRPr="00887387">
              <w:rPr>
                <w:b/>
                <w:color w:val="000000"/>
              </w:rPr>
              <w:t>nước ngoài</w:t>
            </w:r>
          </w:p>
        </w:tc>
        <w:tc>
          <w:tcPr>
            <w:tcW w:w="1761" w:type="dxa"/>
            <w:vAlign w:val="center"/>
          </w:tcPr>
          <w:p w:rsidRPr="00887387" w:rsidR="003D2BC6" w:rsidP="004F6448" w:rsidRDefault="00204D73">
            <w:pPr>
              <w:jc w:val="center"/>
              <w:rPr>
                <w:b/>
                <w:color w:val="000000"/>
              </w:rPr>
            </w:pPr>
            <w:r w:rsidRPr="00887387">
              <w:rPr>
                <w:b/>
                <w:color w:val="000000"/>
              </w:rPr>
              <w:t xml:space="preserve">Loại hình </w:t>
            </w:r>
            <w:r w:rsidRPr="00887387" w:rsidR="003D2BC6">
              <w:rPr>
                <w:b/>
                <w:color w:val="000000"/>
              </w:rPr>
              <w:t>khác</w:t>
            </w:r>
          </w:p>
        </w:tc>
      </w:tr>
      <w:tr w:rsidRPr="009E19DD" w:rsidR="003D2BC6" w:rsidTr="00887387">
        <w:trPr>
          <w:trHeight w:val="405"/>
        </w:trPr>
        <w:tc>
          <w:tcPr>
            <w:tcW w:w="4503" w:type="dxa"/>
            <w:vAlign w:val="center"/>
          </w:tcPr>
          <w:p w:rsidRPr="009E19DD" w:rsidR="003D2BC6" w:rsidP="004F6448" w:rsidRDefault="003D2BC6">
            <w:pPr>
              <w:jc w:val="center"/>
              <w:rPr>
                <w:bCs/>
                <w:color w:val="000000"/>
              </w:rPr>
            </w:pPr>
            <w:r w:rsidRPr="009E19DD">
              <w:rPr>
                <w:bCs/>
                <w:color w:val="000000"/>
              </w:rPr>
              <w:t>A</w:t>
            </w:r>
          </w:p>
        </w:tc>
        <w:tc>
          <w:tcPr>
            <w:tcW w:w="1762" w:type="dxa"/>
            <w:vAlign w:val="center"/>
          </w:tcPr>
          <w:p w:rsidRPr="009E19DD" w:rsidR="003D2BC6" w:rsidP="004F6448" w:rsidRDefault="003D2BC6">
            <w:pPr>
              <w:jc w:val="center"/>
              <w:rPr>
                <w:bCs/>
                <w:color w:val="000000"/>
              </w:rPr>
            </w:pPr>
            <w:r w:rsidRPr="009E19DD">
              <w:rPr>
                <w:bCs/>
                <w:color w:val="000000"/>
              </w:rPr>
              <w:t>B</w:t>
            </w:r>
          </w:p>
        </w:tc>
        <w:tc>
          <w:tcPr>
            <w:tcW w:w="1358" w:type="dxa"/>
            <w:vAlign w:val="center"/>
          </w:tcPr>
          <w:p w:rsidRPr="009E19DD" w:rsidR="003D2BC6" w:rsidP="004F6448" w:rsidRDefault="003D2BC6">
            <w:pPr>
              <w:jc w:val="center"/>
              <w:rPr>
                <w:bCs/>
                <w:color w:val="000000"/>
              </w:rPr>
            </w:pPr>
            <w:r w:rsidRPr="009E19DD">
              <w:rPr>
                <w:bCs/>
                <w:color w:val="000000"/>
              </w:rPr>
              <w:t>1=2+3+4+5</w:t>
            </w:r>
          </w:p>
        </w:tc>
        <w:tc>
          <w:tcPr>
            <w:tcW w:w="1559" w:type="dxa"/>
            <w:vAlign w:val="center"/>
          </w:tcPr>
          <w:p w:rsidRPr="009E19DD" w:rsidR="003D2BC6" w:rsidP="004F6448" w:rsidRDefault="003D2BC6">
            <w:pPr>
              <w:jc w:val="center"/>
              <w:rPr>
                <w:bCs/>
                <w:color w:val="000000"/>
              </w:rPr>
            </w:pPr>
            <w:r w:rsidRPr="009E19DD">
              <w:rPr>
                <w:bCs/>
                <w:color w:val="000000"/>
              </w:rPr>
              <w:t>2</w:t>
            </w:r>
          </w:p>
        </w:tc>
        <w:tc>
          <w:tcPr>
            <w:tcW w:w="1559" w:type="dxa"/>
            <w:vAlign w:val="center"/>
          </w:tcPr>
          <w:p w:rsidRPr="009E19DD" w:rsidR="003D2BC6" w:rsidP="004F6448" w:rsidRDefault="003D2BC6">
            <w:pPr>
              <w:jc w:val="center"/>
              <w:rPr>
                <w:bCs/>
                <w:color w:val="000000"/>
              </w:rPr>
            </w:pPr>
            <w:r w:rsidRPr="009E19DD">
              <w:rPr>
                <w:bCs/>
                <w:color w:val="000000"/>
              </w:rPr>
              <w:t>3</w:t>
            </w:r>
          </w:p>
        </w:tc>
        <w:tc>
          <w:tcPr>
            <w:tcW w:w="1701" w:type="dxa"/>
            <w:vAlign w:val="center"/>
          </w:tcPr>
          <w:p w:rsidRPr="009E19DD" w:rsidR="003D2BC6" w:rsidP="004F6448" w:rsidRDefault="003D2BC6">
            <w:pPr>
              <w:jc w:val="center"/>
              <w:rPr>
                <w:bCs/>
                <w:color w:val="000000"/>
              </w:rPr>
            </w:pPr>
            <w:r w:rsidRPr="009E19DD">
              <w:rPr>
                <w:bCs/>
                <w:color w:val="000000"/>
              </w:rPr>
              <w:t>4</w:t>
            </w:r>
          </w:p>
        </w:tc>
        <w:tc>
          <w:tcPr>
            <w:tcW w:w="1761" w:type="dxa"/>
            <w:vAlign w:val="center"/>
          </w:tcPr>
          <w:p w:rsidRPr="009E19DD" w:rsidR="003D2BC6" w:rsidP="004F6448" w:rsidRDefault="003D2BC6">
            <w:pPr>
              <w:jc w:val="center"/>
              <w:rPr>
                <w:bCs/>
                <w:color w:val="000000"/>
              </w:rPr>
            </w:pPr>
            <w:r w:rsidRPr="009E19DD">
              <w:rPr>
                <w:bCs/>
                <w:color w:val="000000"/>
              </w:rPr>
              <w:t>5</w:t>
            </w:r>
          </w:p>
        </w:tc>
      </w:tr>
      <w:tr w:rsidRPr="009E19DD" w:rsidR="003D2BC6" w:rsidTr="006C7B7D">
        <w:trPr>
          <w:trHeight w:val="402"/>
        </w:trPr>
        <w:tc>
          <w:tcPr>
            <w:tcW w:w="4503" w:type="dxa"/>
            <w:noWrap/>
            <w:vAlign w:val="center"/>
          </w:tcPr>
          <w:p w:rsidRPr="009E19DD" w:rsidR="003D2BC6" w:rsidP="004F6448" w:rsidRDefault="003D2BC6">
            <w:pPr>
              <w:jc w:val="center"/>
              <w:rPr>
                <w:b/>
                <w:bCs/>
                <w:color w:val="000000"/>
              </w:rPr>
            </w:pPr>
            <w:r w:rsidRPr="009E19DD">
              <w:rPr>
                <w:b/>
                <w:bCs/>
                <w:color w:val="000000"/>
              </w:rPr>
              <w:t>Tổng số</w:t>
            </w:r>
          </w:p>
        </w:tc>
        <w:tc>
          <w:tcPr>
            <w:tcW w:w="1762" w:type="dxa"/>
            <w:noWrap/>
            <w:vAlign w:val="center"/>
          </w:tcPr>
          <w:p w:rsidRPr="009E19DD" w:rsidR="003D2BC6" w:rsidP="004F6448" w:rsidRDefault="003D2BC6">
            <w:pPr>
              <w:jc w:val="center"/>
              <w:rPr>
                <w:b/>
                <w:bCs/>
                <w:color w:val="000000"/>
              </w:rPr>
            </w:pPr>
            <w:r w:rsidRPr="009E19DD">
              <w:rPr>
                <w:b/>
                <w:bCs/>
                <w:color w:val="000000"/>
              </w:rPr>
              <w:t>01</w:t>
            </w:r>
          </w:p>
        </w:tc>
        <w:tc>
          <w:tcPr>
            <w:tcW w:w="1358" w:type="dxa"/>
            <w:noWrap/>
            <w:vAlign w:val="center"/>
          </w:tcPr>
          <w:p w:rsidRPr="009E19DD" w:rsidR="003D2BC6" w:rsidP="004F6448" w:rsidRDefault="003D2BC6">
            <w:pPr>
              <w:jc w:val="center"/>
              <w:rPr>
                <w:color w:val="000000"/>
              </w:rPr>
            </w:pPr>
          </w:p>
        </w:tc>
        <w:tc>
          <w:tcPr>
            <w:tcW w:w="1559" w:type="dxa"/>
            <w:noWrap/>
            <w:vAlign w:val="center"/>
          </w:tcPr>
          <w:p w:rsidRPr="009E19DD" w:rsidR="003D2BC6" w:rsidP="004F6448" w:rsidRDefault="003D2BC6">
            <w:pPr>
              <w:jc w:val="center"/>
              <w:rPr>
                <w:color w:val="000000"/>
              </w:rPr>
            </w:pPr>
          </w:p>
        </w:tc>
        <w:tc>
          <w:tcPr>
            <w:tcW w:w="1559" w:type="dxa"/>
            <w:noWrap/>
            <w:vAlign w:val="center"/>
          </w:tcPr>
          <w:p w:rsidRPr="009E19DD" w:rsidR="003D2BC6" w:rsidP="004F6448" w:rsidRDefault="003D2BC6">
            <w:pPr>
              <w:jc w:val="center"/>
              <w:rPr>
                <w:color w:val="000000"/>
              </w:rPr>
            </w:pPr>
          </w:p>
        </w:tc>
        <w:tc>
          <w:tcPr>
            <w:tcW w:w="1701" w:type="dxa"/>
            <w:noWrap/>
            <w:vAlign w:val="center"/>
          </w:tcPr>
          <w:p w:rsidRPr="009E19DD" w:rsidR="003D2BC6" w:rsidP="004F6448" w:rsidRDefault="003D2BC6">
            <w:pPr>
              <w:jc w:val="center"/>
              <w:rPr>
                <w:color w:val="000000"/>
              </w:rPr>
            </w:pPr>
          </w:p>
        </w:tc>
        <w:tc>
          <w:tcPr>
            <w:tcW w:w="1761" w:type="dxa"/>
            <w:noWrap/>
            <w:vAlign w:val="center"/>
          </w:tcPr>
          <w:p w:rsidRPr="009E19DD" w:rsidR="003D2BC6" w:rsidP="004F6448" w:rsidRDefault="003D2BC6">
            <w:pPr>
              <w:jc w:val="center"/>
              <w:rPr>
                <w:color w:val="000000"/>
              </w:rPr>
            </w:pPr>
          </w:p>
        </w:tc>
      </w:tr>
      <w:tr w:rsidRPr="009E19DD" w:rsidR="003D2BC6" w:rsidTr="006C7B7D">
        <w:trPr>
          <w:trHeight w:val="402"/>
        </w:trPr>
        <w:tc>
          <w:tcPr>
            <w:tcW w:w="4503" w:type="dxa"/>
            <w:noWrap/>
            <w:vAlign w:val="center"/>
          </w:tcPr>
          <w:p w:rsidRPr="006C7B7D" w:rsidR="003D2BC6" w:rsidP="004F6448" w:rsidRDefault="003D2BC6">
            <w:pPr>
              <w:rPr>
                <w:b/>
                <w:bCs/>
                <w:iCs/>
                <w:color w:val="000000"/>
              </w:rPr>
            </w:pPr>
            <w:r w:rsidRPr="006C7B7D">
              <w:rPr>
                <w:b/>
                <w:bCs/>
                <w:iCs/>
                <w:color w:val="000000"/>
              </w:rPr>
              <w:t>Chia theo ngành kinh tế cấp I</w:t>
            </w:r>
          </w:p>
        </w:tc>
        <w:tc>
          <w:tcPr>
            <w:tcW w:w="1762" w:type="dxa"/>
            <w:noWrap/>
            <w:vAlign w:val="center"/>
          </w:tcPr>
          <w:p w:rsidRPr="009E19DD" w:rsidR="003D2BC6" w:rsidP="004F6448" w:rsidRDefault="003D2BC6">
            <w:pPr>
              <w:jc w:val="center"/>
              <w:rPr>
                <w:b/>
                <w:bCs/>
                <w:i/>
                <w:iCs/>
                <w:color w:val="000000"/>
              </w:rPr>
            </w:pPr>
          </w:p>
        </w:tc>
        <w:tc>
          <w:tcPr>
            <w:tcW w:w="1358" w:type="dxa"/>
            <w:noWrap/>
            <w:vAlign w:val="center"/>
          </w:tcPr>
          <w:p w:rsidRPr="009E19DD" w:rsidR="003D2BC6" w:rsidP="004F6448" w:rsidRDefault="003D2BC6">
            <w:pPr>
              <w:jc w:val="center"/>
              <w:rPr>
                <w:color w:val="000000"/>
              </w:rPr>
            </w:pPr>
          </w:p>
        </w:tc>
        <w:tc>
          <w:tcPr>
            <w:tcW w:w="1559" w:type="dxa"/>
            <w:noWrap/>
            <w:vAlign w:val="center"/>
          </w:tcPr>
          <w:p w:rsidRPr="009E19DD" w:rsidR="003D2BC6" w:rsidP="004F6448" w:rsidRDefault="003D2BC6">
            <w:pPr>
              <w:jc w:val="center"/>
              <w:rPr>
                <w:color w:val="000000"/>
              </w:rPr>
            </w:pPr>
          </w:p>
        </w:tc>
        <w:tc>
          <w:tcPr>
            <w:tcW w:w="1559" w:type="dxa"/>
            <w:noWrap/>
            <w:vAlign w:val="center"/>
          </w:tcPr>
          <w:p w:rsidRPr="009E19DD" w:rsidR="003D2BC6" w:rsidP="004F6448" w:rsidRDefault="003D2BC6">
            <w:pPr>
              <w:jc w:val="center"/>
              <w:rPr>
                <w:color w:val="000000"/>
              </w:rPr>
            </w:pPr>
          </w:p>
        </w:tc>
        <w:tc>
          <w:tcPr>
            <w:tcW w:w="1701" w:type="dxa"/>
            <w:noWrap/>
            <w:vAlign w:val="center"/>
          </w:tcPr>
          <w:p w:rsidRPr="009E19DD" w:rsidR="003D2BC6" w:rsidP="004F6448" w:rsidRDefault="003D2BC6">
            <w:pPr>
              <w:jc w:val="center"/>
              <w:rPr>
                <w:color w:val="000000"/>
              </w:rPr>
            </w:pPr>
          </w:p>
        </w:tc>
        <w:tc>
          <w:tcPr>
            <w:tcW w:w="1761" w:type="dxa"/>
            <w:noWrap/>
            <w:vAlign w:val="center"/>
          </w:tcPr>
          <w:p w:rsidRPr="009E19DD" w:rsidR="003D2BC6" w:rsidP="004F6448" w:rsidRDefault="003D2BC6">
            <w:pPr>
              <w:jc w:val="center"/>
              <w:rPr>
                <w:color w:val="000000"/>
              </w:rPr>
            </w:pPr>
          </w:p>
        </w:tc>
      </w:tr>
      <w:tr w:rsidRPr="009E19DD" w:rsidR="003D2BC6" w:rsidTr="006C7B7D">
        <w:trPr>
          <w:trHeight w:val="402"/>
        </w:trPr>
        <w:tc>
          <w:tcPr>
            <w:tcW w:w="4503" w:type="dxa"/>
            <w:noWrap/>
          </w:tcPr>
          <w:p w:rsidRPr="006C7B7D" w:rsidR="003D2BC6" w:rsidP="004033FA" w:rsidRDefault="003D2BC6">
            <w:pPr>
              <w:ind w:firstLine="31680" w:firstLineChars="100"/>
              <w:rPr>
                <w:color w:val="000000"/>
              </w:rPr>
            </w:pPr>
            <w:r w:rsidRPr="006C7B7D">
              <w:rPr>
                <w:color w:val="000000"/>
              </w:rPr>
              <w:t> -</w:t>
            </w:r>
          </w:p>
        </w:tc>
        <w:tc>
          <w:tcPr>
            <w:tcW w:w="1762" w:type="dxa"/>
            <w:noWrap/>
          </w:tcPr>
          <w:p w:rsidRPr="009E19DD" w:rsidR="003D2BC6" w:rsidP="004033FA" w:rsidRDefault="003D2BC6">
            <w:pPr>
              <w:ind w:firstLine="31680" w:firstLineChars="100"/>
              <w:rPr>
                <w:color w:val="000000"/>
              </w:rPr>
            </w:pPr>
            <w:r w:rsidRPr="009E19DD">
              <w:rPr>
                <w:color w:val="000000"/>
              </w:rPr>
              <w:t> </w:t>
            </w:r>
          </w:p>
        </w:tc>
        <w:tc>
          <w:tcPr>
            <w:tcW w:w="1358" w:type="dxa"/>
            <w:noWrap/>
          </w:tcPr>
          <w:p w:rsidRPr="009E19DD" w:rsidR="003D2BC6" w:rsidP="004F6448" w:rsidRDefault="003D2BC6">
            <w:pPr>
              <w:rPr>
                <w:color w:val="000000"/>
              </w:rPr>
            </w:pPr>
            <w:r w:rsidRPr="009E19DD">
              <w:rPr>
                <w:color w:val="000000"/>
              </w:rPr>
              <w:t> </w:t>
            </w:r>
          </w:p>
        </w:tc>
        <w:tc>
          <w:tcPr>
            <w:tcW w:w="1559" w:type="dxa"/>
            <w:noWrap/>
          </w:tcPr>
          <w:p w:rsidRPr="009E19DD" w:rsidR="003D2BC6" w:rsidP="004F6448" w:rsidRDefault="003D2BC6">
            <w:pPr>
              <w:rPr>
                <w:color w:val="000000"/>
              </w:rPr>
            </w:pPr>
            <w:r w:rsidRPr="009E19DD">
              <w:rPr>
                <w:color w:val="000000"/>
              </w:rPr>
              <w:t> </w:t>
            </w:r>
          </w:p>
        </w:tc>
        <w:tc>
          <w:tcPr>
            <w:tcW w:w="1559" w:type="dxa"/>
            <w:noWrap/>
          </w:tcPr>
          <w:p w:rsidRPr="009E19DD" w:rsidR="003D2BC6" w:rsidP="004F6448" w:rsidRDefault="003D2BC6">
            <w:pPr>
              <w:rPr>
                <w:color w:val="000000"/>
              </w:rPr>
            </w:pPr>
            <w:r w:rsidRPr="009E19DD">
              <w:rPr>
                <w:color w:val="000000"/>
              </w:rPr>
              <w:t> </w:t>
            </w:r>
          </w:p>
        </w:tc>
        <w:tc>
          <w:tcPr>
            <w:tcW w:w="1701" w:type="dxa"/>
            <w:noWrap/>
          </w:tcPr>
          <w:p w:rsidRPr="009E19DD" w:rsidR="003D2BC6" w:rsidP="004F6448" w:rsidRDefault="003D2BC6">
            <w:pPr>
              <w:rPr>
                <w:color w:val="000000"/>
              </w:rPr>
            </w:pPr>
            <w:r w:rsidRPr="009E19DD">
              <w:rPr>
                <w:color w:val="000000"/>
              </w:rPr>
              <w:t> </w:t>
            </w:r>
          </w:p>
        </w:tc>
        <w:tc>
          <w:tcPr>
            <w:tcW w:w="1761" w:type="dxa"/>
            <w:noWrap/>
          </w:tcPr>
          <w:p w:rsidRPr="009E19DD" w:rsidR="003D2BC6" w:rsidP="004F6448" w:rsidRDefault="003D2BC6">
            <w:pPr>
              <w:rPr>
                <w:color w:val="000000"/>
              </w:rPr>
            </w:pPr>
            <w:r w:rsidRPr="009E19DD">
              <w:rPr>
                <w:color w:val="000000"/>
              </w:rPr>
              <w:t> </w:t>
            </w:r>
          </w:p>
        </w:tc>
      </w:tr>
      <w:tr w:rsidRPr="009E19DD" w:rsidR="003D2BC6" w:rsidTr="006C7B7D">
        <w:trPr>
          <w:trHeight w:val="402"/>
        </w:trPr>
        <w:tc>
          <w:tcPr>
            <w:tcW w:w="4503" w:type="dxa"/>
            <w:noWrap/>
          </w:tcPr>
          <w:p w:rsidRPr="006C7B7D" w:rsidR="003D2BC6" w:rsidP="004033FA" w:rsidRDefault="003D2BC6">
            <w:pPr>
              <w:ind w:firstLine="31680" w:firstLineChars="100"/>
              <w:rPr>
                <w:color w:val="000000"/>
              </w:rPr>
            </w:pPr>
            <w:r w:rsidRPr="006C7B7D">
              <w:rPr>
                <w:color w:val="000000"/>
              </w:rPr>
              <w:t> -</w:t>
            </w:r>
          </w:p>
        </w:tc>
        <w:tc>
          <w:tcPr>
            <w:tcW w:w="1762" w:type="dxa"/>
            <w:noWrap/>
          </w:tcPr>
          <w:p w:rsidRPr="009E19DD" w:rsidR="003D2BC6" w:rsidP="004033FA" w:rsidRDefault="003D2BC6">
            <w:pPr>
              <w:ind w:firstLine="31680" w:firstLineChars="100"/>
              <w:rPr>
                <w:color w:val="000000"/>
              </w:rPr>
            </w:pPr>
            <w:r w:rsidRPr="009E19DD">
              <w:rPr>
                <w:color w:val="000000"/>
              </w:rPr>
              <w:t> </w:t>
            </w:r>
          </w:p>
        </w:tc>
        <w:tc>
          <w:tcPr>
            <w:tcW w:w="1358" w:type="dxa"/>
            <w:noWrap/>
          </w:tcPr>
          <w:p w:rsidRPr="009E19DD" w:rsidR="003D2BC6" w:rsidP="004F6448" w:rsidRDefault="003D2BC6">
            <w:pPr>
              <w:rPr>
                <w:color w:val="000000"/>
              </w:rPr>
            </w:pPr>
            <w:r w:rsidRPr="009E19DD">
              <w:rPr>
                <w:color w:val="000000"/>
              </w:rPr>
              <w:t> </w:t>
            </w:r>
          </w:p>
        </w:tc>
        <w:tc>
          <w:tcPr>
            <w:tcW w:w="1559" w:type="dxa"/>
            <w:noWrap/>
          </w:tcPr>
          <w:p w:rsidRPr="009E19DD" w:rsidR="003D2BC6" w:rsidP="004F6448" w:rsidRDefault="003D2BC6">
            <w:pPr>
              <w:rPr>
                <w:color w:val="000000"/>
              </w:rPr>
            </w:pPr>
            <w:r w:rsidRPr="009E19DD">
              <w:rPr>
                <w:color w:val="000000"/>
              </w:rPr>
              <w:t> </w:t>
            </w:r>
          </w:p>
        </w:tc>
        <w:tc>
          <w:tcPr>
            <w:tcW w:w="1559" w:type="dxa"/>
            <w:noWrap/>
          </w:tcPr>
          <w:p w:rsidRPr="009E19DD" w:rsidR="003D2BC6" w:rsidP="004F6448" w:rsidRDefault="003D2BC6">
            <w:pPr>
              <w:rPr>
                <w:color w:val="000000"/>
              </w:rPr>
            </w:pPr>
            <w:r w:rsidRPr="009E19DD">
              <w:rPr>
                <w:color w:val="000000"/>
              </w:rPr>
              <w:t> </w:t>
            </w:r>
          </w:p>
        </w:tc>
        <w:tc>
          <w:tcPr>
            <w:tcW w:w="1701" w:type="dxa"/>
            <w:noWrap/>
          </w:tcPr>
          <w:p w:rsidRPr="009E19DD" w:rsidR="003D2BC6" w:rsidP="004F6448" w:rsidRDefault="003D2BC6">
            <w:pPr>
              <w:rPr>
                <w:color w:val="000000"/>
              </w:rPr>
            </w:pPr>
            <w:r w:rsidRPr="009E19DD">
              <w:rPr>
                <w:color w:val="000000"/>
              </w:rPr>
              <w:t> </w:t>
            </w:r>
          </w:p>
        </w:tc>
        <w:tc>
          <w:tcPr>
            <w:tcW w:w="1761" w:type="dxa"/>
            <w:noWrap/>
          </w:tcPr>
          <w:p w:rsidRPr="009E19DD" w:rsidR="003D2BC6" w:rsidP="004F6448" w:rsidRDefault="003D2BC6">
            <w:pPr>
              <w:rPr>
                <w:color w:val="000000"/>
              </w:rPr>
            </w:pPr>
            <w:r w:rsidRPr="009E19DD">
              <w:rPr>
                <w:color w:val="000000"/>
              </w:rPr>
              <w:t> </w:t>
            </w:r>
          </w:p>
        </w:tc>
      </w:tr>
      <w:tr w:rsidRPr="009E19DD" w:rsidR="003D2BC6" w:rsidTr="006C7B7D">
        <w:trPr>
          <w:trHeight w:val="402"/>
        </w:trPr>
        <w:tc>
          <w:tcPr>
            <w:tcW w:w="4503" w:type="dxa"/>
            <w:noWrap/>
            <w:vAlign w:val="bottom"/>
          </w:tcPr>
          <w:p w:rsidRPr="006C7B7D" w:rsidR="003D2BC6" w:rsidP="004F6448" w:rsidRDefault="003D2BC6">
            <w:pPr>
              <w:rPr>
                <w:b/>
                <w:bCs/>
                <w:iCs/>
                <w:color w:val="000000"/>
              </w:rPr>
            </w:pPr>
            <w:r w:rsidRPr="006C7B7D">
              <w:rPr>
                <w:b/>
                <w:bCs/>
                <w:iCs/>
                <w:color w:val="000000"/>
              </w:rPr>
              <w:t>…</w:t>
            </w:r>
          </w:p>
        </w:tc>
        <w:tc>
          <w:tcPr>
            <w:tcW w:w="1762" w:type="dxa"/>
            <w:noWrap/>
          </w:tcPr>
          <w:p w:rsidRPr="009E19DD" w:rsidR="003D2BC6" w:rsidP="004033FA" w:rsidRDefault="003D2BC6">
            <w:pPr>
              <w:ind w:firstLine="31680" w:firstLineChars="100"/>
              <w:rPr>
                <w:color w:val="000000"/>
              </w:rPr>
            </w:pPr>
            <w:r w:rsidRPr="009E19DD">
              <w:rPr>
                <w:color w:val="000000"/>
              </w:rPr>
              <w:t> </w:t>
            </w:r>
          </w:p>
        </w:tc>
        <w:tc>
          <w:tcPr>
            <w:tcW w:w="1358" w:type="dxa"/>
            <w:noWrap/>
          </w:tcPr>
          <w:p w:rsidRPr="009E19DD" w:rsidR="003D2BC6" w:rsidP="004F6448" w:rsidRDefault="003D2BC6">
            <w:pPr>
              <w:rPr>
                <w:color w:val="000000"/>
              </w:rPr>
            </w:pPr>
            <w:r w:rsidRPr="009E19DD">
              <w:rPr>
                <w:color w:val="000000"/>
              </w:rPr>
              <w:t> </w:t>
            </w:r>
          </w:p>
        </w:tc>
        <w:tc>
          <w:tcPr>
            <w:tcW w:w="1559" w:type="dxa"/>
            <w:noWrap/>
          </w:tcPr>
          <w:p w:rsidRPr="009E19DD" w:rsidR="003D2BC6" w:rsidP="004F6448" w:rsidRDefault="003D2BC6">
            <w:pPr>
              <w:rPr>
                <w:color w:val="000000"/>
              </w:rPr>
            </w:pPr>
            <w:r w:rsidRPr="009E19DD">
              <w:rPr>
                <w:color w:val="000000"/>
              </w:rPr>
              <w:t> </w:t>
            </w:r>
          </w:p>
        </w:tc>
        <w:tc>
          <w:tcPr>
            <w:tcW w:w="1559" w:type="dxa"/>
            <w:noWrap/>
          </w:tcPr>
          <w:p w:rsidRPr="009E19DD" w:rsidR="003D2BC6" w:rsidP="004F6448" w:rsidRDefault="003D2BC6">
            <w:pPr>
              <w:rPr>
                <w:color w:val="000000"/>
              </w:rPr>
            </w:pPr>
            <w:r w:rsidRPr="009E19DD">
              <w:rPr>
                <w:color w:val="000000"/>
              </w:rPr>
              <w:t> </w:t>
            </w:r>
          </w:p>
        </w:tc>
        <w:tc>
          <w:tcPr>
            <w:tcW w:w="1701" w:type="dxa"/>
            <w:noWrap/>
          </w:tcPr>
          <w:p w:rsidRPr="009E19DD" w:rsidR="003D2BC6" w:rsidP="004F6448" w:rsidRDefault="003D2BC6">
            <w:pPr>
              <w:rPr>
                <w:color w:val="000000"/>
              </w:rPr>
            </w:pPr>
            <w:r w:rsidRPr="009E19DD">
              <w:rPr>
                <w:color w:val="000000"/>
              </w:rPr>
              <w:t> </w:t>
            </w:r>
          </w:p>
        </w:tc>
        <w:tc>
          <w:tcPr>
            <w:tcW w:w="1761" w:type="dxa"/>
            <w:noWrap/>
          </w:tcPr>
          <w:p w:rsidRPr="009E19DD" w:rsidR="003D2BC6" w:rsidP="004F6448" w:rsidRDefault="003D2BC6">
            <w:pPr>
              <w:rPr>
                <w:color w:val="000000"/>
              </w:rPr>
            </w:pPr>
            <w:r w:rsidRPr="009E19DD">
              <w:rPr>
                <w:color w:val="000000"/>
              </w:rPr>
              <w:t> </w:t>
            </w:r>
          </w:p>
        </w:tc>
      </w:tr>
      <w:tr w:rsidRPr="009E19DD" w:rsidR="003D2BC6" w:rsidTr="006C7B7D">
        <w:trPr>
          <w:trHeight w:val="402"/>
        </w:trPr>
        <w:tc>
          <w:tcPr>
            <w:tcW w:w="4503" w:type="dxa"/>
            <w:noWrap/>
            <w:vAlign w:val="center"/>
          </w:tcPr>
          <w:p w:rsidRPr="009E19DD" w:rsidR="003D2BC6" w:rsidP="004F6448" w:rsidRDefault="003D2BC6">
            <w:pPr>
              <w:rPr>
                <w:i/>
                <w:iCs/>
                <w:color w:val="000000"/>
              </w:rPr>
            </w:pPr>
          </w:p>
        </w:tc>
        <w:tc>
          <w:tcPr>
            <w:tcW w:w="1762" w:type="dxa"/>
            <w:noWrap/>
          </w:tcPr>
          <w:p w:rsidRPr="009E19DD" w:rsidR="003D2BC6" w:rsidP="004033FA" w:rsidRDefault="003D2BC6">
            <w:pPr>
              <w:ind w:firstLine="31680" w:firstLineChars="100"/>
              <w:rPr>
                <w:color w:val="000000"/>
              </w:rPr>
            </w:pPr>
          </w:p>
        </w:tc>
        <w:tc>
          <w:tcPr>
            <w:tcW w:w="1358" w:type="dxa"/>
            <w:noWrap/>
          </w:tcPr>
          <w:p w:rsidRPr="009E19DD" w:rsidR="003D2BC6" w:rsidP="004F6448" w:rsidRDefault="003D2BC6">
            <w:pPr>
              <w:rPr>
                <w:color w:val="000000"/>
              </w:rPr>
            </w:pPr>
          </w:p>
        </w:tc>
        <w:tc>
          <w:tcPr>
            <w:tcW w:w="1559" w:type="dxa"/>
            <w:noWrap/>
          </w:tcPr>
          <w:p w:rsidRPr="009E19DD" w:rsidR="003D2BC6" w:rsidP="004F6448" w:rsidRDefault="003D2BC6">
            <w:pPr>
              <w:rPr>
                <w:color w:val="000000"/>
              </w:rPr>
            </w:pPr>
          </w:p>
        </w:tc>
        <w:tc>
          <w:tcPr>
            <w:tcW w:w="1559" w:type="dxa"/>
            <w:noWrap/>
          </w:tcPr>
          <w:p w:rsidRPr="009E19DD" w:rsidR="003D2BC6" w:rsidP="004F6448" w:rsidRDefault="003D2BC6">
            <w:pPr>
              <w:rPr>
                <w:color w:val="000000"/>
              </w:rPr>
            </w:pPr>
          </w:p>
        </w:tc>
        <w:tc>
          <w:tcPr>
            <w:tcW w:w="1701" w:type="dxa"/>
            <w:noWrap/>
          </w:tcPr>
          <w:p w:rsidRPr="009E19DD" w:rsidR="003D2BC6" w:rsidP="004F6448" w:rsidRDefault="003D2BC6">
            <w:pPr>
              <w:rPr>
                <w:color w:val="000000"/>
              </w:rPr>
            </w:pPr>
          </w:p>
        </w:tc>
        <w:tc>
          <w:tcPr>
            <w:tcW w:w="1761" w:type="dxa"/>
            <w:noWrap/>
          </w:tcPr>
          <w:p w:rsidRPr="009E19DD" w:rsidR="003D2BC6" w:rsidP="004F6448" w:rsidRDefault="003D2BC6">
            <w:pPr>
              <w:rPr>
                <w:color w:val="000000"/>
              </w:rPr>
            </w:pPr>
          </w:p>
        </w:tc>
      </w:tr>
      <w:tr w:rsidRPr="009E19DD" w:rsidR="003D2BC6" w:rsidTr="006C7B7D">
        <w:trPr>
          <w:trHeight w:val="402"/>
        </w:trPr>
        <w:tc>
          <w:tcPr>
            <w:tcW w:w="4503" w:type="dxa"/>
            <w:noWrap/>
          </w:tcPr>
          <w:p w:rsidRPr="009E19DD" w:rsidR="003D2BC6" w:rsidP="004033FA" w:rsidRDefault="003D2BC6">
            <w:pPr>
              <w:ind w:firstLine="31680" w:firstLineChars="100"/>
              <w:rPr>
                <w:color w:val="000000"/>
              </w:rPr>
            </w:pPr>
            <w:r w:rsidRPr="009E19DD">
              <w:rPr>
                <w:color w:val="000000"/>
              </w:rPr>
              <w:t> </w:t>
            </w:r>
          </w:p>
        </w:tc>
        <w:tc>
          <w:tcPr>
            <w:tcW w:w="1762" w:type="dxa"/>
            <w:noWrap/>
          </w:tcPr>
          <w:p w:rsidRPr="009E19DD" w:rsidR="003D2BC6" w:rsidP="004033FA" w:rsidRDefault="003D2BC6">
            <w:pPr>
              <w:ind w:firstLine="31680" w:firstLineChars="100"/>
              <w:rPr>
                <w:color w:val="000000"/>
              </w:rPr>
            </w:pPr>
            <w:r w:rsidRPr="009E19DD">
              <w:rPr>
                <w:color w:val="000000"/>
              </w:rPr>
              <w:t> </w:t>
            </w:r>
          </w:p>
        </w:tc>
        <w:tc>
          <w:tcPr>
            <w:tcW w:w="1358" w:type="dxa"/>
            <w:noWrap/>
          </w:tcPr>
          <w:p w:rsidRPr="009E19DD" w:rsidR="003D2BC6" w:rsidP="004F6448" w:rsidRDefault="003D2BC6">
            <w:pPr>
              <w:rPr>
                <w:color w:val="000000"/>
              </w:rPr>
            </w:pPr>
            <w:r w:rsidRPr="009E19DD">
              <w:rPr>
                <w:color w:val="000000"/>
              </w:rPr>
              <w:t> </w:t>
            </w:r>
          </w:p>
        </w:tc>
        <w:tc>
          <w:tcPr>
            <w:tcW w:w="1559" w:type="dxa"/>
            <w:noWrap/>
          </w:tcPr>
          <w:p w:rsidRPr="009E19DD" w:rsidR="003D2BC6" w:rsidP="004F6448" w:rsidRDefault="003D2BC6">
            <w:pPr>
              <w:rPr>
                <w:color w:val="000000"/>
              </w:rPr>
            </w:pPr>
            <w:r w:rsidRPr="009E19DD">
              <w:rPr>
                <w:color w:val="000000"/>
              </w:rPr>
              <w:t> </w:t>
            </w:r>
          </w:p>
        </w:tc>
        <w:tc>
          <w:tcPr>
            <w:tcW w:w="1559" w:type="dxa"/>
            <w:noWrap/>
          </w:tcPr>
          <w:p w:rsidRPr="009E19DD" w:rsidR="003D2BC6" w:rsidP="004F6448" w:rsidRDefault="003D2BC6">
            <w:pPr>
              <w:rPr>
                <w:color w:val="000000"/>
              </w:rPr>
            </w:pPr>
            <w:r w:rsidRPr="009E19DD">
              <w:rPr>
                <w:color w:val="000000"/>
              </w:rPr>
              <w:t> </w:t>
            </w:r>
          </w:p>
        </w:tc>
        <w:tc>
          <w:tcPr>
            <w:tcW w:w="1701" w:type="dxa"/>
            <w:noWrap/>
          </w:tcPr>
          <w:p w:rsidRPr="009E19DD" w:rsidR="003D2BC6" w:rsidP="004F6448" w:rsidRDefault="003D2BC6">
            <w:pPr>
              <w:rPr>
                <w:color w:val="000000"/>
              </w:rPr>
            </w:pPr>
            <w:r w:rsidRPr="009E19DD">
              <w:rPr>
                <w:color w:val="000000"/>
              </w:rPr>
              <w:t> </w:t>
            </w:r>
          </w:p>
        </w:tc>
        <w:tc>
          <w:tcPr>
            <w:tcW w:w="1761" w:type="dxa"/>
            <w:noWrap/>
          </w:tcPr>
          <w:p w:rsidRPr="009E19DD" w:rsidR="003D2BC6" w:rsidP="004F6448" w:rsidRDefault="003D2BC6">
            <w:pPr>
              <w:rPr>
                <w:color w:val="000000"/>
              </w:rPr>
            </w:pPr>
            <w:r w:rsidRPr="009E19DD">
              <w:rPr>
                <w:color w:val="000000"/>
              </w:rPr>
              <w:t> </w:t>
            </w:r>
          </w:p>
        </w:tc>
      </w:tr>
      <w:tr w:rsidRPr="009E19DD" w:rsidR="003D2BC6" w:rsidTr="006C7B7D">
        <w:trPr>
          <w:trHeight w:val="402"/>
        </w:trPr>
        <w:tc>
          <w:tcPr>
            <w:tcW w:w="4503" w:type="dxa"/>
            <w:noWrap/>
          </w:tcPr>
          <w:p w:rsidRPr="009E19DD" w:rsidR="003D2BC6" w:rsidP="004033FA" w:rsidRDefault="003D2BC6">
            <w:pPr>
              <w:ind w:firstLine="31680" w:firstLineChars="100"/>
              <w:rPr>
                <w:color w:val="000000"/>
              </w:rPr>
            </w:pPr>
            <w:r w:rsidRPr="009E19DD">
              <w:rPr>
                <w:color w:val="000000"/>
              </w:rPr>
              <w:t> </w:t>
            </w:r>
          </w:p>
        </w:tc>
        <w:tc>
          <w:tcPr>
            <w:tcW w:w="1762" w:type="dxa"/>
            <w:noWrap/>
          </w:tcPr>
          <w:p w:rsidRPr="009E19DD" w:rsidR="003D2BC6" w:rsidP="004033FA" w:rsidRDefault="003D2BC6">
            <w:pPr>
              <w:ind w:firstLine="31680" w:firstLineChars="100"/>
              <w:rPr>
                <w:color w:val="000000"/>
              </w:rPr>
            </w:pPr>
            <w:r w:rsidRPr="009E19DD">
              <w:rPr>
                <w:color w:val="000000"/>
              </w:rPr>
              <w:t> </w:t>
            </w:r>
          </w:p>
        </w:tc>
        <w:tc>
          <w:tcPr>
            <w:tcW w:w="1358" w:type="dxa"/>
            <w:noWrap/>
          </w:tcPr>
          <w:p w:rsidRPr="009E19DD" w:rsidR="003D2BC6" w:rsidP="004F6448" w:rsidRDefault="003D2BC6">
            <w:pPr>
              <w:rPr>
                <w:color w:val="000000"/>
              </w:rPr>
            </w:pPr>
            <w:r w:rsidRPr="009E19DD">
              <w:rPr>
                <w:color w:val="000000"/>
              </w:rPr>
              <w:t> </w:t>
            </w:r>
          </w:p>
        </w:tc>
        <w:tc>
          <w:tcPr>
            <w:tcW w:w="1559" w:type="dxa"/>
            <w:noWrap/>
          </w:tcPr>
          <w:p w:rsidRPr="009E19DD" w:rsidR="003D2BC6" w:rsidP="004F6448" w:rsidRDefault="003D2BC6">
            <w:pPr>
              <w:rPr>
                <w:color w:val="000000"/>
              </w:rPr>
            </w:pPr>
            <w:r w:rsidRPr="009E19DD">
              <w:rPr>
                <w:color w:val="000000"/>
              </w:rPr>
              <w:t> </w:t>
            </w:r>
          </w:p>
        </w:tc>
        <w:tc>
          <w:tcPr>
            <w:tcW w:w="1559" w:type="dxa"/>
            <w:noWrap/>
          </w:tcPr>
          <w:p w:rsidRPr="009E19DD" w:rsidR="003D2BC6" w:rsidP="004F6448" w:rsidRDefault="003D2BC6">
            <w:pPr>
              <w:rPr>
                <w:color w:val="000000"/>
              </w:rPr>
            </w:pPr>
            <w:r w:rsidRPr="009E19DD">
              <w:rPr>
                <w:color w:val="000000"/>
              </w:rPr>
              <w:t> </w:t>
            </w:r>
          </w:p>
        </w:tc>
        <w:tc>
          <w:tcPr>
            <w:tcW w:w="1701" w:type="dxa"/>
            <w:noWrap/>
          </w:tcPr>
          <w:p w:rsidRPr="009E19DD" w:rsidR="003D2BC6" w:rsidP="004F6448" w:rsidRDefault="003D2BC6">
            <w:pPr>
              <w:rPr>
                <w:color w:val="000000"/>
              </w:rPr>
            </w:pPr>
            <w:r w:rsidRPr="009E19DD">
              <w:rPr>
                <w:color w:val="000000"/>
              </w:rPr>
              <w:t> </w:t>
            </w:r>
          </w:p>
        </w:tc>
        <w:tc>
          <w:tcPr>
            <w:tcW w:w="1761" w:type="dxa"/>
            <w:noWrap/>
          </w:tcPr>
          <w:p w:rsidRPr="009E19DD" w:rsidR="003D2BC6" w:rsidP="004F6448" w:rsidRDefault="003D2BC6">
            <w:pPr>
              <w:rPr>
                <w:color w:val="000000"/>
              </w:rPr>
            </w:pPr>
            <w:r w:rsidRPr="009E19DD">
              <w:rPr>
                <w:color w:val="000000"/>
              </w:rPr>
              <w:t> </w:t>
            </w:r>
          </w:p>
        </w:tc>
      </w:tr>
    </w:tbl>
    <w:p w:rsidRPr="009E19DD" w:rsidR="003D2BC6" w:rsidP="003D2BC6" w:rsidRDefault="003D2BC6">
      <w:pPr>
        <w:rPr>
          <w:color w:val="000000"/>
        </w:rPr>
      </w:pPr>
    </w:p>
    <w:p w:rsidRPr="009E19DD" w:rsidR="003D2BC6" w:rsidP="003D2BC6" w:rsidRDefault="003D2BC6">
      <w:pPr>
        <w:rPr>
          <w:color w:val="000000"/>
        </w:rPr>
      </w:pPr>
    </w:p>
    <w:tbl>
      <w:tblPr>
        <w:tblW w:w="14742" w:type="dxa"/>
        <w:tblInd w:w="250" w:type="dxa"/>
        <w:tblLook w:val="01E0"/>
      </w:tblPr>
      <w:tblGrid>
        <w:gridCol w:w="5811"/>
        <w:gridCol w:w="4820"/>
        <w:gridCol w:w="4111"/>
      </w:tblGrid>
      <w:tr w:rsidRPr="009E19DD" w:rsidR="003D2BC6" w:rsidTr="004F6448">
        <w:trPr>
          <w:trHeight w:val="1114"/>
        </w:trPr>
        <w:tc>
          <w:tcPr>
            <w:tcW w:w="5811" w:type="dxa"/>
          </w:tcPr>
          <w:p w:rsidRPr="009E19DD" w:rsidR="003D2BC6" w:rsidP="004F6448" w:rsidRDefault="003D2BC6">
            <w:pPr>
              <w:spacing w:line="276" w:lineRule="auto"/>
              <w:jc w:val="center"/>
              <w:rPr>
                <w:b/>
                <w:bCs/>
                <w:color w:val="000000"/>
                <w:sz w:val="26"/>
                <w:szCs w:val="26"/>
                <w:lang w:val="es-ES"/>
              </w:rPr>
            </w:pPr>
          </w:p>
          <w:p w:rsidRPr="009E19DD" w:rsidR="003D2BC6" w:rsidP="004F6448" w:rsidRDefault="003D2BC6">
            <w:pPr>
              <w:spacing w:line="276" w:lineRule="auto"/>
              <w:jc w:val="center"/>
              <w:rPr>
                <w:b/>
                <w:bCs/>
                <w:color w:val="000000"/>
                <w:sz w:val="26"/>
                <w:szCs w:val="26"/>
                <w:lang w:val="es-ES"/>
              </w:rPr>
            </w:pPr>
            <w:r w:rsidRPr="009E19DD">
              <w:rPr>
                <w:b/>
                <w:bCs/>
                <w:color w:val="000000"/>
                <w:sz w:val="26"/>
                <w:szCs w:val="26"/>
                <w:lang w:val="es-ES"/>
              </w:rPr>
              <w:t>Người lập biểu</w:t>
            </w:r>
          </w:p>
          <w:p w:rsidRPr="009E19DD" w:rsidR="003D2BC6" w:rsidP="004F6448" w:rsidRDefault="003D2BC6">
            <w:pPr>
              <w:spacing w:line="276" w:lineRule="auto"/>
              <w:jc w:val="center"/>
              <w:rPr>
                <w:b/>
                <w:bCs/>
                <w:i/>
                <w:iCs/>
                <w:color w:val="000000"/>
                <w:sz w:val="26"/>
                <w:szCs w:val="26"/>
                <w:lang w:val="es-ES"/>
              </w:rPr>
            </w:pPr>
            <w:r w:rsidRPr="009E19DD">
              <w:rPr>
                <w:i/>
                <w:iCs/>
                <w:color w:val="000000"/>
                <w:sz w:val="26"/>
                <w:szCs w:val="26"/>
                <w:lang w:val="es-ES"/>
              </w:rPr>
              <w:t>(Ký, họ tên)</w:t>
            </w:r>
          </w:p>
        </w:tc>
        <w:tc>
          <w:tcPr>
            <w:tcW w:w="4820" w:type="dxa"/>
          </w:tcPr>
          <w:p w:rsidRPr="009E19DD" w:rsidR="003D2BC6" w:rsidP="004F6448" w:rsidRDefault="003D2BC6">
            <w:pPr>
              <w:spacing w:line="276" w:lineRule="auto"/>
              <w:jc w:val="both"/>
              <w:rPr>
                <w:b/>
                <w:bCs/>
                <w:color w:val="000000"/>
                <w:sz w:val="26"/>
                <w:szCs w:val="26"/>
                <w:lang w:val="es-ES"/>
              </w:rPr>
            </w:pPr>
          </w:p>
          <w:p w:rsidRPr="009E19DD" w:rsidR="003D2BC6" w:rsidP="004F6448" w:rsidRDefault="003D2BC6">
            <w:pPr>
              <w:spacing w:line="276" w:lineRule="auto"/>
              <w:jc w:val="center"/>
              <w:rPr>
                <w:b/>
                <w:bCs/>
                <w:color w:val="000000"/>
                <w:sz w:val="26"/>
                <w:szCs w:val="26"/>
                <w:lang w:val="es-ES"/>
              </w:rPr>
            </w:pPr>
            <w:r w:rsidRPr="009E19DD">
              <w:rPr>
                <w:b/>
                <w:bCs/>
                <w:color w:val="000000"/>
                <w:sz w:val="26"/>
                <w:szCs w:val="26"/>
                <w:lang w:val="es-ES"/>
              </w:rPr>
              <w:t>Người kiểm tra biểu</w:t>
            </w:r>
          </w:p>
          <w:p w:rsidRPr="009E19DD" w:rsidR="003D2BC6" w:rsidP="004F6448" w:rsidRDefault="003D2BC6">
            <w:pPr>
              <w:spacing w:line="276" w:lineRule="auto"/>
              <w:jc w:val="center"/>
              <w:rPr>
                <w:b/>
                <w:bCs/>
                <w:color w:val="000000"/>
                <w:sz w:val="26"/>
                <w:szCs w:val="26"/>
                <w:lang w:val="es-ES"/>
              </w:rPr>
            </w:pPr>
            <w:r w:rsidRPr="009E19DD">
              <w:rPr>
                <w:i/>
                <w:iCs/>
                <w:color w:val="000000"/>
                <w:sz w:val="26"/>
                <w:szCs w:val="26"/>
                <w:lang w:val="es-ES"/>
              </w:rPr>
              <w:t>(Ký, họ tên)</w:t>
            </w:r>
          </w:p>
        </w:tc>
        <w:tc>
          <w:tcPr>
            <w:tcW w:w="4111" w:type="dxa"/>
          </w:tcPr>
          <w:p w:rsidRPr="009E19DD" w:rsidR="003D2BC6" w:rsidP="004F6448" w:rsidRDefault="003D2BC6">
            <w:pPr>
              <w:spacing w:line="276" w:lineRule="auto"/>
              <w:jc w:val="center"/>
              <w:rPr>
                <w:i/>
                <w:iCs/>
                <w:color w:val="000000"/>
                <w:sz w:val="26"/>
                <w:szCs w:val="26"/>
                <w:lang w:val="es-ES"/>
              </w:rPr>
            </w:pPr>
            <w:r w:rsidRPr="009E19DD">
              <w:rPr>
                <w:i/>
                <w:iCs/>
                <w:color w:val="000000"/>
                <w:sz w:val="26"/>
                <w:szCs w:val="26"/>
                <w:lang w:val="es-ES"/>
              </w:rPr>
              <w:t>Ngày … tháng … năm …</w:t>
            </w:r>
          </w:p>
          <w:p w:rsidRPr="009E19DD" w:rsidR="003D2BC6" w:rsidP="004F6448" w:rsidRDefault="003D2BC6">
            <w:pPr>
              <w:spacing w:line="276" w:lineRule="auto"/>
              <w:jc w:val="center"/>
              <w:rPr>
                <w:b/>
                <w:bCs/>
                <w:color w:val="000000"/>
                <w:sz w:val="26"/>
                <w:szCs w:val="26"/>
                <w:lang w:val="es-ES"/>
              </w:rPr>
            </w:pPr>
            <w:r w:rsidRPr="009E19DD">
              <w:rPr>
                <w:b/>
                <w:bCs/>
                <w:color w:val="000000"/>
                <w:sz w:val="26"/>
                <w:szCs w:val="26"/>
                <w:lang w:val="es-ES"/>
              </w:rPr>
              <w:t>Thủ trưởng đơn vị</w:t>
            </w:r>
          </w:p>
          <w:p w:rsidRPr="009E19DD" w:rsidR="003D2BC6" w:rsidP="004F6448" w:rsidRDefault="003D2BC6">
            <w:pPr>
              <w:spacing w:line="276" w:lineRule="auto"/>
              <w:jc w:val="center"/>
              <w:rPr>
                <w:i/>
                <w:iCs/>
                <w:color w:val="000000"/>
                <w:sz w:val="26"/>
                <w:szCs w:val="26"/>
                <w:lang w:val="es-ES"/>
              </w:rPr>
            </w:pPr>
            <w:r w:rsidRPr="009E19DD">
              <w:rPr>
                <w:i/>
                <w:iCs/>
                <w:color w:val="000000"/>
                <w:sz w:val="26"/>
                <w:szCs w:val="26"/>
                <w:lang w:val="es-ES"/>
              </w:rPr>
              <w:t>(Ký, đóng dấu, họ tên)</w:t>
            </w:r>
          </w:p>
          <w:p w:rsidRPr="009E19DD" w:rsidR="003D2BC6" w:rsidP="004F6448" w:rsidRDefault="003D2BC6">
            <w:pPr>
              <w:spacing w:line="276" w:lineRule="auto"/>
              <w:rPr>
                <w:b/>
                <w:bCs/>
                <w:i/>
                <w:iCs/>
                <w:color w:val="000000"/>
                <w:sz w:val="26"/>
                <w:szCs w:val="26"/>
                <w:lang w:val="es-ES"/>
              </w:rPr>
            </w:pPr>
          </w:p>
        </w:tc>
      </w:tr>
    </w:tbl>
    <w:p w:rsidRPr="009E19DD" w:rsidR="00DA191D" w:rsidP="00EE4FD4" w:rsidRDefault="00DA191D">
      <w:pPr>
        <w:spacing w:before="120" w:after="120"/>
        <w:rPr>
          <w:color w:val="000000"/>
          <w:sz w:val="28"/>
          <w:szCs w:val="28"/>
        </w:rPr>
        <w:sectPr w:rsidRPr="009E19DD" w:rsidR="00DA191D" w:rsidSect="00887387">
          <w:pgSz w:w="16840" w:h="11907" w:orient="landscape" w:code="9"/>
          <w:pgMar w:top="1701" w:right="1134" w:bottom="1134" w:left="1134" w:header="454" w:footer="283" w:gutter="0"/>
          <w:cols w:space="720"/>
          <w:docGrid w:linePitch="360"/>
        </w:sectPr>
      </w:pPr>
    </w:p>
    <w:p w:rsidRPr="009E19DD" w:rsidR="003D2BC6" w:rsidP="003D2BC6" w:rsidRDefault="003D2BC6">
      <w:pPr>
        <w:spacing w:before="120" w:after="120"/>
        <w:ind w:firstLine="567"/>
        <w:jc w:val="both"/>
        <w:rPr>
          <w:b/>
          <w:i/>
          <w:color w:val="000000"/>
          <w:sz w:val="26"/>
          <w:szCs w:val="26"/>
          <w:lang w:val="es-ES"/>
        </w:rPr>
      </w:pPr>
      <w:r w:rsidRPr="009E19DD">
        <w:rPr>
          <w:b/>
          <w:color w:val="000000"/>
          <w:sz w:val="26"/>
          <w:szCs w:val="26"/>
          <w:lang w:val="es-ES"/>
        </w:rPr>
        <w:t>Biểu số 003.</w:t>
      </w:r>
      <w:r w:rsidRPr="009E19DD" w:rsidR="00C251B2">
        <w:rPr>
          <w:b/>
          <w:color w:val="000000"/>
          <w:sz w:val="26"/>
          <w:szCs w:val="26"/>
          <w:lang w:val="es-ES"/>
        </w:rPr>
        <w:t>2</w:t>
      </w:r>
      <w:r w:rsidRPr="009E19DD">
        <w:rPr>
          <w:b/>
          <w:color w:val="000000"/>
          <w:sz w:val="26"/>
          <w:szCs w:val="26"/>
          <w:lang w:val="es-ES"/>
        </w:rPr>
        <w:t>N/BCB-CT: Số đơn vị có giao dịch thương mại điện tử</w:t>
      </w:r>
      <w:r w:rsidRPr="009E19DD">
        <w:rPr>
          <w:b/>
          <w:i/>
          <w:color w:val="000000"/>
          <w:sz w:val="26"/>
          <w:szCs w:val="26"/>
          <w:lang w:val="es-ES"/>
        </w:rPr>
        <w:t xml:space="preserve"> (e-commerce)</w:t>
      </w:r>
    </w:p>
    <w:p w:rsidRPr="00EA1212" w:rsidR="003D2BC6" w:rsidP="003D2BC6" w:rsidRDefault="003D2BC6">
      <w:pPr>
        <w:spacing w:before="120" w:after="120"/>
        <w:ind w:firstLine="567"/>
        <w:jc w:val="both"/>
        <w:rPr>
          <w:color w:val="000000"/>
          <w:sz w:val="26"/>
          <w:szCs w:val="26"/>
          <w:lang w:val="es-ES"/>
        </w:rPr>
      </w:pPr>
      <w:r w:rsidRPr="00EA1212">
        <w:rPr>
          <w:color w:val="000000"/>
          <w:sz w:val="26"/>
          <w:szCs w:val="26"/>
          <w:lang w:val="es-ES"/>
        </w:rPr>
        <w:t>1. Khái niệm, phương pháp tính</w:t>
      </w:r>
    </w:p>
    <w:p w:rsidRPr="009E19DD" w:rsidR="003D2BC6" w:rsidP="003D2BC6" w:rsidRDefault="003D2BC6">
      <w:pPr>
        <w:spacing w:before="120" w:after="120"/>
        <w:ind w:firstLine="567"/>
        <w:jc w:val="both"/>
        <w:rPr>
          <w:color w:val="000000"/>
          <w:sz w:val="26"/>
          <w:szCs w:val="26"/>
          <w:lang w:val="es-ES"/>
        </w:rPr>
      </w:pPr>
      <w:r w:rsidRPr="009E19DD">
        <w:rPr>
          <w:color w:val="000000"/>
          <w:sz w:val="26"/>
          <w:szCs w:val="26"/>
          <w:lang w:val="es-ES"/>
        </w:rPr>
        <w:t>Đơn vị có giao dịch thương mại điện tử là các thương nhân sử dụng phương tiện internet trong hoạt động thương mại, bao gồm giao dịch mua, bán hàng hóa, dịch vụ và các hoạt động thương mại khác.</w:t>
      </w:r>
    </w:p>
    <w:p w:rsidRPr="009E19DD" w:rsidR="003D2BC6" w:rsidP="003D2BC6" w:rsidRDefault="003D2BC6">
      <w:pPr>
        <w:spacing w:before="120" w:after="120"/>
        <w:ind w:firstLine="567"/>
        <w:jc w:val="both"/>
        <w:rPr>
          <w:color w:val="000000"/>
          <w:sz w:val="26"/>
          <w:szCs w:val="26"/>
          <w:lang w:val="es-ES"/>
        </w:rPr>
      </w:pPr>
      <w:r w:rsidRPr="009E19DD">
        <w:rPr>
          <w:color w:val="000000"/>
          <w:sz w:val="26"/>
          <w:szCs w:val="26"/>
          <w:lang w:val="es-ES"/>
        </w:rPr>
        <w:t>Thương nhân bao gồm tổ chức kinh tế được thành lập hợp pháp, cá nhân hoạt động thương mại một cách độc lập, thường xuyên và có đăng ký kinh doanh.</w:t>
      </w:r>
    </w:p>
    <w:p w:rsidRPr="009E19DD" w:rsidR="003D2BC6" w:rsidP="003D2BC6" w:rsidRDefault="003D2BC6">
      <w:pPr>
        <w:spacing w:before="120" w:after="120"/>
        <w:ind w:firstLine="567"/>
        <w:jc w:val="both"/>
        <w:rPr>
          <w:color w:val="000000"/>
          <w:sz w:val="26"/>
          <w:szCs w:val="26"/>
          <w:lang w:val="es-ES"/>
        </w:rPr>
      </w:pPr>
      <w:r w:rsidRPr="009E19DD">
        <w:rPr>
          <w:color w:val="000000"/>
          <w:sz w:val="26"/>
          <w:szCs w:val="26"/>
          <w:lang w:val="es-ES"/>
        </w:rPr>
        <w:t>Đơn vị có giao dịch thương mại điện tử khi triển khai phải thực hiện ít nhất một trong các phương thức giao dịch sau:</w:t>
      </w:r>
    </w:p>
    <w:p w:rsidRPr="009E19DD" w:rsidR="003D2BC6" w:rsidP="003D2BC6" w:rsidRDefault="003D2BC6">
      <w:pPr>
        <w:spacing w:before="120" w:after="120"/>
        <w:ind w:firstLine="567"/>
        <w:jc w:val="both"/>
        <w:rPr>
          <w:color w:val="000000"/>
          <w:sz w:val="26"/>
          <w:szCs w:val="26"/>
          <w:lang w:val="es-ES"/>
        </w:rPr>
      </w:pPr>
      <w:r w:rsidRPr="009E19DD">
        <w:rPr>
          <w:color w:val="000000"/>
          <w:sz w:val="26"/>
          <w:szCs w:val="26"/>
          <w:lang w:val="es-ES"/>
        </w:rPr>
        <w:t>+ Sử dụng thư điện tử trong hoạt động thương mại một cách thường xuyên;</w:t>
      </w:r>
    </w:p>
    <w:p w:rsidRPr="009E19DD" w:rsidR="003D2BC6" w:rsidP="003D2BC6" w:rsidRDefault="003D2BC6">
      <w:pPr>
        <w:spacing w:before="120" w:after="120"/>
        <w:ind w:firstLine="567"/>
        <w:jc w:val="both"/>
        <w:rPr>
          <w:color w:val="000000"/>
          <w:sz w:val="26"/>
          <w:szCs w:val="26"/>
          <w:lang w:val="es-ES"/>
        </w:rPr>
      </w:pPr>
      <w:r w:rsidRPr="009E19DD">
        <w:rPr>
          <w:color w:val="000000"/>
          <w:sz w:val="26"/>
          <w:szCs w:val="26"/>
          <w:lang w:val="es-ES"/>
        </w:rPr>
        <w:t>+ Có trang thông tin điện tử phục vụ hoạt động thương mại, với điều kiện đơn vị cập nhật thường xuyên trang thông tin điện tử này trong kỳ thống kê;</w:t>
      </w:r>
    </w:p>
    <w:p w:rsidRPr="009E19DD" w:rsidR="003D2BC6" w:rsidP="003D2BC6" w:rsidRDefault="003D2BC6">
      <w:pPr>
        <w:spacing w:before="120" w:after="120"/>
        <w:ind w:firstLine="567"/>
        <w:jc w:val="both"/>
        <w:rPr>
          <w:color w:val="000000"/>
          <w:sz w:val="26"/>
          <w:szCs w:val="26"/>
          <w:lang w:val="es-ES"/>
        </w:rPr>
      </w:pPr>
      <w:r w:rsidRPr="009E19DD">
        <w:rPr>
          <w:color w:val="000000"/>
          <w:sz w:val="26"/>
          <w:szCs w:val="26"/>
          <w:lang w:val="es-ES"/>
        </w:rPr>
        <w:t>+ Truy cập các trang thông tin điện tử bán hàng hoá và dịch vụ, trang thông tin điện tử đấu thầu, tham gia các dịch vụ công trực tuyến, v.v... một cách thường xuyên;</w:t>
      </w:r>
    </w:p>
    <w:p w:rsidRPr="009E19DD" w:rsidR="003D2BC6" w:rsidP="003D2BC6" w:rsidRDefault="003D2BC6">
      <w:pPr>
        <w:spacing w:before="120" w:after="120"/>
        <w:ind w:firstLine="567"/>
        <w:jc w:val="both"/>
        <w:rPr>
          <w:color w:val="000000"/>
          <w:sz w:val="26"/>
          <w:szCs w:val="26"/>
          <w:lang w:val="es-ES"/>
        </w:rPr>
      </w:pPr>
      <w:r w:rsidRPr="009E19DD">
        <w:rPr>
          <w:color w:val="000000"/>
          <w:sz w:val="26"/>
          <w:szCs w:val="26"/>
          <w:lang w:val="es-ES"/>
        </w:rPr>
        <w:t>+ Ứng dụng các chuẩn trao đổi dữ liệu điện tử (EDI, ebXML) trong hoạt động thương mại một cách thường xuyên.</w:t>
      </w:r>
    </w:p>
    <w:p w:rsidRPr="009E19DD" w:rsidR="003D2BC6" w:rsidP="003D2BC6" w:rsidRDefault="003D2BC6">
      <w:pPr>
        <w:spacing w:before="120" w:after="120"/>
        <w:ind w:firstLine="567"/>
        <w:jc w:val="both"/>
        <w:rPr>
          <w:color w:val="000000"/>
          <w:sz w:val="26"/>
          <w:szCs w:val="26"/>
          <w:lang w:val="es-ES"/>
        </w:rPr>
      </w:pPr>
      <w:r w:rsidRPr="009E19DD">
        <w:rPr>
          <w:i/>
          <w:color w:val="000000"/>
          <w:sz w:val="26"/>
          <w:szCs w:val="26"/>
          <w:lang w:val="es-ES"/>
        </w:rPr>
        <w:t>Lưu ý</w:t>
      </w:r>
      <w:r w:rsidRPr="009E19DD">
        <w:rPr>
          <w:color w:val="000000"/>
          <w:sz w:val="26"/>
          <w:szCs w:val="26"/>
          <w:lang w:val="es-ES"/>
        </w:rPr>
        <w:t xml:space="preserve">: Không bao gồm các </w:t>
      </w:r>
      <w:r w:rsidRPr="009E19DD">
        <w:rPr>
          <w:rFonts w:hint="eastAsia"/>
          <w:color w:val="000000"/>
          <w:sz w:val="26"/>
          <w:szCs w:val="26"/>
          <w:lang w:val="es-ES"/>
        </w:rPr>
        <w:t>đơ</w:t>
      </w:r>
      <w:r w:rsidRPr="009E19DD">
        <w:rPr>
          <w:color w:val="000000"/>
          <w:sz w:val="26"/>
          <w:szCs w:val="26"/>
          <w:lang w:val="es-ES"/>
        </w:rPr>
        <w:t xml:space="preserve">n vị có trang thông tin </w:t>
      </w:r>
      <w:r w:rsidRPr="009E19DD">
        <w:rPr>
          <w:rFonts w:hint="eastAsia"/>
          <w:color w:val="000000"/>
          <w:sz w:val="26"/>
          <w:szCs w:val="26"/>
          <w:lang w:val="es-ES"/>
        </w:rPr>
        <w:t>đ</w:t>
      </w:r>
      <w:r w:rsidRPr="009E19DD">
        <w:rPr>
          <w:color w:val="000000"/>
          <w:sz w:val="26"/>
          <w:szCs w:val="26"/>
          <w:lang w:val="es-ES"/>
        </w:rPr>
        <w:t xml:space="preserve">iện tử chỉ </w:t>
      </w:r>
      <w:r w:rsidRPr="009E19DD">
        <w:rPr>
          <w:rFonts w:hint="eastAsia"/>
          <w:color w:val="000000"/>
          <w:sz w:val="26"/>
          <w:szCs w:val="26"/>
          <w:lang w:val="es-ES"/>
        </w:rPr>
        <w:t>đ</w:t>
      </w:r>
      <w:r w:rsidRPr="009E19DD">
        <w:rPr>
          <w:color w:val="000000"/>
          <w:sz w:val="26"/>
          <w:szCs w:val="26"/>
          <w:lang w:val="es-ES"/>
        </w:rPr>
        <w:t xml:space="preserve">ể quảng cáo, giới thiệu </w:t>
      </w:r>
      <w:r w:rsidRPr="009E19DD">
        <w:rPr>
          <w:rFonts w:hint="eastAsia"/>
          <w:color w:val="000000"/>
          <w:sz w:val="26"/>
          <w:szCs w:val="26"/>
          <w:lang w:val="es-ES"/>
        </w:rPr>
        <w:t>đơ</w:t>
      </w:r>
      <w:r w:rsidRPr="009E19DD">
        <w:rPr>
          <w:color w:val="000000"/>
          <w:sz w:val="26"/>
          <w:szCs w:val="26"/>
          <w:lang w:val="es-ES"/>
        </w:rPr>
        <w:t>n vị và các đơn vị mua, bán hàng hóa, dịch vụ qua điện thoại, fax.</w:t>
      </w:r>
    </w:p>
    <w:p w:rsidRPr="00EA1212" w:rsidR="003D2BC6" w:rsidP="003D2BC6" w:rsidRDefault="0088186E">
      <w:pPr>
        <w:spacing w:before="120" w:after="120"/>
        <w:ind w:firstLine="567"/>
        <w:jc w:val="both"/>
        <w:rPr>
          <w:color w:val="000000"/>
          <w:sz w:val="26"/>
          <w:szCs w:val="26"/>
          <w:lang w:val="es-ES"/>
        </w:rPr>
      </w:pPr>
      <w:r w:rsidRPr="00EA1212">
        <w:rPr>
          <w:color w:val="000000"/>
          <w:sz w:val="26"/>
          <w:szCs w:val="26"/>
          <w:lang w:val="es-ES"/>
        </w:rPr>
        <w:t>2.</w:t>
      </w:r>
      <w:r w:rsidRPr="00EA1212" w:rsidR="003D2BC6">
        <w:rPr>
          <w:color w:val="000000"/>
          <w:sz w:val="26"/>
          <w:szCs w:val="26"/>
          <w:lang w:val="es-ES"/>
        </w:rPr>
        <w:t xml:space="preserve"> Cách ghi biểu</w:t>
      </w:r>
    </w:p>
    <w:p w:rsidRPr="009E19DD" w:rsidR="003D2BC6" w:rsidP="003D2BC6" w:rsidRDefault="003D2BC6">
      <w:pPr>
        <w:spacing w:before="120" w:after="120"/>
        <w:ind w:firstLine="567"/>
        <w:jc w:val="both"/>
        <w:rPr>
          <w:color w:val="000000"/>
          <w:sz w:val="26"/>
          <w:szCs w:val="26"/>
          <w:lang w:val="es-ES"/>
        </w:rPr>
      </w:pPr>
      <w:r w:rsidRPr="009E19DD">
        <w:rPr>
          <w:color w:val="000000"/>
          <w:sz w:val="26"/>
          <w:szCs w:val="26"/>
          <w:lang w:val="es-ES"/>
        </w:rPr>
        <w:t>Cột A: Ghi tên các ngành kinh tế cấp 1 theo danh mục VSIC 2007.</w:t>
      </w:r>
    </w:p>
    <w:p w:rsidRPr="009E19DD" w:rsidR="003D2BC6" w:rsidP="003D2BC6" w:rsidRDefault="003D2BC6">
      <w:pPr>
        <w:spacing w:before="120" w:after="120"/>
        <w:ind w:firstLine="567"/>
        <w:jc w:val="both"/>
        <w:rPr>
          <w:color w:val="000000"/>
          <w:sz w:val="26"/>
          <w:szCs w:val="26"/>
          <w:lang w:val="es-ES"/>
        </w:rPr>
      </w:pPr>
      <w:r w:rsidRPr="009E19DD">
        <w:rPr>
          <w:color w:val="000000"/>
          <w:sz w:val="26"/>
          <w:szCs w:val="26"/>
          <w:lang w:val="es-ES"/>
        </w:rPr>
        <w:t>Cột 1: Ghi tổng số các đơn vị có giao dịch thương mại điện tử tương ứng với nội dung cột A.</w:t>
      </w:r>
    </w:p>
    <w:p w:rsidRPr="009E19DD" w:rsidR="003D2BC6" w:rsidP="003D2BC6" w:rsidRDefault="003D2BC6">
      <w:pPr>
        <w:spacing w:before="120" w:after="120"/>
        <w:ind w:firstLine="567"/>
        <w:jc w:val="both"/>
        <w:rPr>
          <w:color w:val="000000"/>
          <w:sz w:val="26"/>
          <w:szCs w:val="26"/>
          <w:lang w:val="es-ES"/>
        </w:rPr>
      </w:pPr>
      <w:r w:rsidRPr="009E19DD">
        <w:rPr>
          <w:color w:val="000000"/>
          <w:sz w:val="26"/>
          <w:szCs w:val="26"/>
          <w:lang w:val="es-ES"/>
        </w:rPr>
        <w:t>Cột 2, 3, 4, 5: Ghi số lượng các đơn vị có giao dịch thương mại điện tử phân theo các loại hình kinh tế tương ứng với nội dung cột A.</w:t>
      </w:r>
    </w:p>
    <w:p w:rsidRPr="00EA1212" w:rsidR="003D2BC6" w:rsidP="003D2BC6" w:rsidRDefault="0088186E">
      <w:pPr>
        <w:spacing w:before="120" w:after="120"/>
        <w:ind w:firstLine="567"/>
        <w:jc w:val="both"/>
        <w:rPr>
          <w:color w:val="000000"/>
          <w:sz w:val="26"/>
          <w:szCs w:val="26"/>
          <w:lang w:val="es-ES"/>
        </w:rPr>
      </w:pPr>
      <w:r w:rsidRPr="00EA1212">
        <w:rPr>
          <w:color w:val="000000"/>
          <w:sz w:val="26"/>
          <w:szCs w:val="26"/>
          <w:lang w:val="es-ES"/>
        </w:rPr>
        <w:t>3</w:t>
      </w:r>
      <w:r w:rsidRPr="00EA1212" w:rsidR="003D2BC6">
        <w:rPr>
          <w:color w:val="000000"/>
          <w:sz w:val="26"/>
          <w:szCs w:val="26"/>
          <w:lang w:val="es-ES"/>
        </w:rPr>
        <w:t xml:space="preserve">. Nguồn số liệu </w:t>
      </w:r>
    </w:p>
    <w:p w:rsidRPr="009E19DD" w:rsidR="003D2BC6" w:rsidP="003D2BC6" w:rsidRDefault="003D2BC6">
      <w:pPr>
        <w:ind w:left="720" w:hanging="180"/>
        <w:rPr>
          <w:color w:val="000000"/>
          <w:sz w:val="28"/>
          <w:szCs w:val="28"/>
          <w:lang w:val="es-ES"/>
        </w:rPr>
      </w:pPr>
      <w:r w:rsidRPr="009E19DD">
        <w:rPr>
          <w:color w:val="000000"/>
          <w:sz w:val="26"/>
          <w:szCs w:val="26"/>
          <w:lang w:val="es-ES"/>
        </w:rPr>
        <w:t xml:space="preserve">Chế độ báo cáo thống kê </w:t>
      </w:r>
      <w:r w:rsidR="003D16CC">
        <w:rPr>
          <w:color w:val="000000"/>
          <w:sz w:val="26"/>
          <w:szCs w:val="26"/>
          <w:lang w:val="es-ES"/>
        </w:rPr>
        <w:t xml:space="preserve">của Bộ </w:t>
      </w:r>
      <w:r w:rsidRPr="009E19DD">
        <w:rPr>
          <w:color w:val="000000"/>
          <w:sz w:val="26"/>
          <w:szCs w:val="26"/>
          <w:lang w:val="es-ES"/>
        </w:rPr>
        <w:t>Công Thương.</w:t>
      </w:r>
    </w:p>
    <w:p w:rsidRPr="009E19DD" w:rsidR="00A747F7" w:rsidRDefault="00A747F7">
      <w:pPr>
        <w:rPr>
          <w:color w:val="000000"/>
        </w:rPr>
        <w:sectPr w:rsidRPr="009E19DD" w:rsidR="00A747F7" w:rsidSect="00887387">
          <w:pgSz w:w="11907" w:h="16840" w:code="9"/>
          <w:pgMar w:top="1134" w:right="1134" w:bottom="1134" w:left="1701" w:header="510" w:footer="284" w:gutter="0"/>
          <w:pgNumType w:start="273"/>
          <w:cols w:space="720"/>
          <w:docGrid w:linePitch="360"/>
        </w:sectPr>
      </w:pPr>
    </w:p>
    <w:tbl>
      <w:tblPr>
        <w:tblW w:w="14814" w:type="dxa"/>
        <w:tblInd w:w="108" w:type="dxa"/>
        <w:tblLook w:val="01E0"/>
      </w:tblPr>
      <w:tblGrid>
        <w:gridCol w:w="90"/>
        <w:gridCol w:w="3166"/>
        <w:gridCol w:w="1365"/>
        <w:gridCol w:w="51"/>
        <w:gridCol w:w="803"/>
        <w:gridCol w:w="803"/>
        <w:gridCol w:w="1469"/>
        <w:gridCol w:w="1258"/>
        <w:gridCol w:w="93"/>
        <w:gridCol w:w="1165"/>
        <w:gridCol w:w="703"/>
        <w:gridCol w:w="613"/>
        <w:gridCol w:w="1226"/>
        <w:gridCol w:w="1796"/>
        <w:gridCol w:w="213"/>
      </w:tblGrid>
      <w:tr w:rsidRPr="009E19DD" w:rsidR="00A747F7" w:rsidTr="00887387">
        <w:trPr>
          <w:gridAfter w:val="1"/>
          <w:wAfter w:w="213" w:type="dxa"/>
          <w:trHeight w:val="1407"/>
        </w:trPr>
        <w:tc>
          <w:tcPr>
            <w:tcW w:w="3256" w:type="dxa"/>
            <w:gridSpan w:val="2"/>
          </w:tcPr>
          <w:p w:rsidRPr="009E19DD" w:rsidR="00A747F7" w:rsidP="002432B7" w:rsidRDefault="00A747F7">
            <w:pPr>
              <w:rPr>
                <w:color w:val="000000"/>
              </w:rPr>
            </w:pPr>
            <w:r w:rsidRPr="009E19DD">
              <w:rPr>
                <w:b/>
                <w:color w:val="000000"/>
                <w:sz w:val="26"/>
                <w:szCs w:val="26"/>
              </w:rPr>
              <w:t>Biểu số: 004.</w:t>
            </w:r>
            <w:r w:rsidRPr="009E19DD" w:rsidR="006671DF">
              <w:rPr>
                <w:b/>
                <w:color w:val="000000"/>
                <w:sz w:val="26"/>
                <w:szCs w:val="26"/>
              </w:rPr>
              <w:t>2</w:t>
            </w:r>
            <w:r w:rsidRPr="009E19DD">
              <w:rPr>
                <w:b/>
                <w:color w:val="000000"/>
                <w:sz w:val="26"/>
                <w:szCs w:val="26"/>
              </w:rPr>
              <w:t>N/BCB-CT</w:t>
            </w:r>
            <w:r w:rsidRPr="009E19DD">
              <w:rPr>
                <w:color w:val="000000"/>
                <w:sz w:val="20"/>
                <w:szCs w:val="20"/>
              </w:rPr>
              <w:t xml:space="preserve"> </w:t>
            </w:r>
            <w:r w:rsidRPr="009E19DD">
              <w:rPr>
                <w:color w:val="000000"/>
                <w:sz w:val="20"/>
                <w:szCs w:val="20"/>
              </w:rPr>
              <w:br/>
            </w:r>
            <w:r w:rsidRPr="009E19DD">
              <w:rPr>
                <w:color w:val="000000"/>
              </w:rPr>
              <w:t>Ban hành theo …</w:t>
            </w:r>
          </w:p>
          <w:p w:rsidRPr="009E19DD" w:rsidR="00A747F7" w:rsidP="002432B7" w:rsidRDefault="00A747F7">
            <w:pPr>
              <w:rPr>
                <w:color w:val="000000"/>
              </w:rPr>
            </w:pPr>
            <w:r w:rsidRPr="009E19DD">
              <w:rPr>
                <w:color w:val="000000"/>
              </w:rPr>
              <w:t xml:space="preserve">Ngày nhận báo cáo: </w:t>
            </w:r>
          </w:p>
          <w:p w:rsidRPr="009E19DD" w:rsidR="00A747F7" w:rsidP="00A747F7" w:rsidRDefault="00A747F7">
            <w:pPr>
              <w:rPr>
                <w:color w:val="000000"/>
              </w:rPr>
            </w:pPr>
            <w:r w:rsidRPr="009E19DD">
              <w:rPr>
                <w:color w:val="000000"/>
              </w:rPr>
              <w:t>Ngày 31 tháng 3 năm có số tận cùng là 1,</w:t>
            </w:r>
            <w:r w:rsidR="009A1E30">
              <w:rPr>
                <w:color w:val="000000"/>
              </w:rPr>
              <w:t xml:space="preserve"> </w:t>
            </w:r>
            <w:r w:rsidRPr="009E19DD">
              <w:rPr>
                <w:color w:val="000000"/>
              </w:rPr>
              <w:t>3,</w:t>
            </w:r>
            <w:r w:rsidR="009A1E30">
              <w:rPr>
                <w:color w:val="000000"/>
              </w:rPr>
              <w:t xml:space="preserve"> </w:t>
            </w:r>
            <w:r w:rsidRPr="009E19DD">
              <w:rPr>
                <w:color w:val="000000"/>
              </w:rPr>
              <w:t>5,</w:t>
            </w:r>
            <w:r w:rsidR="009A1E30">
              <w:rPr>
                <w:color w:val="000000"/>
              </w:rPr>
              <w:t xml:space="preserve"> </w:t>
            </w:r>
            <w:r w:rsidRPr="009E19DD">
              <w:rPr>
                <w:color w:val="000000"/>
              </w:rPr>
              <w:t>7,</w:t>
            </w:r>
            <w:r w:rsidR="009A1E30">
              <w:rPr>
                <w:color w:val="000000"/>
              </w:rPr>
              <w:t xml:space="preserve"> </w:t>
            </w:r>
            <w:r w:rsidRPr="009E19DD">
              <w:rPr>
                <w:color w:val="000000"/>
              </w:rPr>
              <w:t xml:space="preserve">9 </w:t>
            </w:r>
          </w:p>
          <w:p w:rsidRPr="009E19DD" w:rsidR="00A747F7" w:rsidP="00A747F7" w:rsidRDefault="00A747F7">
            <w:pPr>
              <w:rPr>
                <w:color w:val="000000"/>
              </w:rPr>
            </w:pPr>
          </w:p>
        </w:tc>
        <w:tc>
          <w:tcPr>
            <w:tcW w:w="7710" w:type="dxa"/>
            <w:gridSpan w:val="9"/>
          </w:tcPr>
          <w:p w:rsidRPr="009E19DD" w:rsidR="00A747F7" w:rsidP="002432B7" w:rsidRDefault="00A747F7">
            <w:pPr>
              <w:jc w:val="center"/>
              <w:rPr>
                <w:b/>
                <w:bCs/>
                <w:color w:val="000000"/>
                <w:sz w:val="26"/>
                <w:szCs w:val="26"/>
              </w:rPr>
            </w:pPr>
            <w:r w:rsidRPr="009E19DD">
              <w:rPr>
                <w:b/>
                <w:bCs/>
                <w:color w:val="000000"/>
                <w:sz w:val="26"/>
                <w:szCs w:val="26"/>
              </w:rPr>
              <w:t>NĂNG LỰC SẢN XUẤT</w:t>
            </w:r>
          </w:p>
          <w:p w:rsidRPr="009E19DD" w:rsidR="00A747F7" w:rsidP="002432B7" w:rsidRDefault="00A747F7">
            <w:pPr>
              <w:jc w:val="center"/>
              <w:rPr>
                <w:b/>
                <w:bCs/>
                <w:color w:val="000000"/>
                <w:sz w:val="26"/>
                <w:szCs w:val="26"/>
              </w:rPr>
            </w:pPr>
            <w:r w:rsidRPr="009E19DD">
              <w:rPr>
                <w:b/>
                <w:bCs/>
                <w:color w:val="000000"/>
                <w:sz w:val="26"/>
                <w:szCs w:val="26"/>
              </w:rPr>
              <w:t>CỦA SẢN PHẨM CÔNG NGHIỆP</w:t>
            </w:r>
          </w:p>
          <w:p w:rsidRPr="009E19DD" w:rsidR="00A747F7" w:rsidP="002432B7" w:rsidRDefault="00A747F7">
            <w:pPr>
              <w:spacing w:before="120"/>
              <w:jc w:val="center"/>
              <w:rPr>
                <w:color w:val="000000"/>
                <w:sz w:val="26"/>
                <w:szCs w:val="26"/>
              </w:rPr>
            </w:pPr>
            <w:r w:rsidRPr="009E19DD">
              <w:rPr>
                <w:color w:val="000000"/>
                <w:sz w:val="26"/>
                <w:szCs w:val="26"/>
              </w:rPr>
              <w:t>Năm …</w:t>
            </w:r>
          </w:p>
          <w:p w:rsidRPr="009E19DD" w:rsidR="00A747F7" w:rsidP="002432B7" w:rsidRDefault="00A747F7">
            <w:pPr>
              <w:spacing w:line="312" w:lineRule="auto"/>
              <w:jc w:val="center"/>
              <w:rPr>
                <w:color w:val="000000"/>
              </w:rPr>
            </w:pPr>
          </w:p>
        </w:tc>
        <w:tc>
          <w:tcPr>
            <w:tcW w:w="3635" w:type="dxa"/>
            <w:gridSpan w:val="3"/>
          </w:tcPr>
          <w:p w:rsidRPr="009E19DD" w:rsidR="00A747F7" w:rsidP="002432B7" w:rsidRDefault="00A747F7">
            <w:pPr>
              <w:rPr>
                <w:color w:val="000000"/>
              </w:rPr>
            </w:pPr>
            <w:r w:rsidRPr="009E19DD">
              <w:rPr>
                <w:color w:val="000000"/>
              </w:rPr>
              <w:t>Đơn vị báo cáo:</w:t>
            </w:r>
          </w:p>
          <w:p w:rsidRPr="009E19DD" w:rsidR="00A747F7" w:rsidP="002432B7" w:rsidRDefault="00A747F7">
            <w:pPr>
              <w:rPr>
                <w:color w:val="000000"/>
              </w:rPr>
            </w:pPr>
            <w:r w:rsidRPr="009E19DD">
              <w:rPr>
                <w:color w:val="000000"/>
              </w:rPr>
              <w:t xml:space="preserve">Bộ Công Thương </w:t>
            </w:r>
          </w:p>
          <w:p w:rsidRPr="009E19DD" w:rsidR="00A747F7" w:rsidP="002432B7" w:rsidRDefault="00A747F7">
            <w:pPr>
              <w:rPr>
                <w:color w:val="000000"/>
              </w:rPr>
            </w:pPr>
            <w:r w:rsidRPr="009E19DD">
              <w:rPr>
                <w:color w:val="000000"/>
              </w:rPr>
              <w:t>Đơn vị nhận báo cáo:</w:t>
            </w:r>
          </w:p>
          <w:p w:rsidRPr="009E19DD" w:rsidR="00A747F7" w:rsidP="002432B7" w:rsidRDefault="00A747F7">
            <w:pPr>
              <w:rPr>
                <w:color w:val="000000"/>
              </w:rPr>
            </w:pPr>
            <w:r w:rsidRPr="009E19DD">
              <w:rPr>
                <w:color w:val="000000"/>
              </w:rPr>
              <w:t>Tổng cục Thống kê</w:t>
            </w:r>
          </w:p>
        </w:tc>
      </w:tr>
      <w:tr w:rsidRPr="009E19DD" w:rsidR="00A747F7" w:rsidTr="0088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90" w:type="dxa"/>
          <w:wAfter w:w="213" w:type="dxa"/>
          <w:trHeight w:val="418"/>
        </w:trPr>
        <w:tc>
          <w:tcPr>
            <w:tcW w:w="4582" w:type="dxa"/>
            <w:gridSpan w:val="3"/>
            <w:vMerge w:val="restart"/>
            <w:vAlign w:val="center"/>
          </w:tcPr>
          <w:p w:rsidRPr="009E19DD" w:rsidR="00A747F7" w:rsidP="002432B7" w:rsidRDefault="00A747F7">
            <w:pPr>
              <w:jc w:val="center"/>
              <w:rPr>
                <w:bCs/>
                <w:color w:val="000000"/>
              </w:rPr>
            </w:pPr>
          </w:p>
        </w:tc>
        <w:tc>
          <w:tcPr>
            <w:tcW w:w="803" w:type="dxa"/>
            <w:vMerge w:val="restart"/>
            <w:vAlign w:val="center"/>
          </w:tcPr>
          <w:p w:rsidRPr="00887387" w:rsidR="00A747F7" w:rsidP="002432B7" w:rsidRDefault="00A747F7">
            <w:pPr>
              <w:jc w:val="center"/>
              <w:rPr>
                <w:b/>
                <w:bCs/>
                <w:color w:val="000000"/>
              </w:rPr>
            </w:pPr>
            <w:r w:rsidRPr="00887387">
              <w:rPr>
                <w:b/>
                <w:bCs/>
                <w:color w:val="000000"/>
              </w:rPr>
              <w:t>Mã sản phẩm</w:t>
            </w:r>
          </w:p>
        </w:tc>
        <w:tc>
          <w:tcPr>
            <w:tcW w:w="803" w:type="dxa"/>
            <w:vMerge w:val="restart"/>
            <w:vAlign w:val="center"/>
          </w:tcPr>
          <w:p w:rsidRPr="00887387" w:rsidR="00A747F7" w:rsidP="002432B7" w:rsidRDefault="00A747F7">
            <w:pPr>
              <w:jc w:val="center"/>
              <w:rPr>
                <w:b/>
                <w:bCs/>
                <w:color w:val="000000"/>
              </w:rPr>
            </w:pPr>
            <w:r w:rsidRPr="00887387">
              <w:rPr>
                <w:b/>
                <w:bCs/>
                <w:color w:val="000000"/>
              </w:rPr>
              <w:t>Đơn vị tính sản phẩm</w:t>
            </w:r>
          </w:p>
        </w:tc>
        <w:tc>
          <w:tcPr>
            <w:tcW w:w="3985" w:type="dxa"/>
            <w:gridSpan w:val="4"/>
            <w:vAlign w:val="center"/>
          </w:tcPr>
          <w:p w:rsidRPr="00887387" w:rsidR="00A747F7" w:rsidP="002432B7" w:rsidRDefault="00A747F7">
            <w:pPr>
              <w:jc w:val="center"/>
              <w:rPr>
                <w:b/>
                <w:bCs/>
                <w:color w:val="000000"/>
              </w:rPr>
            </w:pPr>
            <w:r w:rsidRPr="00887387">
              <w:rPr>
                <w:b/>
                <w:bCs/>
                <w:color w:val="000000"/>
              </w:rPr>
              <w:t>Năng lực hiện có đến 31 tháng 12</w:t>
            </w:r>
          </w:p>
          <w:p w:rsidRPr="00887387" w:rsidR="00A747F7" w:rsidP="002432B7" w:rsidRDefault="00A747F7">
            <w:pPr>
              <w:jc w:val="center"/>
              <w:rPr>
                <w:b/>
                <w:bCs/>
                <w:color w:val="000000"/>
              </w:rPr>
            </w:pPr>
            <w:r w:rsidRPr="00887387">
              <w:rPr>
                <w:b/>
                <w:bCs/>
                <w:color w:val="000000"/>
                <w:lang w:val="vi-VN"/>
              </w:rPr>
              <w:t>n</w:t>
            </w:r>
            <w:r w:rsidRPr="00887387">
              <w:rPr>
                <w:b/>
                <w:bCs/>
                <w:color w:val="000000"/>
              </w:rPr>
              <w:t>ăm tr</w:t>
            </w:r>
            <w:r w:rsidRPr="00887387">
              <w:rPr>
                <w:b/>
                <w:bCs/>
                <w:color w:val="000000"/>
                <w:lang w:val="vi-VN"/>
              </w:rPr>
              <w:t>ước năm</w:t>
            </w:r>
            <w:r w:rsidRPr="00887387">
              <w:rPr>
                <w:b/>
                <w:bCs/>
                <w:color w:val="000000"/>
              </w:rPr>
              <w:t xml:space="preserve"> báo cáo</w:t>
            </w:r>
          </w:p>
        </w:tc>
        <w:tc>
          <w:tcPr>
            <w:tcW w:w="4338" w:type="dxa"/>
            <w:gridSpan w:val="4"/>
          </w:tcPr>
          <w:p w:rsidRPr="00887387" w:rsidR="00A747F7" w:rsidP="002432B7" w:rsidRDefault="00A747F7">
            <w:pPr>
              <w:jc w:val="center"/>
              <w:rPr>
                <w:b/>
                <w:bCs/>
                <w:color w:val="000000"/>
              </w:rPr>
            </w:pPr>
            <w:r w:rsidRPr="00887387">
              <w:rPr>
                <w:b/>
                <w:bCs/>
                <w:color w:val="000000"/>
              </w:rPr>
              <w:t>Năng lực hiện có đến 31 tháng 12</w:t>
            </w:r>
          </w:p>
          <w:p w:rsidRPr="00887387" w:rsidR="00A747F7" w:rsidP="002432B7" w:rsidRDefault="00A747F7">
            <w:pPr>
              <w:jc w:val="center"/>
              <w:rPr>
                <w:b/>
                <w:bCs/>
                <w:color w:val="000000"/>
              </w:rPr>
            </w:pPr>
            <w:r w:rsidRPr="00887387">
              <w:rPr>
                <w:b/>
                <w:bCs/>
                <w:color w:val="000000"/>
              </w:rPr>
              <w:t>năm báo cáo</w:t>
            </w:r>
          </w:p>
        </w:tc>
      </w:tr>
      <w:tr w:rsidRPr="009E19DD" w:rsidR="00A747F7" w:rsidTr="0088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90" w:type="dxa"/>
          <w:wAfter w:w="213" w:type="dxa"/>
          <w:trHeight w:val="418"/>
        </w:trPr>
        <w:tc>
          <w:tcPr>
            <w:tcW w:w="4582" w:type="dxa"/>
            <w:gridSpan w:val="3"/>
            <w:vMerge/>
            <w:vAlign w:val="center"/>
          </w:tcPr>
          <w:p w:rsidRPr="009E19DD" w:rsidR="00A747F7" w:rsidP="002432B7" w:rsidRDefault="00A747F7">
            <w:pPr>
              <w:jc w:val="center"/>
              <w:rPr>
                <w:bCs/>
                <w:color w:val="000000"/>
              </w:rPr>
            </w:pPr>
          </w:p>
        </w:tc>
        <w:tc>
          <w:tcPr>
            <w:tcW w:w="803" w:type="dxa"/>
            <w:vMerge/>
            <w:vAlign w:val="center"/>
          </w:tcPr>
          <w:p w:rsidRPr="00887387" w:rsidR="00A747F7" w:rsidP="002432B7" w:rsidRDefault="00A747F7">
            <w:pPr>
              <w:jc w:val="center"/>
              <w:rPr>
                <w:b/>
                <w:bCs/>
                <w:color w:val="000000"/>
              </w:rPr>
            </w:pPr>
          </w:p>
        </w:tc>
        <w:tc>
          <w:tcPr>
            <w:tcW w:w="803" w:type="dxa"/>
            <w:vMerge/>
          </w:tcPr>
          <w:p w:rsidRPr="00887387" w:rsidR="00A747F7" w:rsidP="002432B7" w:rsidRDefault="00A747F7">
            <w:pPr>
              <w:jc w:val="center"/>
              <w:rPr>
                <w:b/>
                <w:bCs/>
                <w:color w:val="000000"/>
              </w:rPr>
            </w:pPr>
          </w:p>
        </w:tc>
        <w:tc>
          <w:tcPr>
            <w:tcW w:w="1469" w:type="dxa"/>
            <w:vAlign w:val="center"/>
          </w:tcPr>
          <w:p w:rsidRPr="00887387" w:rsidR="00A747F7" w:rsidP="00F110E5" w:rsidRDefault="00A747F7">
            <w:pPr>
              <w:jc w:val="center"/>
              <w:rPr>
                <w:b/>
                <w:bCs/>
                <w:color w:val="000000"/>
              </w:rPr>
            </w:pPr>
            <w:r w:rsidRPr="00887387">
              <w:rPr>
                <w:b/>
                <w:bCs/>
                <w:color w:val="000000"/>
              </w:rPr>
              <w:t>Giá trị</w:t>
            </w:r>
            <w:r w:rsidRPr="00887387" w:rsidR="00F110E5">
              <w:rPr>
                <w:b/>
                <w:bCs/>
                <w:color w:val="000000"/>
              </w:rPr>
              <w:br/>
            </w:r>
            <w:r w:rsidRPr="00887387">
              <w:rPr>
                <w:b/>
                <w:bCs/>
                <w:color w:val="000000"/>
              </w:rPr>
              <w:t xml:space="preserve">đầu tư </w:t>
            </w:r>
            <w:r w:rsidRPr="00887387">
              <w:rPr>
                <w:b/>
                <w:bCs/>
                <w:color w:val="000000"/>
                <w:lang w:val="vi-VN"/>
              </w:rPr>
              <w:br/>
            </w:r>
            <w:r w:rsidRPr="00887387">
              <w:rPr>
                <w:b/>
                <w:bCs/>
                <w:color w:val="000000"/>
              </w:rPr>
              <w:t>(Tỷ đồng)</w:t>
            </w:r>
          </w:p>
        </w:tc>
        <w:tc>
          <w:tcPr>
            <w:tcW w:w="1258" w:type="dxa"/>
            <w:vAlign w:val="center"/>
          </w:tcPr>
          <w:p w:rsidRPr="00887387" w:rsidR="00A747F7" w:rsidP="002432B7" w:rsidRDefault="00A747F7">
            <w:pPr>
              <w:jc w:val="center"/>
              <w:rPr>
                <w:b/>
                <w:bCs/>
                <w:color w:val="000000"/>
              </w:rPr>
            </w:pPr>
            <w:r w:rsidRPr="00887387">
              <w:rPr>
                <w:b/>
                <w:bCs/>
                <w:color w:val="000000"/>
              </w:rPr>
              <w:t>Năng lực sản xuất theo thiết kế</w:t>
            </w:r>
          </w:p>
        </w:tc>
        <w:tc>
          <w:tcPr>
            <w:tcW w:w="1258" w:type="dxa"/>
            <w:gridSpan w:val="2"/>
            <w:vAlign w:val="center"/>
          </w:tcPr>
          <w:p w:rsidRPr="00887387" w:rsidR="00A747F7" w:rsidP="0041267E" w:rsidRDefault="00A747F7">
            <w:pPr>
              <w:jc w:val="center"/>
              <w:rPr>
                <w:b/>
                <w:bCs/>
                <w:color w:val="000000"/>
              </w:rPr>
            </w:pPr>
            <w:r w:rsidRPr="00887387">
              <w:rPr>
                <w:b/>
                <w:bCs/>
                <w:color w:val="000000"/>
              </w:rPr>
              <w:t xml:space="preserve">Sản lượng sản xuất thực tế </w:t>
            </w:r>
          </w:p>
        </w:tc>
        <w:tc>
          <w:tcPr>
            <w:tcW w:w="1316" w:type="dxa"/>
            <w:gridSpan w:val="2"/>
            <w:vAlign w:val="center"/>
          </w:tcPr>
          <w:p w:rsidRPr="00887387" w:rsidR="00A747F7" w:rsidP="002432B7" w:rsidRDefault="00A747F7">
            <w:pPr>
              <w:jc w:val="center"/>
              <w:rPr>
                <w:b/>
                <w:bCs/>
                <w:color w:val="000000"/>
                <w:lang w:val="vi-VN"/>
              </w:rPr>
            </w:pPr>
            <w:r w:rsidRPr="00887387">
              <w:rPr>
                <w:b/>
                <w:bCs/>
                <w:color w:val="000000"/>
              </w:rPr>
              <w:t>Giá trị</w:t>
            </w:r>
            <w:r w:rsidRPr="00887387" w:rsidR="00F110E5">
              <w:rPr>
                <w:b/>
                <w:bCs/>
                <w:color w:val="000000"/>
              </w:rPr>
              <w:br/>
            </w:r>
            <w:r w:rsidRPr="00887387">
              <w:rPr>
                <w:b/>
                <w:bCs/>
                <w:color w:val="000000"/>
              </w:rPr>
              <w:t>đầu tư</w:t>
            </w:r>
          </w:p>
          <w:p w:rsidRPr="00887387" w:rsidR="00A747F7" w:rsidP="002432B7" w:rsidRDefault="00A747F7">
            <w:pPr>
              <w:jc w:val="center"/>
              <w:rPr>
                <w:b/>
                <w:bCs/>
                <w:color w:val="000000"/>
              </w:rPr>
            </w:pPr>
            <w:r w:rsidRPr="00887387">
              <w:rPr>
                <w:b/>
                <w:bCs/>
                <w:color w:val="000000"/>
              </w:rPr>
              <w:t>(Tỷ đồng)</w:t>
            </w:r>
          </w:p>
        </w:tc>
        <w:tc>
          <w:tcPr>
            <w:tcW w:w="1226" w:type="dxa"/>
            <w:vAlign w:val="bottom"/>
          </w:tcPr>
          <w:p w:rsidRPr="00887387" w:rsidR="00A747F7" w:rsidP="0041267E" w:rsidRDefault="00A747F7">
            <w:pPr>
              <w:jc w:val="center"/>
              <w:rPr>
                <w:b/>
                <w:bCs/>
                <w:color w:val="000000"/>
              </w:rPr>
            </w:pPr>
            <w:r w:rsidRPr="00887387">
              <w:rPr>
                <w:b/>
                <w:bCs/>
                <w:color w:val="000000"/>
              </w:rPr>
              <w:t>Năng lực sản xuất theo thiết kế</w:t>
            </w:r>
          </w:p>
        </w:tc>
        <w:tc>
          <w:tcPr>
            <w:tcW w:w="1796" w:type="dxa"/>
            <w:vAlign w:val="center"/>
          </w:tcPr>
          <w:p w:rsidRPr="00887387" w:rsidR="00A747F7" w:rsidP="0041267E" w:rsidRDefault="00A747F7">
            <w:pPr>
              <w:jc w:val="center"/>
              <w:rPr>
                <w:b/>
                <w:bCs/>
                <w:color w:val="000000"/>
              </w:rPr>
            </w:pPr>
            <w:r w:rsidRPr="00887387">
              <w:rPr>
                <w:b/>
                <w:bCs/>
                <w:color w:val="000000"/>
              </w:rPr>
              <w:t>Sản lượng sản xuất thực tế</w:t>
            </w:r>
          </w:p>
        </w:tc>
      </w:tr>
      <w:tr w:rsidRPr="009E19DD" w:rsidR="00A747F7" w:rsidTr="0088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90" w:type="dxa"/>
          <w:wAfter w:w="213" w:type="dxa"/>
          <w:trHeight w:val="418"/>
        </w:trPr>
        <w:tc>
          <w:tcPr>
            <w:tcW w:w="4582" w:type="dxa"/>
            <w:gridSpan w:val="3"/>
            <w:vAlign w:val="center"/>
          </w:tcPr>
          <w:p w:rsidRPr="009E19DD" w:rsidR="00A747F7" w:rsidP="002432B7" w:rsidRDefault="00A747F7">
            <w:pPr>
              <w:jc w:val="center"/>
              <w:rPr>
                <w:bCs/>
                <w:color w:val="000000"/>
              </w:rPr>
            </w:pPr>
            <w:r w:rsidRPr="009E19DD">
              <w:rPr>
                <w:bCs/>
                <w:color w:val="000000"/>
              </w:rPr>
              <w:t>A</w:t>
            </w:r>
          </w:p>
        </w:tc>
        <w:tc>
          <w:tcPr>
            <w:tcW w:w="803" w:type="dxa"/>
            <w:vAlign w:val="center"/>
          </w:tcPr>
          <w:p w:rsidRPr="009E19DD" w:rsidR="00A747F7" w:rsidP="002432B7" w:rsidRDefault="00A747F7">
            <w:pPr>
              <w:jc w:val="center"/>
              <w:rPr>
                <w:bCs/>
                <w:color w:val="000000"/>
              </w:rPr>
            </w:pPr>
            <w:r w:rsidRPr="009E19DD">
              <w:rPr>
                <w:bCs/>
                <w:color w:val="000000"/>
              </w:rPr>
              <w:t>B</w:t>
            </w:r>
          </w:p>
        </w:tc>
        <w:tc>
          <w:tcPr>
            <w:tcW w:w="803" w:type="dxa"/>
            <w:vAlign w:val="center"/>
          </w:tcPr>
          <w:p w:rsidRPr="009E19DD" w:rsidR="00A747F7" w:rsidP="002432B7" w:rsidRDefault="00A747F7">
            <w:pPr>
              <w:jc w:val="center"/>
              <w:rPr>
                <w:bCs/>
                <w:color w:val="000000"/>
              </w:rPr>
            </w:pPr>
            <w:r w:rsidRPr="009E19DD">
              <w:rPr>
                <w:bCs/>
                <w:color w:val="000000"/>
              </w:rPr>
              <w:t>C</w:t>
            </w:r>
          </w:p>
        </w:tc>
        <w:tc>
          <w:tcPr>
            <w:tcW w:w="1469" w:type="dxa"/>
            <w:vAlign w:val="center"/>
          </w:tcPr>
          <w:p w:rsidRPr="009E19DD" w:rsidR="00A747F7" w:rsidP="002432B7" w:rsidRDefault="00A747F7">
            <w:pPr>
              <w:jc w:val="center"/>
              <w:rPr>
                <w:bCs/>
                <w:color w:val="000000"/>
              </w:rPr>
            </w:pPr>
            <w:r w:rsidRPr="009E19DD">
              <w:rPr>
                <w:bCs/>
                <w:color w:val="000000"/>
              </w:rPr>
              <w:t>1</w:t>
            </w:r>
          </w:p>
        </w:tc>
        <w:tc>
          <w:tcPr>
            <w:tcW w:w="1258" w:type="dxa"/>
            <w:vAlign w:val="center"/>
          </w:tcPr>
          <w:p w:rsidRPr="009E19DD" w:rsidR="00A747F7" w:rsidP="002432B7" w:rsidRDefault="00A747F7">
            <w:pPr>
              <w:jc w:val="center"/>
              <w:rPr>
                <w:bCs/>
                <w:color w:val="000000"/>
              </w:rPr>
            </w:pPr>
            <w:r w:rsidRPr="009E19DD">
              <w:rPr>
                <w:bCs/>
                <w:color w:val="000000"/>
              </w:rPr>
              <w:t>2</w:t>
            </w:r>
          </w:p>
        </w:tc>
        <w:tc>
          <w:tcPr>
            <w:tcW w:w="1258" w:type="dxa"/>
            <w:gridSpan w:val="2"/>
            <w:vAlign w:val="center"/>
          </w:tcPr>
          <w:p w:rsidRPr="009E19DD" w:rsidR="00A747F7" w:rsidP="002432B7" w:rsidRDefault="00A747F7">
            <w:pPr>
              <w:jc w:val="center"/>
              <w:rPr>
                <w:bCs/>
                <w:color w:val="000000"/>
              </w:rPr>
            </w:pPr>
            <w:r w:rsidRPr="009E19DD">
              <w:rPr>
                <w:bCs/>
                <w:color w:val="000000"/>
              </w:rPr>
              <w:t>3</w:t>
            </w:r>
          </w:p>
        </w:tc>
        <w:tc>
          <w:tcPr>
            <w:tcW w:w="1316" w:type="dxa"/>
            <w:gridSpan w:val="2"/>
            <w:vAlign w:val="center"/>
          </w:tcPr>
          <w:p w:rsidRPr="009E19DD" w:rsidR="00A747F7" w:rsidP="002432B7" w:rsidRDefault="00A747F7">
            <w:pPr>
              <w:jc w:val="center"/>
              <w:rPr>
                <w:bCs/>
                <w:color w:val="000000"/>
                <w:lang w:val="vi-VN"/>
              </w:rPr>
            </w:pPr>
            <w:r w:rsidRPr="009E19DD">
              <w:rPr>
                <w:bCs/>
                <w:color w:val="000000"/>
                <w:lang w:val="vi-VN"/>
              </w:rPr>
              <w:t>4</w:t>
            </w:r>
          </w:p>
        </w:tc>
        <w:tc>
          <w:tcPr>
            <w:tcW w:w="1226" w:type="dxa"/>
            <w:vAlign w:val="center"/>
          </w:tcPr>
          <w:p w:rsidRPr="009E19DD" w:rsidR="00A747F7" w:rsidP="002432B7" w:rsidRDefault="00A747F7">
            <w:pPr>
              <w:jc w:val="center"/>
              <w:rPr>
                <w:bCs/>
                <w:color w:val="000000"/>
                <w:lang w:val="vi-VN"/>
              </w:rPr>
            </w:pPr>
            <w:r w:rsidRPr="009E19DD">
              <w:rPr>
                <w:bCs/>
                <w:color w:val="000000"/>
                <w:lang w:val="vi-VN"/>
              </w:rPr>
              <w:t>5</w:t>
            </w:r>
          </w:p>
        </w:tc>
        <w:tc>
          <w:tcPr>
            <w:tcW w:w="1796" w:type="dxa"/>
            <w:vAlign w:val="center"/>
          </w:tcPr>
          <w:p w:rsidRPr="009E19DD" w:rsidR="00A747F7" w:rsidP="002432B7" w:rsidRDefault="00A747F7">
            <w:pPr>
              <w:jc w:val="center"/>
              <w:rPr>
                <w:bCs/>
                <w:color w:val="000000"/>
                <w:lang w:val="vi-VN"/>
              </w:rPr>
            </w:pPr>
            <w:r w:rsidRPr="009E19DD">
              <w:rPr>
                <w:bCs/>
                <w:color w:val="000000"/>
                <w:lang w:val="vi-VN"/>
              </w:rPr>
              <w:t>6</w:t>
            </w:r>
          </w:p>
        </w:tc>
      </w:tr>
      <w:tr w:rsidRPr="009E19DD" w:rsidR="00A747F7" w:rsidTr="00EA1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90" w:type="dxa"/>
          <w:wAfter w:w="213" w:type="dxa"/>
          <w:trHeight w:val="415"/>
        </w:trPr>
        <w:tc>
          <w:tcPr>
            <w:tcW w:w="4582" w:type="dxa"/>
            <w:gridSpan w:val="3"/>
            <w:tcBorders>
              <w:bottom w:val="single" w:color="auto" w:sz="4" w:space="0"/>
            </w:tcBorders>
            <w:noWrap/>
            <w:vAlign w:val="bottom"/>
          </w:tcPr>
          <w:p w:rsidRPr="00EA1212" w:rsidR="00A747F7" w:rsidP="002432B7" w:rsidRDefault="00A747F7">
            <w:pPr>
              <w:rPr>
                <w:b/>
                <w:bCs/>
                <w:color w:val="000000"/>
              </w:rPr>
            </w:pPr>
            <w:r w:rsidRPr="00EA1212">
              <w:rPr>
                <w:b/>
                <w:bCs/>
                <w:iCs/>
                <w:color w:val="000000"/>
              </w:rPr>
              <w:t>Ghi một số sản phẩm công nghiệp chủ yếu</w:t>
            </w:r>
          </w:p>
        </w:tc>
        <w:tc>
          <w:tcPr>
            <w:tcW w:w="803" w:type="dxa"/>
            <w:tcBorders>
              <w:bottom w:val="single" w:color="auto" w:sz="4" w:space="0"/>
            </w:tcBorders>
            <w:noWrap/>
          </w:tcPr>
          <w:p w:rsidRPr="009E19DD" w:rsidR="00A747F7" w:rsidP="002432B7" w:rsidRDefault="00A747F7">
            <w:pPr>
              <w:jc w:val="center"/>
              <w:rPr>
                <w:b/>
                <w:bCs/>
                <w:color w:val="000000"/>
              </w:rPr>
            </w:pPr>
          </w:p>
        </w:tc>
        <w:tc>
          <w:tcPr>
            <w:tcW w:w="803" w:type="dxa"/>
            <w:tcBorders>
              <w:bottom w:val="single" w:color="auto" w:sz="4" w:space="0"/>
            </w:tcBorders>
          </w:tcPr>
          <w:p w:rsidRPr="009E19DD" w:rsidR="00A747F7" w:rsidP="002432B7" w:rsidRDefault="00A747F7">
            <w:pPr>
              <w:rPr>
                <w:color w:val="000000"/>
              </w:rPr>
            </w:pPr>
          </w:p>
        </w:tc>
        <w:tc>
          <w:tcPr>
            <w:tcW w:w="1469" w:type="dxa"/>
            <w:tcBorders>
              <w:bottom w:val="single" w:color="auto" w:sz="4" w:space="0"/>
            </w:tcBorders>
            <w:noWrap/>
          </w:tcPr>
          <w:p w:rsidRPr="009E19DD" w:rsidR="00A747F7" w:rsidP="002432B7" w:rsidRDefault="00A747F7">
            <w:pPr>
              <w:rPr>
                <w:color w:val="000000"/>
              </w:rPr>
            </w:pPr>
            <w:r w:rsidRPr="009E19DD">
              <w:rPr>
                <w:color w:val="000000"/>
              </w:rPr>
              <w:t> </w:t>
            </w:r>
          </w:p>
        </w:tc>
        <w:tc>
          <w:tcPr>
            <w:tcW w:w="1258" w:type="dxa"/>
            <w:tcBorders>
              <w:bottom w:val="single" w:color="auto" w:sz="4" w:space="0"/>
            </w:tcBorders>
            <w:noWrap/>
          </w:tcPr>
          <w:p w:rsidRPr="009E19DD" w:rsidR="00A747F7" w:rsidP="002432B7" w:rsidRDefault="00A747F7">
            <w:pPr>
              <w:rPr>
                <w:color w:val="000000"/>
              </w:rPr>
            </w:pPr>
            <w:r w:rsidRPr="009E19DD">
              <w:rPr>
                <w:color w:val="000000"/>
              </w:rPr>
              <w:t> </w:t>
            </w:r>
          </w:p>
        </w:tc>
        <w:tc>
          <w:tcPr>
            <w:tcW w:w="1258" w:type="dxa"/>
            <w:gridSpan w:val="2"/>
            <w:tcBorders>
              <w:bottom w:val="single" w:color="auto" w:sz="4" w:space="0"/>
            </w:tcBorders>
            <w:noWrap/>
          </w:tcPr>
          <w:p w:rsidRPr="009E19DD" w:rsidR="00A747F7" w:rsidP="002432B7" w:rsidRDefault="00A747F7">
            <w:pPr>
              <w:rPr>
                <w:color w:val="000000"/>
              </w:rPr>
            </w:pPr>
            <w:r w:rsidRPr="009E19DD">
              <w:rPr>
                <w:color w:val="000000"/>
              </w:rPr>
              <w:t> </w:t>
            </w:r>
          </w:p>
        </w:tc>
        <w:tc>
          <w:tcPr>
            <w:tcW w:w="1316" w:type="dxa"/>
            <w:gridSpan w:val="2"/>
            <w:tcBorders>
              <w:bottom w:val="single" w:color="auto" w:sz="4" w:space="0"/>
            </w:tcBorders>
          </w:tcPr>
          <w:p w:rsidRPr="009E19DD" w:rsidR="00A747F7" w:rsidP="002432B7" w:rsidRDefault="00A747F7">
            <w:pPr>
              <w:rPr>
                <w:color w:val="000000"/>
              </w:rPr>
            </w:pPr>
          </w:p>
        </w:tc>
        <w:tc>
          <w:tcPr>
            <w:tcW w:w="1226" w:type="dxa"/>
            <w:tcBorders>
              <w:bottom w:val="single" w:color="auto" w:sz="4" w:space="0"/>
            </w:tcBorders>
          </w:tcPr>
          <w:p w:rsidRPr="009E19DD" w:rsidR="00A747F7" w:rsidP="002432B7" w:rsidRDefault="00A747F7">
            <w:pPr>
              <w:rPr>
                <w:color w:val="000000"/>
              </w:rPr>
            </w:pPr>
          </w:p>
        </w:tc>
        <w:tc>
          <w:tcPr>
            <w:tcW w:w="1796" w:type="dxa"/>
            <w:tcBorders>
              <w:bottom w:val="single" w:color="auto" w:sz="4" w:space="0"/>
            </w:tcBorders>
          </w:tcPr>
          <w:p w:rsidRPr="009E19DD" w:rsidR="00A747F7" w:rsidP="002432B7" w:rsidRDefault="00A747F7">
            <w:pPr>
              <w:rPr>
                <w:color w:val="000000"/>
              </w:rPr>
            </w:pPr>
          </w:p>
        </w:tc>
      </w:tr>
      <w:tr w:rsidRPr="009E19DD" w:rsidR="00A747F7" w:rsidTr="00EA1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90" w:type="dxa"/>
          <w:wAfter w:w="213" w:type="dxa"/>
          <w:trHeight w:val="415"/>
        </w:trPr>
        <w:tc>
          <w:tcPr>
            <w:tcW w:w="4582" w:type="dxa"/>
            <w:gridSpan w:val="3"/>
            <w:tcBorders>
              <w:top w:val="single" w:color="auto" w:sz="4" w:space="0"/>
              <w:left w:val="single" w:color="auto" w:sz="4" w:space="0"/>
              <w:bottom w:val="single" w:color="auto" w:sz="4" w:space="0"/>
              <w:right w:val="single" w:color="auto" w:sz="4" w:space="0"/>
            </w:tcBorders>
            <w:noWrap/>
          </w:tcPr>
          <w:p w:rsidRPr="00EA1212" w:rsidR="00A747F7" w:rsidP="002432B7" w:rsidRDefault="00A747F7">
            <w:pPr>
              <w:rPr>
                <w:bCs/>
                <w:iCs/>
                <w:color w:val="000000"/>
              </w:rPr>
            </w:pPr>
          </w:p>
        </w:tc>
        <w:tc>
          <w:tcPr>
            <w:tcW w:w="803" w:type="dxa"/>
            <w:tcBorders>
              <w:top w:val="single" w:color="auto" w:sz="4" w:space="0"/>
              <w:left w:val="single" w:color="auto" w:sz="4" w:space="0"/>
              <w:bottom w:val="single" w:color="auto" w:sz="4" w:space="0"/>
              <w:right w:val="single" w:color="auto" w:sz="4" w:space="0"/>
            </w:tcBorders>
            <w:noWrap/>
          </w:tcPr>
          <w:p w:rsidRPr="009E19DD" w:rsidR="00A747F7" w:rsidP="002432B7" w:rsidRDefault="00A747F7">
            <w:pPr>
              <w:rPr>
                <w:b/>
                <w:bCs/>
                <w:i/>
                <w:iCs/>
                <w:color w:val="000000"/>
              </w:rPr>
            </w:pPr>
            <w:r w:rsidRPr="009E19DD">
              <w:rPr>
                <w:b/>
                <w:bCs/>
                <w:i/>
                <w:iCs/>
                <w:color w:val="000000"/>
              </w:rPr>
              <w:t> </w:t>
            </w:r>
          </w:p>
        </w:tc>
        <w:tc>
          <w:tcPr>
            <w:tcW w:w="803" w:type="dxa"/>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c>
          <w:tcPr>
            <w:tcW w:w="1469" w:type="dxa"/>
            <w:tcBorders>
              <w:top w:val="single" w:color="auto" w:sz="4" w:space="0"/>
              <w:left w:val="single" w:color="auto" w:sz="4" w:space="0"/>
              <w:bottom w:val="single" w:color="auto" w:sz="4" w:space="0"/>
              <w:right w:val="single" w:color="auto" w:sz="4" w:space="0"/>
            </w:tcBorders>
            <w:noWrap/>
          </w:tcPr>
          <w:p w:rsidRPr="009E19DD" w:rsidR="00A747F7" w:rsidP="002432B7" w:rsidRDefault="00A747F7">
            <w:pPr>
              <w:rPr>
                <w:color w:val="000000"/>
              </w:rPr>
            </w:pPr>
            <w:r w:rsidRPr="009E19DD">
              <w:rPr>
                <w:color w:val="000000"/>
              </w:rPr>
              <w:t> </w:t>
            </w:r>
          </w:p>
        </w:tc>
        <w:tc>
          <w:tcPr>
            <w:tcW w:w="1258" w:type="dxa"/>
            <w:tcBorders>
              <w:top w:val="single" w:color="auto" w:sz="4" w:space="0"/>
              <w:left w:val="single" w:color="auto" w:sz="4" w:space="0"/>
              <w:bottom w:val="single" w:color="auto" w:sz="4" w:space="0"/>
              <w:right w:val="single" w:color="auto" w:sz="4" w:space="0"/>
            </w:tcBorders>
            <w:noWrap/>
          </w:tcPr>
          <w:p w:rsidRPr="009E19DD" w:rsidR="00A747F7" w:rsidP="002432B7" w:rsidRDefault="00A747F7">
            <w:pPr>
              <w:rPr>
                <w:color w:val="000000"/>
              </w:rPr>
            </w:pPr>
            <w:r w:rsidRPr="009E19DD">
              <w:rPr>
                <w:color w:val="000000"/>
              </w:rPr>
              <w:t> </w:t>
            </w:r>
          </w:p>
        </w:tc>
        <w:tc>
          <w:tcPr>
            <w:tcW w:w="1258" w:type="dxa"/>
            <w:gridSpan w:val="2"/>
            <w:tcBorders>
              <w:top w:val="single" w:color="auto" w:sz="4" w:space="0"/>
              <w:left w:val="single" w:color="auto" w:sz="4" w:space="0"/>
              <w:bottom w:val="single" w:color="auto" w:sz="4" w:space="0"/>
              <w:right w:val="single" w:color="auto" w:sz="4" w:space="0"/>
            </w:tcBorders>
            <w:noWrap/>
          </w:tcPr>
          <w:p w:rsidRPr="009E19DD" w:rsidR="00A747F7" w:rsidP="002432B7" w:rsidRDefault="00A747F7">
            <w:pPr>
              <w:rPr>
                <w:color w:val="000000"/>
              </w:rPr>
            </w:pPr>
            <w:r w:rsidRPr="009E19DD">
              <w:rPr>
                <w:color w:val="000000"/>
              </w:rPr>
              <w:t> </w:t>
            </w:r>
          </w:p>
        </w:tc>
        <w:tc>
          <w:tcPr>
            <w:tcW w:w="1316" w:type="dxa"/>
            <w:gridSpan w:val="2"/>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c>
          <w:tcPr>
            <w:tcW w:w="1226" w:type="dxa"/>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c>
          <w:tcPr>
            <w:tcW w:w="1796" w:type="dxa"/>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r>
      <w:tr w:rsidRPr="009E19DD" w:rsidR="00A747F7" w:rsidTr="00EA1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90" w:type="dxa"/>
          <w:wAfter w:w="213" w:type="dxa"/>
          <w:trHeight w:val="415"/>
        </w:trPr>
        <w:tc>
          <w:tcPr>
            <w:tcW w:w="4582" w:type="dxa"/>
            <w:gridSpan w:val="3"/>
            <w:tcBorders>
              <w:top w:val="single" w:color="auto" w:sz="4" w:space="0"/>
              <w:left w:val="single" w:color="auto" w:sz="4" w:space="0"/>
              <w:bottom w:val="single" w:color="auto" w:sz="4" w:space="0"/>
              <w:right w:val="single" w:color="auto" w:sz="4" w:space="0"/>
            </w:tcBorders>
            <w:noWrap/>
          </w:tcPr>
          <w:p w:rsidRPr="00EA1212" w:rsidR="00A747F7" w:rsidP="004033FA" w:rsidRDefault="00A747F7">
            <w:pPr>
              <w:ind w:firstLine="31680" w:firstLineChars="100"/>
              <w:rPr>
                <w:color w:val="000000"/>
              </w:rPr>
            </w:pPr>
            <w:r w:rsidRPr="00EA1212">
              <w:rPr>
                <w:color w:val="000000"/>
              </w:rPr>
              <w:t> </w:t>
            </w:r>
          </w:p>
        </w:tc>
        <w:tc>
          <w:tcPr>
            <w:tcW w:w="803" w:type="dxa"/>
            <w:tcBorders>
              <w:top w:val="single" w:color="auto" w:sz="4" w:space="0"/>
              <w:left w:val="single" w:color="auto" w:sz="4" w:space="0"/>
              <w:bottom w:val="single" w:color="auto" w:sz="4" w:space="0"/>
              <w:right w:val="single" w:color="auto" w:sz="4" w:space="0"/>
            </w:tcBorders>
            <w:noWrap/>
          </w:tcPr>
          <w:p w:rsidRPr="009E19DD" w:rsidR="00A747F7" w:rsidP="004033FA" w:rsidRDefault="00A747F7">
            <w:pPr>
              <w:ind w:firstLine="31680" w:firstLineChars="100"/>
              <w:rPr>
                <w:color w:val="000000"/>
              </w:rPr>
            </w:pPr>
            <w:r w:rsidRPr="009E19DD">
              <w:rPr>
                <w:color w:val="000000"/>
              </w:rPr>
              <w:t> </w:t>
            </w:r>
          </w:p>
        </w:tc>
        <w:tc>
          <w:tcPr>
            <w:tcW w:w="803" w:type="dxa"/>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c>
          <w:tcPr>
            <w:tcW w:w="1469" w:type="dxa"/>
            <w:tcBorders>
              <w:top w:val="single" w:color="auto" w:sz="4" w:space="0"/>
              <w:left w:val="single" w:color="auto" w:sz="4" w:space="0"/>
              <w:bottom w:val="single" w:color="auto" w:sz="4" w:space="0"/>
              <w:right w:val="single" w:color="auto" w:sz="4" w:space="0"/>
            </w:tcBorders>
            <w:noWrap/>
          </w:tcPr>
          <w:p w:rsidRPr="009E19DD" w:rsidR="00A747F7" w:rsidP="002432B7" w:rsidRDefault="00A747F7">
            <w:pPr>
              <w:rPr>
                <w:color w:val="000000"/>
              </w:rPr>
            </w:pPr>
            <w:r w:rsidRPr="009E19DD">
              <w:rPr>
                <w:color w:val="000000"/>
              </w:rPr>
              <w:t> </w:t>
            </w:r>
          </w:p>
        </w:tc>
        <w:tc>
          <w:tcPr>
            <w:tcW w:w="1258" w:type="dxa"/>
            <w:tcBorders>
              <w:top w:val="single" w:color="auto" w:sz="4" w:space="0"/>
              <w:left w:val="single" w:color="auto" w:sz="4" w:space="0"/>
              <w:bottom w:val="single" w:color="auto" w:sz="4" w:space="0"/>
              <w:right w:val="single" w:color="auto" w:sz="4" w:space="0"/>
            </w:tcBorders>
            <w:noWrap/>
          </w:tcPr>
          <w:p w:rsidRPr="009E19DD" w:rsidR="00A747F7" w:rsidP="002432B7" w:rsidRDefault="00A747F7">
            <w:pPr>
              <w:rPr>
                <w:color w:val="000000"/>
              </w:rPr>
            </w:pPr>
            <w:r w:rsidRPr="009E19DD">
              <w:rPr>
                <w:color w:val="000000"/>
              </w:rPr>
              <w:t> </w:t>
            </w:r>
          </w:p>
        </w:tc>
        <w:tc>
          <w:tcPr>
            <w:tcW w:w="1258" w:type="dxa"/>
            <w:gridSpan w:val="2"/>
            <w:tcBorders>
              <w:top w:val="single" w:color="auto" w:sz="4" w:space="0"/>
              <w:left w:val="single" w:color="auto" w:sz="4" w:space="0"/>
              <w:bottom w:val="single" w:color="auto" w:sz="4" w:space="0"/>
              <w:right w:val="single" w:color="auto" w:sz="4" w:space="0"/>
            </w:tcBorders>
            <w:noWrap/>
          </w:tcPr>
          <w:p w:rsidRPr="009E19DD" w:rsidR="00A747F7" w:rsidP="002432B7" w:rsidRDefault="00A747F7">
            <w:pPr>
              <w:rPr>
                <w:color w:val="000000"/>
              </w:rPr>
            </w:pPr>
            <w:r w:rsidRPr="009E19DD">
              <w:rPr>
                <w:color w:val="000000"/>
              </w:rPr>
              <w:t> </w:t>
            </w:r>
          </w:p>
        </w:tc>
        <w:tc>
          <w:tcPr>
            <w:tcW w:w="1316" w:type="dxa"/>
            <w:gridSpan w:val="2"/>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c>
          <w:tcPr>
            <w:tcW w:w="1226" w:type="dxa"/>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c>
          <w:tcPr>
            <w:tcW w:w="1796" w:type="dxa"/>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r>
      <w:tr w:rsidRPr="009E19DD" w:rsidR="00A747F7" w:rsidTr="00EA1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90" w:type="dxa"/>
          <w:wAfter w:w="213" w:type="dxa"/>
          <w:trHeight w:val="415"/>
        </w:trPr>
        <w:tc>
          <w:tcPr>
            <w:tcW w:w="4582" w:type="dxa"/>
            <w:gridSpan w:val="3"/>
            <w:tcBorders>
              <w:top w:val="single" w:color="auto" w:sz="4" w:space="0"/>
              <w:left w:val="single" w:color="auto" w:sz="4" w:space="0"/>
              <w:bottom w:val="single" w:color="auto" w:sz="4" w:space="0"/>
              <w:right w:val="single" w:color="auto" w:sz="4" w:space="0"/>
            </w:tcBorders>
            <w:noWrap/>
            <w:vAlign w:val="bottom"/>
          </w:tcPr>
          <w:p w:rsidRPr="00EA1212" w:rsidR="00A747F7" w:rsidP="002432B7" w:rsidRDefault="00A747F7">
            <w:pPr>
              <w:rPr>
                <w:b/>
                <w:bCs/>
                <w:iCs/>
                <w:color w:val="000000"/>
              </w:rPr>
            </w:pPr>
            <w:r w:rsidRPr="00EA1212">
              <w:rPr>
                <w:b/>
                <w:bCs/>
                <w:iCs/>
                <w:color w:val="000000"/>
              </w:rPr>
              <w:t>Chia theo tỉnh, thành phố</w:t>
            </w:r>
          </w:p>
        </w:tc>
        <w:tc>
          <w:tcPr>
            <w:tcW w:w="803" w:type="dxa"/>
            <w:tcBorders>
              <w:top w:val="single" w:color="auto" w:sz="4" w:space="0"/>
              <w:left w:val="single" w:color="auto" w:sz="4" w:space="0"/>
              <w:bottom w:val="single" w:color="auto" w:sz="4" w:space="0"/>
              <w:right w:val="single" w:color="auto" w:sz="4" w:space="0"/>
            </w:tcBorders>
            <w:noWrap/>
          </w:tcPr>
          <w:p w:rsidRPr="009E19DD" w:rsidR="00A747F7" w:rsidP="004033FA" w:rsidRDefault="00A747F7">
            <w:pPr>
              <w:ind w:firstLine="31680" w:firstLineChars="100"/>
              <w:rPr>
                <w:color w:val="000000"/>
              </w:rPr>
            </w:pPr>
            <w:r w:rsidRPr="009E19DD">
              <w:rPr>
                <w:color w:val="000000"/>
              </w:rPr>
              <w:t> </w:t>
            </w:r>
          </w:p>
        </w:tc>
        <w:tc>
          <w:tcPr>
            <w:tcW w:w="803" w:type="dxa"/>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c>
          <w:tcPr>
            <w:tcW w:w="1469" w:type="dxa"/>
            <w:tcBorders>
              <w:top w:val="single" w:color="auto" w:sz="4" w:space="0"/>
              <w:left w:val="single" w:color="auto" w:sz="4" w:space="0"/>
              <w:bottom w:val="single" w:color="auto" w:sz="4" w:space="0"/>
              <w:right w:val="single" w:color="auto" w:sz="4" w:space="0"/>
            </w:tcBorders>
            <w:noWrap/>
          </w:tcPr>
          <w:p w:rsidRPr="009E19DD" w:rsidR="00A747F7" w:rsidP="002432B7" w:rsidRDefault="00A747F7">
            <w:pPr>
              <w:rPr>
                <w:color w:val="000000"/>
              </w:rPr>
            </w:pPr>
            <w:r w:rsidRPr="009E19DD">
              <w:rPr>
                <w:color w:val="000000"/>
              </w:rPr>
              <w:t> </w:t>
            </w:r>
          </w:p>
        </w:tc>
        <w:tc>
          <w:tcPr>
            <w:tcW w:w="1258" w:type="dxa"/>
            <w:tcBorders>
              <w:top w:val="single" w:color="auto" w:sz="4" w:space="0"/>
              <w:left w:val="single" w:color="auto" w:sz="4" w:space="0"/>
              <w:bottom w:val="single" w:color="auto" w:sz="4" w:space="0"/>
              <w:right w:val="single" w:color="auto" w:sz="4" w:space="0"/>
            </w:tcBorders>
            <w:noWrap/>
          </w:tcPr>
          <w:p w:rsidRPr="009E19DD" w:rsidR="00A747F7" w:rsidP="002432B7" w:rsidRDefault="00A747F7">
            <w:pPr>
              <w:rPr>
                <w:color w:val="000000"/>
              </w:rPr>
            </w:pPr>
            <w:r w:rsidRPr="009E19DD">
              <w:rPr>
                <w:color w:val="000000"/>
              </w:rPr>
              <w:t> </w:t>
            </w:r>
          </w:p>
        </w:tc>
        <w:tc>
          <w:tcPr>
            <w:tcW w:w="1258" w:type="dxa"/>
            <w:gridSpan w:val="2"/>
            <w:tcBorders>
              <w:top w:val="single" w:color="auto" w:sz="4" w:space="0"/>
              <w:left w:val="single" w:color="auto" w:sz="4" w:space="0"/>
              <w:bottom w:val="single" w:color="auto" w:sz="4" w:space="0"/>
              <w:right w:val="single" w:color="auto" w:sz="4" w:space="0"/>
            </w:tcBorders>
            <w:noWrap/>
          </w:tcPr>
          <w:p w:rsidRPr="009E19DD" w:rsidR="00A747F7" w:rsidP="002432B7" w:rsidRDefault="00A747F7">
            <w:pPr>
              <w:rPr>
                <w:color w:val="000000"/>
              </w:rPr>
            </w:pPr>
            <w:r w:rsidRPr="009E19DD">
              <w:rPr>
                <w:color w:val="000000"/>
              </w:rPr>
              <w:t> </w:t>
            </w:r>
          </w:p>
        </w:tc>
        <w:tc>
          <w:tcPr>
            <w:tcW w:w="1316" w:type="dxa"/>
            <w:gridSpan w:val="2"/>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c>
          <w:tcPr>
            <w:tcW w:w="1226" w:type="dxa"/>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c>
          <w:tcPr>
            <w:tcW w:w="1796" w:type="dxa"/>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r>
      <w:tr w:rsidRPr="009E19DD" w:rsidR="00A747F7" w:rsidTr="00EA1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90" w:type="dxa"/>
          <w:wAfter w:w="213" w:type="dxa"/>
          <w:trHeight w:val="415"/>
        </w:trPr>
        <w:tc>
          <w:tcPr>
            <w:tcW w:w="4582" w:type="dxa"/>
            <w:gridSpan w:val="3"/>
            <w:tcBorders>
              <w:top w:val="single" w:color="auto" w:sz="4" w:space="0"/>
              <w:left w:val="single" w:color="auto" w:sz="4" w:space="0"/>
              <w:bottom w:val="single" w:color="auto" w:sz="4" w:space="0"/>
              <w:right w:val="single" w:color="auto" w:sz="4" w:space="0"/>
            </w:tcBorders>
            <w:noWrap/>
            <w:vAlign w:val="center"/>
          </w:tcPr>
          <w:p w:rsidRPr="00EA1212" w:rsidR="00A747F7" w:rsidP="002432B7" w:rsidRDefault="00A747F7">
            <w:pPr>
              <w:rPr>
                <w:iCs/>
                <w:color w:val="000000"/>
              </w:rPr>
            </w:pPr>
            <w:r w:rsidRPr="00EA1212">
              <w:rPr>
                <w:iCs/>
                <w:color w:val="000000"/>
              </w:rPr>
              <w:t>(Ghi theo Danh mục đơn vị hành chính)</w:t>
            </w:r>
          </w:p>
        </w:tc>
        <w:tc>
          <w:tcPr>
            <w:tcW w:w="803" w:type="dxa"/>
            <w:tcBorders>
              <w:top w:val="single" w:color="auto" w:sz="4" w:space="0"/>
              <w:left w:val="single" w:color="auto" w:sz="4" w:space="0"/>
              <w:bottom w:val="single" w:color="auto" w:sz="4" w:space="0"/>
              <w:right w:val="single" w:color="auto" w:sz="4" w:space="0"/>
            </w:tcBorders>
            <w:noWrap/>
          </w:tcPr>
          <w:p w:rsidRPr="009E19DD" w:rsidR="00A747F7" w:rsidP="004033FA" w:rsidRDefault="00A747F7">
            <w:pPr>
              <w:ind w:firstLine="31680" w:firstLineChars="100"/>
              <w:rPr>
                <w:color w:val="000000"/>
              </w:rPr>
            </w:pPr>
            <w:r w:rsidRPr="009E19DD">
              <w:rPr>
                <w:color w:val="000000"/>
              </w:rPr>
              <w:t> </w:t>
            </w:r>
          </w:p>
        </w:tc>
        <w:tc>
          <w:tcPr>
            <w:tcW w:w="803" w:type="dxa"/>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c>
          <w:tcPr>
            <w:tcW w:w="1469" w:type="dxa"/>
            <w:tcBorders>
              <w:top w:val="single" w:color="auto" w:sz="4" w:space="0"/>
              <w:left w:val="single" w:color="auto" w:sz="4" w:space="0"/>
              <w:bottom w:val="single" w:color="auto" w:sz="4" w:space="0"/>
              <w:right w:val="single" w:color="auto" w:sz="4" w:space="0"/>
            </w:tcBorders>
            <w:noWrap/>
          </w:tcPr>
          <w:p w:rsidRPr="009E19DD" w:rsidR="00A747F7" w:rsidP="002432B7" w:rsidRDefault="00A747F7">
            <w:pPr>
              <w:rPr>
                <w:color w:val="000000"/>
              </w:rPr>
            </w:pPr>
            <w:r w:rsidRPr="009E19DD">
              <w:rPr>
                <w:color w:val="000000"/>
              </w:rPr>
              <w:t> </w:t>
            </w:r>
          </w:p>
        </w:tc>
        <w:tc>
          <w:tcPr>
            <w:tcW w:w="1258" w:type="dxa"/>
            <w:tcBorders>
              <w:top w:val="single" w:color="auto" w:sz="4" w:space="0"/>
              <w:left w:val="single" w:color="auto" w:sz="4" w:space="0"/>
              <w:bottom w:val="single" w:color="auto" w:sz="4" w:space="0"/>
              <w:right w:val="single" w:color="auto" w:sz="4" w:space="0"/>
            </w:tcBorders>
            <w:noWrap/>
          </w:tcPr>
          <w:p w:rsidRPr="009E19DD" w:rsidR="00A747F7" w:rsidP="002432B7" w:rsidRDefault="00A747F7">
            <w:pPr>
              <w:rPr>
                <w:color w:val="000000"/>
              </w:rPr>
            </w:pPr>
            <w:r w:rsidRPr="009E19DD">
              <w:rPr>
                <w:color w:val="000000"/>
              </w:rPr>
              <w:t> </w:t>
            </w:r>
          </w:p>
        </w:tc>
        <w:tc>
          <w:tcPr>
            <w:tcW w:w="1258" w:type="dxa"/>
            <w:gridSpan w:val="2"/>
            <w:tcBorders>
              <w:top w:val="single" w:color="auto" w:sz="4" w:space="0"/>
              <w:left w:val="single" w:color="auto" w:sz="4" w:space="0"/>
              <w:bottom w:val="single" w:color="auto" w:sz="4" w:space="0"/>
              <w:right w:val="single" w:color="auto" w:sz="4" w:space="0"/>
            </w:tcBorders>
            <w:noWrap/>
          </w:tcPr>
          <w:p w:rsidRPr="009E19DD" w:rsidR="00A747F7" w:rsidP="002432B7" w:rsidRDefault="00A747F7">
            <w:pPr>
              <w:rPr>
                <w:color w:val="000000"/>
              </w:rPr>
            </w:pPr>
            <w:r w:rsidRPr="009E19DD">
              <w:rPr>
                <w:color w:val="000000"/>
              </w:rPr>
              <w:t> </w:t>
            </w:r>
          </w:p>
        </w:tc>
        <w:tc>
          <w:tcPr>
            <w:tcW w:w="1316" w:type="dxa"/>
            <w:gridSpan w:val="2"/>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c>
          <w:tcPr>
            <w:tcW w:w="1226" w:type="dxa"/>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c>
          <w:tcPr>
            <w:tcW w:w="1796" w:type="dxa"/>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r>
      <w:tr w:rsidRPr="009E19DD" w:rsidR="00A747F7" w:rsidTr="00EA1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90" w:type="dxa"/>
          <w:wAfter w:w="213" w:type="dxa"/>
          <w:trHeight w:val="415"/>
        </w:trPr>
        <w:tc>
          <w:tcPr>
            <w:tcW w:w="4582" w:type="dxa"/>
            <w:gridSpan w:val="3"/>
            <w:tcBorders>
              <w:top w:val="single" w:color="auto" w:sz="4" w:space="0"/>
              <w:left w:val="single" w:color="auto" w:sz="4" w:space="0"/>
              <w:bottom w:val="single" w:color="auto" w:sz="4" w:space="0"/>
              <w:right w:val="single" w:color="auto" w:sz="4" w:space="0"/>
            </w:tcBorders>
            <w:noWrap/>
          </w:tcPr>
          <w:p w:rsidRPr="009E19DD" w:rsidR="00A747F7" w:rsidP="002432B7" w:rsidRDefault="00A747F7">
            <w:pPr>
              <w:rPr>
                <w:b/>
                <w:bCs/>
                <w:i/>
                <w:iCs/>
                <w:color w:val="000000"/>
              </w:rPr>
            </w:pPr>
            <w:r w:rsidRPr="009E19DD">
              <w:rPr>
                <w:b/>
                <w:bCs/>
                <w:i/>
                <w:iCs/>
                <w:color w:val="000000"/>
              </w:rPr>
              <w:t> </w:t>
            </w:r>
          </w:p>
        </w:tc>
        <w:tc>
          <w:tcPr>
            <w:tcW w:w="803" w:type="dxa"/>
            <w:tcBorders>
              <w:top w:val="single" w:color="auto" w:sz="4" w:space="0"/>
              <w:left w:val="single" w:color="auto" w:sz="4" w:space="0"/>
              <w:bottom w:val="single" w:color="auto" w:sz="4" w:space="0"/>
              <w:right w:val="single" w:color="auto" w:sz="4" w:space="0"/>
            </w:tcBorders>
            <w:noWrap/>
          </w:tcPr>
          <w:p w:rsidRPr="009E19DD" w:rsidR="00A747F7" w:rsidP="004033FA" w:rsidRDefault="00A747F7">
            <w:pPr>
              <w:ind w:firstLine="31680" w:firstLineChars="100"/>
              <w:rPr>
                <w:color w:val="000000"/>
              </w:rPr>
            </w:pPr>
            <w:r w:rsidRPr="009E19DD">
              <w:rPr>
                <w:color w:val="000000"/>
              </w:rPr>
              <w:t> </w:t>
            </w:r>
          </w:p>
        </w:tc>
        <w:tc>
          <w:tcPr>
            <w:tcW w:w="803" w:type="dxa"/>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c>
          <w:tcPr>
            <w:tcW w:w="1469" w:type="dxa"/>
            <w:tcBorders>
              <w:top w:val="single" w:color="auto" w:sz="4" w:space="0"/>
              <w:left w:val="single" w:color="auto" w:sz="4" w:space="0"/>
              <w:bottom w:val="single" w:color="auto" w:sz="4" w:space="0"/>
              <w:right w:val="single" w:color="auto" w:sz="4" w:space="0"/>
            </w:tcBorders>
            <w:noWrap/>
          </w:tcPr>
          <w:p w:rsidRPr="009E19DD" w:rsidR="00A747F7" w:rsidP="002432B7" w:rsidRDefault="00A747F7">
            <w:pPr>
              <w:rPr>
                <w:color w:val="000000"/>
              </w:rPr>
            </w:pPr>
            <w:r w:rsidRPr="009E19DD">
              <w:rPr>
                <w:color w:val="000000"/>
              </w:rPr>
              <w:t> </w:t>
            </w:r>
          </w:p>
        </w:tc>
        <w:tc>
          <w:tcPr>
            <w:tcW w:w="1258" w:type="dxa"/>
            <w:tcBorders>
              <w:top w:val="single" w:color="auto" w:sz="4" w:space="0"/>
              <w:left w:val="single" w:color="auto" w:sz="4" w:space="0"/>
              <w:bottom w:val="single" w:color="auto" w:sz="4" w:space="0"/>
              <w:right w:val="single" w:color="auto" w:sz="4" w:space="0"/>
            </w:tcBorders>
            <w:noWrap/>
          </w:tcPr>
          <w:p w:rsidRPr="009E19DD" w:rsidR="00A747F7" w:rsidP="002432B7" w:rsidRDefault="00A747F7">
            <w:pPr>
              <w:rPr>
                <w:color w:val="000000"/>
              </w:rPr>
            </w:pPr>
            <w:r w:rsidRPr="009E19DD">
              <w:rPr>
                <w:color w:val="000000"/>
              </w:rPr>
              <w:t> </w:t>
            </w:r>
          </w:p>
        </w:tc>
        <w:tc>
          <w:tcPr>
            <w:tcW w:w="1258" w:type="dxa"/>
            <w:gridSpan w:val="2"/>
            <w:tcBorders>
              <w:top w:val="single" w:color="auto" w:sz="4" w:space="0"/>
              <w:left w:val="single" w:color="auto" w:sz="4" w:space="0"/>
              <w:bottom w:val="single" w:color="auto" w:sz="4" w:space="0"/>
              <w:right w:val="single" w:color="auto" w:sz="4" w:space="0"/>
            </w:tcBorders>
            <w:noWrap/>
          </w:tcPr>
          <w:p w:rsidRPr="009E19DD" w:rsidR="00A747F7" w:rsidP="002432B7" w:rsidRDefault="00A747F7">
            <w:pPr>
              <w:rPr>
                <w:color w:val="000000"/>
              </w:rPr>
            </w:pPr>
            <w:r w:rsidRPr="009E19DD">
              <w:rPr>
                <w:color w:val="000000"/>
              </w:rPr>
              <w:t> </w:t>
            </w:r>
          </w:p>
        </w:tc>
        <w:tc>
          <w:tcPr>
            <w:tcW w:w="1316" w:type="dxa"/>
            <w:gridSpan w:val="2"/>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c>
          <w:tcPr>
            <w:tcW w:w="1226" w:type="dxa"/>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c>
          <w:tcPr>
            <w:tcW w:w="1796" w:type="dxa"/>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r>
      <w:tr w:rsidRPr="009E19DD" w:rsidR="00A747F7" w:rsidTr="00EA1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90" w:type="dxa"/>
          <w:wAfter w:w="213" w:type="dxa"/>
          <w:trHeight w:val="415"/>
        </w:trPr>
        <w:tc>
          <w:tcPr>
            <w:tcW w:w="4582" w:type="dxa"/>
            <w:gridSpan w:val="3"/>
            <w:tcBorders>
              <w:top w:val="single" w:color="auto" w:sz="4" w:space="0"/>
              <w:left w:val="single" w:color="auto" w:sz="4" w:space="0"/>
              <w:bottom w:val="single" w:color="auto" w:sz="4" w:space="0"/>
              <w:right w:val="single" w:color="auto" w:sz="4" w:space="0"/>
            </w:tcBorders>
            <w:noWrap/>
          </w:tcPr>
          <w:p w:rsidRPr="009E19DD" w:rsidR="00A747F7" w:rsidP="004033FA" w:rsidRDefault="00A747F7">
            <w:pPr>
              <w:ind w:firstLine="31680" w:firstLineChars="100"/>
              <w:rPr>
                <w:color w:val="000000"/>
              </w:rPr>
            </w:pPr>
            <w:r w:rsidRPr="009E19DD">
              <w:rPr>
                <w:color w:val="000000"/>
              </w:rPr>
              <w:t> </w:t>
            </w:r>
          </w:p>
        </w:tc>
        <w:tc>
          <w:tcPr>
            <w:tcW w:w="803" w:type="dxa"/>
            <w:tcBorders>
              <w:top w:val="single" w:color="auto" w:sz="4" w:space="0"/>
              <w:left w:val="single" w:color="auto" w:sz="4" w:space="0"/>
              <w:bottom w:val="single" w:color="auto" w:sz="4" w:space="0"/>
              <w:right w:val="single" w:color="auto" w:sz="4" w:space="0"/>
            </w:tcBorders>
            <w:noWrap/>
          </w:tcPr>
          <w:p w:rsidRPr="009E19DD" w:rsidR="00A747F7" w:rsidP="004033FA" w:rsidRDefault="00A747F7">
            <w:pPr>
              <w:ind w:firstLine="31680" w:firstLineChars="100"/>
              <w:rPr>
                <w:color w:val="000000"/>
              </w:rPr>
            </w:pPr>
            <w:r w:rsidRPr="009E19DD">
              <w:rPr>
                <w:color w:val="000000"/>
              </w:rPr>
              <w:t> </w:t>
            </w:r>
          </w:p>
        </w:tc>
        <w:tc>
          <w:tcPr>
            <w:tcW w:w="803" w:type="dxa"/>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c>
          <w:tcPr>
            <w:tcW w:w="1469" w:type="dxa"/>
            <w:tcBorders>
              <w:top w:val="single" w:color="auto" w:sz="4" w:space="0"/>
              <w:left w:val="single" w:color="auto" w:sz="4" w:space="0"/>
              <w:bottom w:val="single" w:color="auto" w:sz="4" w:space="0"/>
              <w:right w:val="single" w:color="auto" w:sz="4" w:space="0"/>
            </w:tcBorders>
            <w:noWrap/>
          </w:tcPr>
          <w:p w:rsidRPr="009E19DD" w:rsidR="00A747F7" w:rsidP="002432B7" w:rsidRDefault="00A747F7">
            <w:pPr>
              <w:rPr>
                <w:color w:val="000000"/>
              </w:rPr>
            </w:pPr>
            <w:r w:rsidRPr="009E19DD">
              <w:rPr>
                <w:color w:val="000000"/>
              </w:rPr>
              <w:t> </w:t>
            </w:r>
          </w:p>
        </w:tc>
        <w:tc>
          <w:tcPr>
            <w:tcW w:w="1258" w:type="dxa"/>
            <w:tcBorders>
              <w:top w:val="single" w:color="auto" w:sz="4" w:space="0"/>
              <w:left w:val="single" w:color="auto" w:sz="4" w:space="0"/>
              <w:bottom w:val="single" w:color="auto" w:sz="4" w:space="0"/>
              <w:right w:val="single" w:color="auto" w:sz="4" w:space="0"/>
            </w:tcBorders>
            <w:noWrap/>
          </w:tcPr>
          <w:p w:rsidRPr="009E19DD" w:rsidR="00A747F7" w:rsidP="002432B7" w:rsidRDefault="00A747F7">
            <w:pPr>
              <w:rPr>
                <w:color w:val="000000"/>
              </w:rPr>
            </w:pPr>
            <w:r w:rsidRPr="009E19DD">
              <w:rPr>
                <w:color w:val="000000"/>
              </w:rPr>
              <w:t> </w:t>
            </w:r>
          </w:p>
        </w:tc>
        <w:tc>
          <w:tcPr>
            <w:tcW w:w="1258" w:type="dxa"/>
            <w:gridSpan w:val="2"/>
            <w:tcBorders>
              <w:top w:val="single" w:color="auto" w:sz="4" w:space="0"/>
              <w:left w:val="single" w:color="auto" w:sz="4" w:space="0"/>
              <w:bottom w:val="single" w:color="auto" w:sz="4" w:space="0"/>
              <w:right w:val="single" w:color="auto" w:sz="4" w:space="0"/>
            </w:tcBorders>
            <w:noWrap/>
          </w:tcPr>
          <w:p w:rsidRPr="009E19DD" w:rsidR="00A747F7" w:rsidP="002432B7" w:rsidRDefault="00A747F7">
            <w:pPr>
              <w:rPr>
                <w:color w:val="000000"/>
              </w:rPr>
            </w:pPr>
            <w:r w:rsidRPr="009E19DD">
              <w:rPr>
                <w:color w:val="000000"/>
              </w:rPr>
              <w:t> </w:t>
            </w:r>
          </w:p>
        </w:tc>
        <w:tc>
          <w:tcPr>
            <w:tcW w:w="1316" w:type="dxa"/>
            <w:gridSpan w:val="2"/>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c>
          <w:tcPr>
            <w:tcW w:w="1226" w:type="dxa"/>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c>
          <w:tcPr>
            <w:tcW w:w="1796" w:type="dxa"/>
            <w:tcBorders>
              <w:top w:val="single" w:color="auto" w:sz="4" w:space="0"/>
              <w:left w:val="single" w:color="auto" w:sz="4" w:space="0"/>
              <w:bottom w:val="single" w:color="auto" w:sz="4" w:space="0"/>
              <w:right w:val="single" w:color="auto" w:sz="4" w:space="0"/>
            </w:tcBorders>
          </w:tcPr>
          <w:p w:rsidRPr="009E19DD" w:rsidR="00A747F7" w:rsidP="002432B7" w:rsidRDefault="00A747F7">
            <w:pPr>
              <w:rPr>
                <w:color w:val="000000"/>
              </w:rPr>
            </w:pPr>
          </w:p>
        </w:tc>
      </w:tr>
      <w:tr w:rsidRPr="009E19DD" w:rsidR="00A747F7" w:rsidTr="00887387">
        <w:trPr>
          <w:gridBefore w:val="1"/>
          <w:wBefore w:w="90" w:type="dxa"/>
          <w:trHeight w:val="1725"/>
        </w:trPr>
        <w:tc>
          <w:tcPr>
            <w:tcW w:w="4531" w:type="dxa"/>
            <w:gridSpan w:val="2"/>
          </w:tcPr>
          <w:p w:rsidRPr="009E19DD" w:rsidR="00A747F7" w:rsidP="002432B7" w:rsidRDefault="00A747F7">
            <w:pPr>
              <w:spacing w:line="276" w:lineRule="auto"/>
              <w:jc w:val="center"/>
              <w:rPr>
                <w:b/>
                <w:bCs/>
                <w:color w:val="000000"/>
                <w:sz w:val="26"/>
                <w:szCs w:val="26"/>
                <w:lang w:val="es-ES"/>
              </w:rPr>
            </w:pPr>
          </w:p>
          <w:p w:rsidRPr="009E19DD" w:rsidR="00A747F7" w:rsidP="002432B7" w:rsidRDefault="00A747F7">
            <w:pPr>
              <w:spacing w:line="276" w:lineRule="auto"/>
              <w:jc w:val="center"/>
              <w:rPr>
                <w:b/>
                <w:bCs/>
                <w:color w:val="000000"/>
                <w:sz w:val="26"/>
                <w:szCs w:val="26"/>
                <w:lang w:val="es-ES"/>
              </w:rPr>
            </w:pPr>
          </w:p>
          <w:p w:rsidRPr="009E19DD" w:rsidR="00A747F7" w:rsidP="002432B7" w:rsidRDefault="00A747F7">
            <w:pPr>
              <w:spacing w:line="276" w:lineRule="auto"/>
              <w:jc w:val="center"/>
              <w:rPr>
                <w:b/>
                <w:bCs/>
                <w:color w:val="000000"/>
                <w:sz w:val="26"/>
                <w:szCs w:val="26"/>
                <w:lang w:val="es-ES"/>
              </w:rPr>
            </w:pPr>
            <w:r w:rsidRPr="009E19DD">
              <w:rPr>
                <w:b/>
                <w:bCs/>
                <w:color w:val="000000"/>
                <w:sz w:val="26"/>
                <w:szCs w:val="26"/>
                <w:lang w:val="es-ES"/>
              </w:rPr>
              <w:t>Người lập biểu</w:t>
            </w:r>
          </w:p>
          <w:p w:rsidRPr="009E19DD" w:rsidR="00A747F7" w:rsidP="002432B7" w:rsidRDefault="00A747F7">
            <w:pPr>
              <w:spacing w:line="276" w:lineRule="auto"/>
              <w:jc w:val="center"/>
              <w:rPr>
                <w:b/>
                <w:bCs/>
                <w:i/>
                <w:iCs/>
                <w:color w:val="000000"/>
                <w:sz w:val="26"/>
                <w:szCs w:val="26"/>
                <w:lang w:val="es-ES"/>
              </w:rPr>
            </w:pPr>
            <w:r w:rsidRPr="009E19DD">
              <w:rPr>
                <w:i/>
                <w:iCs/>
                <w:color w:val="000000"/>
                <w:sz w:val="26"/>
                <w:szCs w:val="26"/>
                <w:lang w:val="es-ES"/>
              </w:rPr>
              <w:t>(Ký, họ tên)</w:t>
            </w:r>
          </w:p>
        </w:tc>
        <w:tc>
          <w:tcPr>
            <w:tcW w:w="4477" w:type="dxa"/>
            <w:gridSpan w:val="6"/>
          </w:tcPr>
          <w:p w:rsidRPr="009E19DD" w:rsidR="00A747F7" w:rsidP="002432B7" w:rsidRDefault="00A747F7">
            <w:pPr>
              <w:spacing w:line="276" w:lineRule="auto"/>
              <w:jc w:val="center"/>
              <w:rPr>
                <w:b/>
                <w:bCs/>
                <w:color w:val="000000"/>
                <w:sz w:val="26"/>
                <w:szCs w:val="26"/>
                <w:lang w:val="es-ES"/>
              </w:rPr>
            </w:pPr>
          </w:p>
          <w:p w:rsidRPr="009E19DD" w:rsidR="00A747F7" w:rsidP="002432B7" w:rsidRDefault="00A747F7">
            <w:pPr>
              <w:spacing w:line="276" w:lineRule="auto"/>
              <w:jc w:val="center"/>
              <w:rPr>
                <w:b/>
                <w:bCs/>
                <w:color w:val="000000"/>
                <w:sz w:val="26"/>
                <w:szCs w:val="26"/>
                <w:lang w:val="es-ES"/>
              </w:rPr>
            </w:pPr>
          </w:p>
          <w:p w:rsidRPr="009E19DD" w:rsidR="00A747F7" w:rsidP="002432B7" w:rsidRDefault="00A747F7">
            <w:pPr>
              <w:spacing w:line="276" w:lineRule="auto"/>
              <w:jc w:val="center"/>
              <w:rPr>
                <w:b/>
                <w:bCs/>
                <w:color w:val="000000"/>
                <w:sz w:val="26"/>
                <w:szCs w:val="26"/>
                <w:lang w:val="es-ES"/>
              </w:rPr>
            </w:pPr>
            <w:r w:rsidRPr="009E19DD">
              <w:rPr>
                <w:b/>
                <w:bCs/>
                <w:color w:val="000000"/>
                <w:sz w:val="26"/>
                <w:szCs w:val="26"/>
                <w:lang w:val="es-ES"/>
              </w:rPr>
              <w:t>Người kiểm tra biểu</w:t>
            </w:r>
          </w:p>
          <w:p w:rsidRPr="009E19DD" w:rsidR="00A747F7" w:rsidP="002432B7" w:rsidRDefault="00A747F7">
            <w:pPr>
              <w:spacing w:line="276" w:lineRule="auto"/>
              <w:jc w:val="center"/>
              <w:rPr>
                <w:b/>
                <w:bCs/>
                <w:color w:val="000000"/>
                <w:sz w:val="26"/>
                <w:szCs w:val="26"/>
                <w:lang w:val="es-ES"/>
              </w:rPr>
            </w:pPr>
            <w:r w:rsidRPr="009E19DD">
              <w:rPr>
                <w:i/>
                <w:iCs/>
                <w:color w:val="000000"/>
                <w:sz w:val="26"/>
                <w:szCs w:val="26"/>
                <w:lang w:val="es-ES"/>
              </w:rPr>
              <w:t>(Ký, họ tên)</w:t>
            </w:r>
          </w:p>
        </w:tc>
        <w:tc>
          <w:tcPr>
            <w:tcW w:w="5716" w:type="dxa"/>
            <w:gridSpan w:val="6"/>
          </w:tcPr>
          <w:p w:rsidRPr="009E19DD" w:rsidR="00A747F7" w:rsidP="002432B7" w:rsidRDefault="00A747F7">
            <w:pPr>
              <w:spacing w:line="276" w:lineRule="auto"/>
              <w:jc w:val="center"/>
              <w:rPr>
                <w:i/>
                <w:iCs/>
                <w:color w:val="000000"/>
                <w:sz w:val="26"/>
                <w:szCs w:val="26"/>
                <w:lang w:val="es-ES"/>
              </w:rPr>
            </w:pPr>
          </w:p>
          <w:p w:rsidRPr="009E19DD" w:rsidR="00A747F7" w:rsidP="002432B7" w:rsidRDefault="00A747F7">
            <w:pPr>
              <w:spacing w:line="276" w:lineRule="auto"/>
              <w:jc w:val="center"/>
              <w:rPr>
                <w:i/>
                <w:iCs/>
                <w:color w:val="000000"/>
                <w:sz w:val="26"/>
                <w:szCs w:val="26"/>
                <w:lang w:val="es-ES"/>
              </w:rPr>
            </w:pPr>
            <w:r w:rsidRPr="009E19DD">
              <w:rPr>
                <w:i/>
                <w:iCs/>
                <w:color w:val="000000"/>
                <w:sz w:val="26"/>
                <w:szCs w:val="26"/>
                <w:lang w:val="es-ES"/>
              </w:rPr>
              <w:t>Ngày … tháng … năm …</w:t>
            </w:r>
          </w:p>
          <w:p w:rsidRPr="009E19DD" w:rsidR="00A747F7" w:rsidP="002432B7" w:rsidRDefault="00A747F7">
            <w:pPr>
              <w:spacing w:line="276" w:lineRule="auto"/>
              <w:jc w:val="center"/>
              <w:rPr>
                <w:b/>
                <w:bCs/>
                <w:color w:val="000000"/>
                <w:sz w:val="26"/>
                <w:szCs w:val="26"/>
                <w:lang w:val="es-ES"/>
              </w:rPr>
            </w:pPr>
            <w:r w:rsidRPr="009E19DD">
              <w:rPr>
                <w:b/>
                <w:bCs/>
                <w:color w:val="000000"/>
                <w:sz w:val="26"/>
                <w:szCs w:val="26"/>
                <w:lang w:val="es-ES"/>
              </w:rPr>
              <w:t>Thủ trưởng đơn vị</w:t>
            </w:r>
          </w:p>
          <w:p w:rsidRPr="009E19DD" w:rsidR="00A747F7" w:rsidP="002432B7" w:rsidRDefault="00A747F7">
            <w:pPr>
              <w:spacing w:line="276" w:lineRule="auto"/>
              <w:jc w:val="center"/>
              <w:rPr>
                <w:b/>
                <w:bCs/>
                <w:i/>
                <w:iCs/>
                <w:color w:val="000000"/>
                <w:sz w:val="26"/>
                <w:szCs w:val="26"/>
                <w:lang w:val="es-ES"/>
              </w:rPr>
            </w:pPr>
            <w:r w:rsidRPr="009E19DD">
              <w:rPr>
                <w:i/>
                <w:iCs/>
                <w:color w:val="000000"/>
                <w:sz w:val="26"/>
                <w:szCs w:val="26"/>
                <w:lang w:val="es-ES"/>
              </w:rPr>
              <w:t>(Ký, đóng dấu, họ tên)</w:t>
            </w:r>
          </w:p>
        </w:tc>
      </w:tr>
    </w:tbl>
    <w:p w:rsidRPr="009E19DD" w:rsidR="00A747F7" w:rsidRDefault="00A747F7">
      <w:pPr>
        <w:rPr>
          <w:color w:val="000000"/>
        </w:rPr>
        <w:sectPr w:rsidRPr="009E19DD" w:rsidR="00A747F7" w:rsidSect="00887387">
          <w:pgSz w:w="16840" w:h="11907" w:orient="landscape" w:code="9"/>
          <w:pgMar w:top="1701" w:right="1134" w:bottom="1134" w:left="1134" w:header="624" w:footer="284" w:gutter="0"/>
          <w:cols w:space="720"/>
          <w:docGrid w:linePitch="360"/>
        </w:sectPr>
      </w:pPr>
    </w:p>
    <w:p w:rsidRPr="00887387" w:rsidR="00A747F7" w:rsidP="00887387" w:rsidRDefault="00A747F7">
      <w:pPr>
        <w:spacing w:before="80"/>
        <w:ind w:firstLine="720"/>
        <w:jc w:val="both"/>
        <w:rPr>
          <w:rFonts w:ascii="Times New Roman Bold" w:hAnsi="Times New Roman Bold"/>
          <w:b/>
          <w:bCs/>
          <w:color w:val="000000"/>
          <w:spacing w:val="-4"/>
          <w:sz w:val="28"/>
          <w:szCs w:val="28"/>
        </w:rPr>
      </w:pPr>
      <w:r w:rsidRPr="00887387">
        <w:rPr>
          <w:rFonts w:ascii="Times New Roman Bold" w:hAnsi="Times New Roman Bold"/>
          <w:b/>
          <w:color w:val="000000"/>
          <w:spacing w:val="-4"/>
          <w:sz w:val="28"/>
          <w:szCs w:val="28"/>
        </w:rPr>
        <w:t>Biểu số 004.</w:t>
      </w:r>
      <w:r w:rsidRPr="00887387" w:rsidR="00C251B2">
        <w:rPr>
          <w:rFonts w:ascii="Times New Roman Bold" w:hAnsi="Times New Roman Bold"/>
          <w:b/>
          <w:color w:val="000000"/>
          <w:spacing w:val="-4"/>
          <w:sz w:val="28"/>
          <w:szCs w:val="28"/>
        </w:rPr>
        <w:t>2</w:t>
      </w:r>
      <w:r w:rsidRPr="00887387">
        <w:rPr>
          <w:rFonts w:ascii="Times New Roman Bold" w:hAnsi="Times New Roman Bold"/>
          <w:b/>
          <w:color w:val="000000"/>
          <w:spacing w:val="-4"/>
          <w:sz w:val="28"/>
          <w:szCs w:val="28"/>
        </w:rPr>
        <w:t>N/BCB-CT</w:t>
      </w:r>
      <w:r w:rsidRPr="00887387">
        <w:rPr>
          <w:rFonts w:ascii="Times New Roman Bold" w:hAnsi="Times New Roman Bold"/>
          <w:b/>
          <w:bCs/>
          <w:color w:val="000000"/>
          <w:spacing w:val="-4"/>
          <w:sz w:val="28"/>
          <w:szCs w:val="28"/>
        </w:rPr>
        <w:t>: Năng lực sản xuất của sản phẩm công nghiệp</w:t>
      </w:r>
    </w:p>
    <w:p w:rsidRPr="005515F2" w:rsidR="00A747F7" w:rsidP="00887387" w:rsidRDefault="00A747F7">
      <w:pPr>
        <w:spacing w:before="80"/>
        <w:ind w:left="720"/>
        <w:rPr>
          <w:bCs/>
          <w:color w:val="000000"/>
          <w:sz w:val="28"/>
          <w:szCs w:val="28"/>
        </w:rPr>
      </w:pPr>
      <w:r w:rsidRPr="005515F2">
        <w:rPr>
          <w:bCs/>
          <w:color w:val="000000"/>
          <w:sz w:val="28"/>
          <w:szCs w:val="28"/>
        </w:rPr>
        <w:t>1. Khái niệm, phương pháp tính</w:t>
      </w:r>
    </w:p>
    <w:p w:rsidRPr="005515F2" w:rsidR="00A747F7" w:rsidP="00887387" w:rsidRDefault="00A747F7">
      <w:pPr>
        <w:spacing w:before="80"/>
        <w:ind w:firstLine="720"/>
        <w:jc w:val="both"/>
        <w:rPr>
          <w:rFonts w:eastAsia="Calibri"/>
          <w:color w:val="000000"/>
          <w:sz w:val="28"/>
          <w:szCs w:val="28"/>
        </w:rPr>
      </w:pPr>
      <w:r w:rsidRPr="005515F2">
        <w:rPr>
          <w:rFonts w:eastAsia="Calibri"/>
          <w:color w:val="000000"/>
          <w:sz w:val="28"/>
          <w:szCs w:val="28"/>
        </w:rPr>
        <w:t xml:space="preserve">1.1. Giá trị đầu tư </w:t>
      </w:r>
    </w:p>
    <w:p w:rsidRPr="009E19DD" w:rsidR="00A747F7" w:rsidP="00887387" w:rsidRDefault="00A747F7">
      <w:pPr>
        <w:spacing w:before="80"/>
        <w:ind w:firstLine="720"/>
        <w:jc w:val="both"/>
        <w:rPr>
          <w:rFonts w:eastAsia="Calibri"/>
          <w:color w:val="000000"/>
          <w:sz w:val="28"/>
          <w:szCs w:val="28"/>
        </w:rPr>
      </w:pPr>
      <w:r w:rsidRPr="009E19DD">
        <w:rPr>
          <w:rFonts w:eastAsia="Calibri"/>
          <w:color w:val="000000"/>
          <w:sz w:val="28"/>
          <w:szCs w:val="28"/>
        </w:rPr>
        <w:t xml:space="preserve">Giá trị đầu tư là toàn bộ số tiền chi tiêu </w:t>
      </w:r>
      <w:r w:rsidRPr="009E19DD">
        <w:rPr>
          <w:rFonts w:eastAsia="Calibri"/>
          <w:color w:val="000000"/>
          <w:sz w:val="28"/>
          <w:szCs w:val="22"/>
        </w:rPr>
        <w:t xml:space="preserve">ban đầu </w:t>
      </w:r>
      <w:r w:rsidRPr="009E19DD">
        <w:rPr>
          <w:rFonts w:eastAsia="Calibri"/>
          <w:color w:val="000000"/>
          <w:sz w:val="28"/>
          <w:szCs w:val="28"/>
        </w:rPr>
        <w:t>để đầu tư cho mua sắm, sửa chữa lớn máy móc, thiết bị, dây chuyền sản xuất</w:t>
      </w:r>
      <w:r w:rsidRPr="009E19DD">
        <w:rPr>
          <w:rFonts w:eastAsia="Calibri"/>
          <w:color w:val="000000"/>
          <w:sz w:val="28"/>
          <w:szCs w:val="22"/>
        </w:rPr>
        <w:t xml:space="preserve"> và số tiền chi bổ sung hàng năm cho việc </w:t>
      </w:r>
      <w:r w:rsidRPr="009E19DD">
        <w:rPr>
          <w:rFonts w:eastAsia="Calibri"/>
          <w:color w:val="000000"/>
          <w:sz w:val="28"/>
          <w:szCs w:val="28"/>
        </w:rPr>
        <w:t xml:space="preserve">làm tăng năng lực sản xuất sản phẩm theo mục đích đầu tư của doanh nghiệp, cơ sở kinh tế trực thuộc doanh nghiệp nhằm sau một chu kỳ hoạt động hoặc sau một thời gian nhất định thu về một giá trị lớn hơn giá trị vốn đã bỏ ra ban đầu. </w:t>
      </w:r>
    </w:p>
    <w:p w:rsidRPr="009E19DD" w:rsidR="00A747F7" w:rsidP="00887387" w:rsidRDefault="00A747F7">
      <w:pPr>
        <w:spacing w:before="80"/>
        <w:ind w:firstLine="720"/>
        <w:jc w:val="both"/>
        <w:rPr>
          <w:rFonts w:eastAsia="Calibri"/>
          <w:color w:val="000000"/>
          <w:sz w:val="28"/>
          <w:szCs w:val="28"/>
        </w:rPr>
      </w:pPr>
      <w:r w:rsidRPr="009E19DD">
        <w:rPr>
          <w:rFonts w:eastAsia="Calibri"/>
          <w:color w:val="000000"/>
          <w:sz w:val="28"/>
          <w:szCs w:val="28"/>
        </w:rPr>
        <w:t>- Giá trị đầu tư được ghi theo nguyên giá.</w:t>
      </w:r>
    </w:p>
    <w:p w:rsidRPr="009E19DD" w:rsidR="00A747F7" w:rsidP="00887387" w:rsidRDefault="00A747F7">
      <w:pPr>
        <w:autoSpaceDE w:val="false"/>
        <w:autoSpaceDN w:val="false"/>
        <w:adjustRightInd w:val="false"/>
        <w:spacing w:before="80"/>
        <w:ind w:firstLine="720"/>
        <w:jc w:val="both"/>
        <w:rPr>
          <w:rFonts w:eastAsia="Calibri"/>
          <w:color w:val="000000"/>
          <w:spacing w:val="-2"/>
          <w:sz w:val="28"/>
          <w:szCs w:val="28"/>
        </w:rPr>
      </w:pPr>
      <w:r w:rsidRPr="009E19DD">
        <w:rPr>
          <w:rFonts w:eastAsia="Calibri"/>
          <w:color w:val="000000"/>
          <w:spacing w:val="-2"/>
          <w:sz w:val="28"/>
          <w:szCs w:val="28"/>
        </w:rPr>
        <w:t>- Không tính giá trị đầu tư nhà xưởng, vật kiến trúc, cơ sở hạ tầng (đường, cầu, cống, cảng,…) phục vụ gián tiếp cho sản xuất.</w:t>
      </w:r>
    </w:p>
    <w:p w:rsidRPr="009E19DD" w:rsidR="00A747F7" w:rsidP="00887387" w:rsidRDefault="00A747F7">
      <w:pPr>
        <w:autoSpaceDE w:val="false"/>
        <w:autoSpaceDN w:val="false"/>
        <w:adjustRightInd w:val="false"/>
        <w:spacing w:before="80"/>
        <w:ind w:firstLine="720"/>
        <w:jc w:val="both"/>
        <w:rPr>
          <w:rFonts w:eastAsia="Calibri"/>
          <w:color w:val="000000"/>
          <w:spacing w:val="-2"/>
          <w:sz w:val="28"/>
          <w:szCs w:val="28"/>
        </w:rPr>
      </w:pPr>
      <w:r w:rsidRPr="009E19DD">
        <w:rPr>
          <w:rFonts w:eastAsia="Calibri"/>
          <w:color w:val="000000"/>
          <w:spacing w:val="-2"/>
          <w:sz w:val="28"/>
          <w:szCs w:val="28"/>
        </w:rPr>
        <w:t>- Không tính giá trị đầu tư cho trường hợp sửa chữa hoặc nâng cấp máy móc, thiết bị, dây chuyền sản xuất nhưng không làm tăng năng lực sản xuất.</w:t>
      </w:r>
    </w:p>
    <w:p w:rsidRPr="009E19DD" w:rsidR="00A747F7" w:rsidP="00887387" w:rsidRDefault="00A747F7">
      <w:pPr>
        <w:spacing w:before="80"/>
        <w:ind w:firstLine="720"/>
        <w:jc w:val="both"/>
        <w:rPr>
          <w:rFonts w:eastAsia="Calibri"/>
          <w:color w:val="000000"/>
          <w:sz w:val="28"/>
          <w:szCs w:val="28"/>
        </w:rPr>
      </w:pPr>
      <w:r w:rsidRPr="009E19DD">
        <w:rPr>
          <w:rFonts w:eastAsia="Calibri"/>
          <w:color w:val="000000"/>
          <w:sz w:val="28"/>
          <w:szCs w:val="28"/>
        </w:rPr>
        <w:t>- Giá trị đầu tư chỉ được tính khi máy móc, thiết bị, dây chuyền sản xuất đã hoàn thành đầu tư và đưa vào sản xuất trong năm, bao gồm:</w:t>
      </w:r>
    </w:p>
    <w:p w:rsidRPr="009E19DD" w:rsidR="00A747F7" w:rsidP="00887387" w:rsidRDefault="00A747F7">
      <w:pPr>
        <w:spacing w:before="80"/>
        <w:ind w:firstLine="720"/>
        <w:jc w:val="both"/>
        <w:rPr>
          <w:rFonts w:eastAsia="Calibri"/>
          <w:color w:val="000000"/>
          <w:sz w:val="28"/>
          <w:szCs w:val="28"/>
        </w:rPr>
      </w:pPr>
      <w:r w:rsidRPr="009E19DD">
        <w:rPr>
          <w:rFonts w:eastAsia="Calibri"/>
          <w:color w:val="000000"/>
          <w:sz w:val="28"/>
          <w:szCs w:val="28"/>
        </w:rPr>
        <w:t>+ Giá trị đầu tư mua sắm, vận chuyển và lắp đặt máy móc, thiết bị, dây chuyền sản xuất.</w:t>
      </w:r>
    </w:p>
    <w:p w:rsidRPr="00887387" w:rsidR="00A747F7" w:rsidP="00887387" w:rsidRDefault="00A747F7">
      <w:pPr>
        <w:spacing w:before="80"/>
        <w:ind w:firstLine="720"/>
        <w:jc w:val="both"/>
        <w:rPr>
          <w:rFonts w:eastAsia="Calibri"/>
          <w:color w:val="000000"/>
          <w:spacing w:val="-4"/>
          <w:sz w:val="28"/>
          <w:szCs w:val="28"/>
        </w:rPr>
      </w:pPr>
      <w:r w:rsidRPr="00887387">
        <w:rPr>
          <w:rFonts w:eastAsia="Calibri"/>
          <w:color w:val="000000"/>
          <w:spacing w:val="-4"/>
          <w:sz w:val="28"/>
          <w:szCs w:val="28"/>
        </w:rPr>
        <w:t>+ Giá trị đầu tư sửa chữa, nâng cấp máy móc, thiết bị, dây chuyền sản xuất.</w:t>
      </w:r>
    </w:p>
    <w:p w:rsidRPr="009E19DD" w:rsidR="00A747F7" w:rsidP="00887387" w:rsidRDefault="00A747F7">
      <w:pPr>
        <w:autoSpaceDE w:val="false"/>
        <w:autoSpaceDN w:val="false"/>
        <w:adjustRightInd w:val="false"/>
        <w:spacing w:before="80"/>
        <w:ind w:firstLine="720"/>
        <w:jc w:val="both"/>
        <w:rPr>
          <w:rFonts w:eastAsia="Calibri"/>
          <w:color w:val="000000"/>
          <w:sz w:val="28"/>
          <w:szCs w:val="28"/>
        </w:rPr>
      </w:pPr>
      <w:r w:rsidRPr="009E19DD">
        <w:rPr>
          <w:rFonts w:eastAsia="Calibri"/>
          <w:color w:val="000000"/>
          <w:sz w:val="28"/>
          <w:szCs w:val="28"/>
        </w:rPr>
        <w:t>+ Giá trị đầu tư phục vụ chạy thử, bảo trì, bảo dưỡng, phụ tùng thay thế.</w:t>
      </w:r>
    </w:p>
    <w:p w:rsidRPr="005515F2" w:rsidR="00A747F7" w:rsidP="00887387" w:rsidRDefault="00A747F7">
      <w:pPr>
        <w:spacing w:before="80"/>
        <w:ind w:firstLine="720"/>
        <w:rPr>
          <w:color w:val="000000"/>
          <w:sz w:val="28"/>
          <w:szCs w:val="28"/>
        </w:rPr>
      </w:pPr>
      <w:r w:rsidRPr="005515F2">
        <w:rPr>
          <w:color w:val="000000"/>
          <w:sz w:val="28"/>
          <w:szCs w:val="28"/>
        </w:rPr>
        <w:t xml:space="preserve">1.2. </w:t>
      </w:r>
      <w:r w:rsidRPr="005515F2">
        <w:rPr>
          <w:bCs/>
          <w:color w:val="000000"/>
          <w:sz w:val="28"/>
          <w:szCs w:val="28"/>
        </w:rPr>
        <w:t>Năng lực sản xuất của sản phẩm công nghiệp</w:t>
      </w:r>
    </w:p>
    <w:p w:rsidRPr="009E19DD" w:rsidR="00A747F7" w:rsidP="00887387" w:rsidRDefault="00A747F7">
      <w:pPr>
        <w:spacing w:before="80"/>
        <w:ind w:firstLine="720"/>
        <w:jc w:val="both"/>
        <w:rPr>
          <w:rFonts w:eastAsia="Calibri"/>
          <w:color w:val="000000"/>
          <w:sz w:val="28"/>
          <w:szCs w:val="28"/>
        </w:rPr>
      </w:pPr>
      <w:r w:rsidRPr="009E19DD">
        <w:rPr>
          <w:rFonts w:eastAsia="Calibri"/>
          <w:color w:val="000000"/>
          <w:sz w:val="28"/>
          <w:szCs w:val="28"/>
        </w:rPr>
        <w:t>Năng lực sản xuất của sản phẩm công nghiệp là khối lượng của những sản phẩm công nghiệp quan trọng đối với nền kinh tế mà ngành công nghiệp có thể sản xuất ra trong một thời kỳ nhất định.</w:t>
      </w:r>
    </w:p>
    <w:p w:rsidRPr="009E19DD" w:rsidR="00A747F7" w:rsidP="00887387" w:rsidRDefault="00A747F7">
      <w:pPr>
        <w:spacing w:before="80"/>
        <w:ind w:firstLine="720"/>
        <w:jc w:val="both"/>
        <w:rPr>
          <w:rFonts w:eastAsia="Calibri"/>
          <w:color w:val="000000"/>
          <w:sz w:val="28"/>
          <w:szCs w:val="28"/>
          <w:lang w:val="vi-VN"/>
        </w:rPr>
      </w:pPr>
      <w:r w:rsidRPr="009E19DD">
        <w:rPr>
          <w:rFonts w:eastAsia="Calibri"/>
          <w:color w:val="000000"/>
          <w:sz w:val="28"/>
          <w:szCs w:val="28"/>
        </w:rPr>
        <w:t>Năng lực sản xuất của một sản phẩm thường được thể hiện ở sản phẩm cuối cùng của thiết bị máy móc, dây chuyền sản xuất và biểu hiện bằng khối lượng thành phẩm được sản xuất ra theo thiết kế hoặc sản lượng sản xuất theo thực tế.</w:t>
      </w:r>
    </w:p>
    <w:p w:rsidRPr="009E19DD" w:rsidR="00A747F7" w:rsidP="00887387" w:rsidRDefault="00A747F7">
      <w:pPr>
        <w:spacing w:before="80"/>
        <w:ind w:firstLine="720"/>
        <w:jc w:val="both"/>
        <w:rPr>
          <w:rFonts w:eastAsia="Calibri"/>
          <w:color w:val="000000"/>
          <w:sz w:val="28"/>
          <w:szCs w:val="28"/>
        </w:rPr>
      </w:pPr>
      <w:r w:rsidRPr="005515F2">
        <w:rPr>
          <w:rFonts w:eastAsia="Calibri"/>
          <w:color w:val="000000"/>
          <w:sz w:val="28"/>
          <w:szCs w:val="28"/>
        </w:rPr>
        <w:t>- Năng lực sản xuất theo thiết kế: Là khả</w:t>
      </w:r>
      <w:r w:rsidRPr="009E19DD">
        <w:rPr>
          <w:rFonts w:eastAsia="Calibri"/>
          <w:color w:val="000000"/>
          <w:sz w:val="28"/>
          <w:szCs w:val="28"/>
        </w:rPr>
        <w:t xml:space="preserve"> năng sản xuất cao nhất của thiết bị máy móc hoặc dây chuyền sản xuất hiện có trong điều kiện sử dụng đầy đủ và hợp lý nhất các tư liệu sản xuất, áp dụng các quy trình công nghệ tiên tiến với việc tổ chức sản xuất và lao động theo hình thức tiến bộ trên cơ sở công suất thiết kế của máy móc thiết bị hiện có của doanh nghiệp.</w:t>
      </w:r>
    </w:p>
    <w:p w:rsidRPr="009E19DD" w:rsidR="00A747F7" w:rsidP="00887387" w:rsidRDefault="00A747F7">
      <w:pPr>
        <w:spacing w:before="80"/>
        <w:ind w:firstLine="720"/>
        <w:jc w:val="both"/>
        <w:rPr>
          <w:rFonts w:eastAsia="Calibri"/>
          <w:color w:val="000000"/>
          <w:sz w:val="28"/>
          <w:szCs w:val="28"/>
        </w:rPr>
      </w:pPr>
      <w:r w:rsidRPr="009E19DD">
        <w:rPr>
          <w:rFonts w:eastAsia="Calibri"/>
          <w:color w:val="000000"/>
          <w:sz w:val="28"/>
          <w:szCs w:val="28"/>
        </w:rPr>
        <w:t>Khi tính năng lực sản xuất theo thiết kế phải căn cứ vào hồ sơ hoặc lý lịch của thiết bị máy móc và dây chuyền sản xuất khi mua hoặc xây dựng, trong đó có ghi công suất sản xuất theo thiết kế. Trường hợp thiết bị máy móc và dây chuyền sản xuất được nâng cấp mở rộng làm tăng thêm năng lực sản xuất, thì năng lực sản xuất theo thiết kế là năng lực sản xuất sau khi đã được mở rộng (gồm năng lực sản xuất theo thiết kế ban đầu cộng (+) năng lực sản xuất theo thiết kế tăng thêm do đầu tư nâng cấp mở rộng).</w:t>
      </w:r>
    </w:p>
    <w:p w:rsidRPr="009E19DD" w:rsidR="00A747F7" w:rsidP="00A747F7" w:rsidRDefault="00A747F7">
      <w:pPr>
        <w:spacing w:before="120" w:after="120"/>
        <w:ind w:firstLine="720"/>
        <w:jc w:val="both"/>
        <w:rPr>
          <w:rFonts w:eastAsia="Calibri"/>
          <w:color w:val="000000"/>
          <w:sz w:val="28"/>
          <w:szCs w:val="28"/>
        </w:rPr>
      </w:pPr>
      <w:r w:rsidRPr="005515F2">
        <w:rPr>
          <w:rFonts w:eastAsia="Calibri"/>
          <w:color w:val="000000"/>
          <w:sz w:val="28"/>
          <w:szCs w:val="28"/>
        </w:rPr>
        <w:t>- Sản lượng sản xuất thực tế: Là</w:t>
      </w:r>
      <w:r w:rsidRPr="009E19DD">
        <w:rPr>
          <w:rFonts w:eastAsia="Calibri"/>
          <w:color w:val="000000"/>
          <w:sz w:val="28"/>
          <w:szCs w:val="28"/>
        </w:rPr>
        <w:t xml:space="preserve"> khối lượng sản phẩm thực tế đã sản xuất trong kỳ trên cơ sở điều kiện thực tế hiện có về máy móc, thiết bị; nguồn nhân lực; nguồn tài chính và nguồn lực khác. Khi tính chỉ tiêu này phải căn cứ vào số lượng sản phẩm hiện vật thực tế đã sản xuất ra của thiết bị máy móc hoặc dây chuyền sản xuất ở các cơ sở trong một thời gian nhất định (thường theo thời gian của năng lực thiết kế quy định).</w:t>
      </w:r>
    </w:p>
    <w:p w:rsidRPr="005515F2" w:rsidR="00A747F7" w:rsidP="00A747F7" w:rsidRDefault="00A747F7">
      <w:pPr>
        <w:spacing w:before="120" w:after="120"/>
        <w:ind w:firstLine="720"/>
        <w:jc w:val="both"/>
        <w:rPr>
          <w:color w:val="000000"/>
          <w:sz w:val="28"/>
          <w:szCs w:val="28"/>
        </w:rPr>
      </w:pPr>
      <w:r w:rsidRPr="005515F2">
        <w:rPr>
          <w:color w:val="000000"/>
          <w:sz w:val="28"/>
          <w:szCs w:val="28"/>
        </w:rPr>
        <w:t xml:space="preserve">2. Nguồn số liệu </w:t>
      </w:r>
    </w:p>
    <w:p w:rsidRPr="009E19DD" w:rsidR="00A747F7" w:rsidP="00A747F7" w:rsidRDefault="00A747F7">
      <w:pPr>
        <w:spacing w:before="120" w:after="120"/>
        <w:ind w:firstLine="720"/>
        <w:jc w:val="both"/>
        <w:rPr>
          <w:color w:val="000000"/>
          <w:sz w:val="28"/>
          <w:szCs w:val="28"/>
        </w:rPr>
      </w:pPr>
      <w:r w:rsidRPr="009E19DD">
        <w:rPr>
          <w:color w:val="000000"/>
          <w:sz w:val="28"/>
          <w:szCs w:val="28"/>
        </w:rPr>
        <w:t xml:space="preserve">Chế độ báo cáo thống kê </w:t>
      </w:r>
      <w:r w:rsidR="00F041BC">
        <w:rPr>
          <w:color w:val="000000"/>
          <w:sz w:val="28"/>
          <w:szCs w:val="28"/>
        </w:rPr>
        <w:t xml:space="preserve">của Bộ </w:t>
      </w:r>
      <w:r w:rsidRPr="009E19DD">
        <w:rPr>
          <w:color w:val="000000"/>
          <w:sz w:val="28"/>
          <w:szCs w:val="28"/>
        </w:rPr>
        <w:t>Công Thương.</w:t>
      </w:r>
    </w:p>
    <w:p w:rsidRPr="009E19DD" w:rsidR="005E597D" w:rsidRDefault="005E597D">
      <w:pPr>
        <w:rPr>
          <w:color w:val="000000"/>
        </w:rPr>
      </w:pPr>
    </w:p>
    <w:sectPr w:rsidRPr="009E19DD" w:rsidR="005E597D" w:rsidSect="00887387">
      <w:pgSz w:w="11907" w:h="16840" w:code="9"/>
      <w:pgMar w:top="1134" w:right="1134" w:bottom="1134" w:left="1701" w:header="397" w:footer="284" w:gutter="0"/>
      <w:cols w:space="720"/>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type="separator" w:id="-1">
    <w:p w:rsidR="003C75F5" w:rsidRDefault="003C75F5">
      <w:r>
        <w:separator/>
      </w:r>
    </w:p>
  </w:endnote>
  <w:endnote w:type="continuationSeparator" w:id="0">
    <w:p w:rsidR="003C75F5" w:rsidRDefault="003C75F5">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Century SchoolbookH">
    <w:altName w:val="Courier"/>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VnTime">
    <w:altName w:val="Courier"/>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03" w:csb1="00000000"/>
  </w:font>
  <w:font w:name=".VnAvantH">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HelvetIns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Vogu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vant">
    <w:charset w:val="00"/>
    <w:family w:val="swiss"/>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New Roman Bold">
    <w:panose1 w:val="02020803070505020304"/>
    <w:charset w:val="00"/>
    <w:family w:val="roman"/>
    <w:notTrueType/>
    <w:pitch w:val="default"/>
  </w:font>
</w:fonts>
</file>

<file path=word/footer1.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98520F" w:rsidP="001C0D40" w:rsidRDefault="0098520F">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8520F" w:rsidRDefault="0098520F">
    <w:pPr>
      <w:pStyle w:val="Footer"/>
    </w:pPr>
  </w:p>
</w:ftr>
</file>

<file path=word/footer2.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98520F" w:rsidRDefault="0098520F">
    <w:pPr>
      <w:pStyle w:val="Footer"/>
      <w:jc w:val="center"/>
    </w:pPr>
    <w:r>
      <w:fldChar w:fldCharType="begin"/>
    </w:r>
    <w:r>
      <w:instrText xml:space="preserve"> PAGE   \* MERGEFORMAT </w:instrText>
    </w:r>
    <w:r>
      <w:fldChar w:fldCharType="separate"/>
    </w:r>
    <w:r>
      <w:rPr>
        <w:noProof/>
      </w:rPr>
      <w:t>278</w:t>
    </w:r>
    <w:r>
      <w:fldChar w:fldCharType="end"/>
    </w:r>
  </w:p>
  <w:p w:rsidR="0098520F" w:rsidRDefault="0098520F">
    <w:pPr>
      <w:pStyle w:val="Footer"/>
    </w:pPr>
  </w:p>
</w:ftr>
</file>

<file path=word/footer3.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98520F" w:rsidP="007766F1" w:rsidRDefault="0098520F">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8520F" w:rsidP="00C7617A" w:rsidRDefault="0098520F">
    <w:pPr>
      <w:pStyle w:val="Footer"/>
      <w:ind w:right="360"/>
    </w:pPr>
  </w:p>
</w:ftr>
</file>

<file path=word/footer4.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98520F" w:rsidP="00C7617A" w:rsidRDefault="0098520F">
    <w:pPr>
      <w:pStyle w:val="Footer"/>
      <w:ind w:right="360"/>
    </w:pPr>
  </w:p>
</w:ftr>
</file>

<file path=word/footnotes.xml><?xml version="1.0" encoding="utf-8"?>
<w:footnot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type="separator" w:id="-1">
    <w:p w:rsidR="003C75F5" w:rsidRDefault="003C75F5">
      <w:r>
        <w:separator/>
      </w:r>
    </w:p>
  </w:footnote>
  <w:footnote w:type="continuationSeparator" w:id="0">
    <w:p w:rsidR="003C75F5" w:rsidRDefault="003C75F5">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887387" w:rsidRDefault="00887387">
    <w:pPr>
      <w:pStyle w:val="Header"/>
      <w:jc w:val="center"/>
    </w:pPr>
    <w:r>
      <w:fldChar w:fldCharType="begin"/>
    </w:r>
    <w:r>
      <w:instrText xml:space="preserve"> PAGE   \* MERGEFORMAT </w:instrText>
    </w:r>
    <w:r>
      <w:fldChar w:fldCharType="separate"/>
    </w:r>
    <w:r w:rsidR="00163DBD">
      <w:rPr>
        <w:noProof/>
      </w:rPr>
      <w:t>263</w:t>
    </w:r>
    <w:r>
      <w:fldChar w:fldCharType="end"/>
    </w:r>
  </w:p>
  <w:p w:rsidR="00FF43A2" w:rsidRDefault="00FF43A2">
    <w:pPr>
      <w:pStyle w:val="Header"/>
    </w:pPr>
  </w:p>
</w:hdr>
</file>

<file path=word/header2.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98520F" w:rsidP="00157C4B" w:rsidRDefault="0098520F">
    <w:pPr>
      <w:pStyle w:val="Head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8520F" w:rsidRDefault="0098520F">
    <w:pPr>
      <w:pStyle w:val="Header"/>
    </w:pPr>
  </w:p>
</w:hdr>
</file>

<file path=word/header3.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887387" w:rsidRDefault="00887387">
    <w:pPr>
      <w:pStyle w:val="Header"/>
      <w:jc w:val="center"/>
    </w:pPr>
    <w:r>
      <w:fldChar w:fldCharType="begin"/>
    </w:r>
    <w:r>
      <w:instrText xml:space="preserve"> PAGE   \* MERGEFORMAT </w:instrText>
    </w:r>
    <w:r>
      <w:fldChar w:fldCharType="separate"/>
    </w:r>
    <w:r w:rsidR="00163DBD">
      <w:rPr>
        <w:noProof/>
      </w:rPr>
      <w:t>276</w:t>
    </w:r>
    <w:r>
      <w:fldChar w:fldCharType="end"/>
    </w:r>
  </w:p>
  <w:p w:rsidR="0098520F" w:rsidP="00EE4FD4" w:rsidRDefault="0098520F">
    <w:pPr>
      <w:pStyle w:val="Header"/>
    </w:pPr>
  </w:p>
</w:hdr>
</file>

<file path=word/numbering.xml><?xml version="1.0" encoding="utf-8"?>
<w:numbering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A11C4"/>
    <w:multiLevelType w:val="hybridMultilevel"/>
    <w:tmpl w:val="CF882C14"/>
    <w:lvl w:ilvl="0" w:tplc="50E86584">
      <w:numFmt w:val="bullet"/>
      <w:lvlText w:val=""/>
      <w:lvlJc w:val="left"/>
      <w:pPr>
        <w:ind w:left="927" w:hanging="360"/>
      </w:pPr>
      <w:rPr>
        <w:rFonts w:hint="default" w:ascii="Symbol" w:hAnsi="Symbol" w:eastAsia="Times New Roman" w:cs="Times New Roman"/>
      </w:rPr>
    </w:lvl>
    <w:lvl w:ilvl="1" w:tplc="04090003" w:tentative="true">
      <w:start w:val="1"/>
      <w:numFmt w:val="bullet"/>
      <w:lvlText w:val="o"/>
      <w:lvlJc w:val="left"/>
      <w:pPr>
        <w:ind w:left="1647" w:hanging="360"/>
      </w:pPr>
      <w:rPr>
        <w:rFonts w:hint="default" w:ascii="Courier New" w:hAnsi="Courier New" w:cs="Courier New"/>
      </w:rPr>
    </w:lvl>
    <w:lvl w:ilvl="2" w:tplc="04090005" w:tentative="true">
      <w:start w:val="1"/>
      <w:numFmt w:val="bullet"/>
      <w:lvlText w:val=""/>
      <w:lvlJc w:val="left"/>
      <w:pPr>
        <w:ind w:left="2367" w:hanging="360"/>
      </w:pPr>
      <w:rPr>
        <w:rFonts w:hint="default" w:ascii="Wingdings" w:hAnsi="Wingdings"/>
      </w:rPr>
    </w:lvl>
    <w:lvl w:ilvl="3" w:tplc="04090001" w:tentative="true">
      <w:start w:val="1"/>
      <w:numFmt w:val="bullet"/>
      <w:lvlText w:val=""/>
      <w:lvlJc w:val="left"/>
      <w:pPr>
        <w:ind w:left="3087" w:hanging="360"/>
      </w:pPr>
      <w:rPr>
        <w:rFonts w:hint="default" w:ascii="Symbol" w:hAnsi="Symbol"/>
      </w:rPr>
    </w:lvl>
    <w:lvl w:ilvl="4" w:tplc="04090003" w:tentative="true">
      <w:start w:val="1"/>
      <w:numFmt w:val="bullet"/>
      <w:lvlText w:val="o"/>
      <w:lvlJc w:val="left"/>
      <w:pPr>
        <w:ind w:left="3807" w:hanging="360"/>
      </w:pPr>
      <w:rPr>
        <w:rFonts w:hint="default" w:ascii="Courier New" w:hAnsi="Courier New" w:cs="Courier New"/>
      </w:rPr>
    </w:lvl>
    <w:lvl w:ilvl="5" w:tplc="04090005" w:tentative="true">
      <w:start w:val="1"/>
      <w:numFmt w:val="bullet"/>
      <w:lvlText w:val=""/>
      <w:lvlJc w:val="left"/>
      <w:pPr>
        <w:ind w:left="4527" w:hanging="360"/>
      </w:pPr>
      <w:rPr>
        <w:rFonts w:hint="default" w:ascii="Wingdings" w:hAnsi="Wingdings"/>
      </w:rPr>
    </w:lvl>
    <w:lvl w:ilvl="6" w:tplc="04090001" w:tentative="true">
      <w:start w:val="1"/>
      <w:numFmt w:val="bullet"/>
      <w:lvlText w:val=""/>
      <w:lvlJc w:val="left"/>
      <w:pPr>
        <w:ind w:left="5247" w:hanging="360"/>
      </w:pPr>
      <w:rPr>
        <w:rFonts w:hint="default" w:ascii="Symbol" w:hAnsi="Symbol"/>
      </w:rPr>
    </w:lvl>
    <w:lvl w:ilvl="7" w:tplc="04090003" w:tentative="true">
      <w:start w:val="1"/>
      <w:numFmt w:val="bullet"/>
      <w:lvlText w:val="o"/>
      <w:lvlJc w:val="left"/>
      <w:pPr>
        <w:ind w:left="5967" w:hanging="360"/>
      </w:pPr>
      <w:rPr>
        <w:rFonts w:hint="default" w:ascii="Courier New" w:hAnsi="Courier New" w:cs="Courier New"/>
      </w:rPr>
    </w:lvl>
    <w:lvl w:ilvl="8" w:tplc="04090005" w:tentative="true">
      <w:start w:val="1"/>
      <w:numFmt w:val="bullet"/>
      <w:lvlText w:val=""/>
      <w:lvlJc w:val="left"/>
      <w:pPr>
        <w:ind w:left="6687" w:hanging="360"/>
      </w:pPr>
      <w:rPr>
        <w:rFonts w:hint="default" w:ascii="Wingdings" w:hAnsi="Wingdings"/>
      </w:rPr>
    </w:lvl>
  </w:abstractNum>
  <w:abstractNum w:abstractNumId="1">
    <w:nsid w:val="0D774807"/>
    <w:multiLevelType w:val="hybridMultilevel"/>
    <w:tmpl w:val="B4CC8310"/>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
    <w:nsid w:val="0ECC6877"/>
    <w:multiLevelType w:val="multilevel"/>
    <w:tmpl w:val="0396109C"/>
    <w:lvl w:ilvl="0">
      <w:start w:val="1"/>
      <w:numFmt w:val="upperRoman"/>
      <w:lvlText w:val="%1."/>
      <w:lvlJc w:val="left"/>
      <w:pPr>
        <w:ind w:left="1440" w:hanging="720"/>
      </w:pPr>
      <w:rPr>
        <w:rFonts w:hint="default"/>
      </w:rPr>
    </w:lvl>
    <w:lvl w:ilvl="1">
      <w:start w:val="4"/>
      <w:numFmt w:val="decimal"/>
      <w:isLgl/>
      <w:lvlText w:val="%1.%2."/>
      <w:lvlJc w:val="left"/>
      <w:pPr>
        <w:ind w:left="1260" w:hanging="540"/>
      </w:pPr>
      <w:rPr>
        <w:rFonts w:hint="default"/>
      </w:rPr>
    </w:lvl>
    <w:lvl w:ilvl="2">
      <w:start w:val="6"/>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nsid w:val="18EC4CD1"/>
    <w:multiLevelType w:val="hybridMultilevel"/>
    <w:tmpl w:val="BC62B0CC"/>
    <w:lvl w:ilvl="0" w:tplc="04090019">
      <w:start w:val="1"/>
      <w:numFmt w:val="lowerLetter"/>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4">
    <w:nsid w:val="201E44AF"/>
    <w:multiLevelType w:val="hybridMultilevel"/>
    <w:tmpl w:val="35A2083A"/>
    <w:lvl w:ilvl="0" w:tplc="1AEC2ED0">
      <w:start w:val="1"/>
      <w:numFmt w:val="upperRoman"/>
      <w:lvlText w:val="%1."/>
      <w:lvlJc w:val="left"/>
      <w:pPr>
        <w:ind w:left="765" w:hanging="720"/>
      </w:pPr>
      <w:rPr>
        <w:rFonts w:hint="default"/>
      </w:rPr>
    </w:lvl>
    <w:lvl w:ilvl="1" w:tplc="04090019" w:tentative="true">
      <w:start w:val="1"/>
      <w:numFmt w:val="lowerLetter"/>
      <w:lvlText w:val="%2."/>
      <w:lvlJc w:val="left"/>
      <w:pPr>
        <w:ind w:left="1125" w:hanging="360"/>
      </w:pPr>
    </w:lvl>
    <w:lvl w:ilvl="2" w:tplc="0409001B" w:tentative="true">
      <w:start w:val="1"/>
      <w:numFmt w:val="lowerRoman"/>
      <w:lvlText w:val="%3."/>
      <w:lvlJc w:val="right"/>
      <w:pPr>
        <w:ind w:left="1845" w:hanging="180"/>
      </w:pPr>
    </w:lvl>
    <w:lvl w:ilvl="3" w:tplc="0409000F" w:tentative="true">
      <w:start w:val="1"/>
      <w:numFmt w:val="decimal"/>
      <w:lvlText w:val="%4."/>
      <w:lvlJc w:val="left"/>
      <w:pPr>
        <w:ind w:left="2565" w:hanging="360"/>
      </w:pPr>
    </w:lvl>
    <w:lvl w:ilvl="4" w:tplc="04090019" w:tentative="true">
      <w:start w:val="1"/>
      <w:numFmt w:val="lowerLetter"/>
      <w:lvlText w:val="%5."/>
      <w:lvlJc w:val="left"/>
      <w:pPr>
        <w:ind w:left="3285" w:hanging="360"/>
      </w:pPr>
    </w:lvl>
    <w:lvl w:ilvl="5" w:tplc="0409001B" w:tentative="true">
      <w:start w:val="1"/>
      <w:numFmt w:val="lowerRoman"/>
      <w:lvlText w:val="%6."/>
      <w:lvlJc w:val="right"/>
      <w:pPr>
        <w:ind w:left="4005" w:hanging="180"/>
      </w:pPr>
    </w:lvl>
    <w:lvl w:ilvl="6" w:tplc="0409000F" w:tentative="true">
      <w:start w:val="1"/>
      <w:numFmt w:val="decimal"/>
      <w:lvlText w:val="%7."/>
      <w:lvlJc w:val="left"/>
      <w:pPr>
        <w:ind w:left="4725" w:hanging="360"/>
      </w:pPr>
    </w:lvl>
    <w:lvl w:ilvl="7" w:tplc="04090019" w:tentative="true">
      <w:start w:val="1"/>
      <w:numFmt w:val="lowerLetter"/>
      <w:lvlText w:val="%8."/>
      <w:lvlJc w:val="left"/>
      <w:pPr>
        <w:ind w:left="5445" w:hanging="360"/>
      </w:pPr>
    </w:lvl>
    <w:lvl w:ilvl="8" w:tplc="0409001B" w:tentative="true">
      <w:start w:val="1"/>
      <w:numFmt w:val="lowerRoman"/>
      <w:lvlText w:val="%9."/>
      <w:lvlJc w:val="right"/>
      <w:pPr>
        <w:ind w:left="6165" w:hanging="180"/>
      </w:pPr>
    </w:lvl>
  </w:abstractNum>
  <w:abstractNum w:abstractNumId="5">
    <w:nsid w:val="222224FA"/>
    <w:multiLevelType w:val="hybridMultilevel"/>
    <w:tmpl w:val="1FECFC0A"/>
    <w:lvl w:ilvl="0" w:tplc="8F96F6EA">
      <w:start w:val="2"/>
      <w:numFmt w:val="bullet"/>
      <w:lvlText w:val="-"/>
      <w:lvlJc w:val="left"/>
      <w:pPr>
        <w:ind w:left="600" w:hanging="360"/>
      </w:pPr>
      <w:rPr>
        <w:rFonts w:hint="default" w:ascii="Times New Roman" w:hAnsi="Times New Roman" w:eastAsia="Times New Roman" w:cs="Times New Roman"/>
      </w:rPr>
    </w:lvl>
    <w:lvl w:ilvl="1" w:tplc="04090003" w:tentative="true">
      <w:start w:val="1"/>
      <w:numFmt w:val="bullet"/>
      <w:lvlText w:val="o"/>
      <w:lvlJc w:val="left"/>
      <w:pPr>
        <w:ind w:left="1320" w:hanging="360"/>
      </w:pPr>
      <w:rPr>
        <w:rFonts w:hint="default" w:ascii="Courier New" w:hAnsi="Courier New" w:cs="Courier New"/>
      </w:rPr>
    </w:lvl>
    <w:lvl w:ilvl="2" w:tplc="04090005" w:tentative="true">
      <w:start w:val="1"/>
      <w:numFmt w:val="bullet"/>
      <w:lvlText w:val=""/>
      <w:lvlJc w:val="left"/>
      <w:pPr>
        <w:ind w:left="2040" w:hanging="360"/>
      </w:pPr>
      <w:rPr>
        <w:rFonts w:hint="default" w:ascii="Wingdings" w:hAnsi="Wingdings"/>
      </w:rPr>
    </w:lvl>
    <w:lvl w:ilvl="3" w:tplc="04090001" w:tentative="true">
      <w:start w:val="1"/>
      <w:numFmt w:val="bullet"/>
      <w:lvlText w:val=""/>
      <w:lvlJc w:val="left"/>
      <w:pPr>
        <w:ind w:left="2760" w:hanging="360"/>
      </w:pPr>
      <w:rPr>
        <w:rFonts w:hint="default" w:ascii="Symbol" w:hAnsi="Symbol"/>
      </w:rPr>
    </w:lvl>
    <w:lvl w:ilvl="4" w:tplc="04090003" w:tentative="true">
      <w:start w:val="1"/>
      <w:numFmt w:val="bullet"/>
      <w:lvlText w:val="o"/>
      <w:lvlJc w:val="left"/>
      <w:pPr>
        <w:ind w:left="3480" w:hanging="360"/>
      </w:pPr>
      <w:rPr>
        <w:rFonts w:hint="default" w:ascii="Courier New" w:hAnsi="Courier New" w:cs="Courier New"/>
      </w:rPr>
    </w:lvl>
    <w:lvl w:ilvl="5" w:tplc="04090005" w:tentative="true">
      <w:start w:val="1"/>
      <w:numFmt w:val="bullet"/>
      <w:lvlText w:val=""/>
      <w:lvlJc w:val="left"/>
      <w:pPr>
        <w:ind w:left="4200" w:hanging="360"/>
      </w:pPr>
      <w:rPr>
        <w:rFonts w:hint="default" w:ascii="Wingdings" w:hAnsi="Wingdings"/>
      </w:rPr>
    </w:lvl>
    <w:lvl w:ilvl="6" w:tplc="04090001" w:tentative="true">
      <w:start w:val="1"/>
      <w:numFmt w:val="bullet"/>
      <w:lvlText w:val=""/>
      <w:lvlJc w:val="left"/>
      <w:pPr>
        <w:ind w:left="4920" w:hanging="360"/>
      </w:pPr>
      <w:rPr>
        <w:rFonts w:hint="default" w:ascii="Symbol" w:hAnsi="Symbol"/>
      </w:rPr>
    </w:lvl>
    <w:lvl w:ilvl="7" w:tplc="04090003" w:tentative="true">
      <w:start w:val="1"/>
      <w:numFmt w:val="bullet"/>
      <w:lvlText w:val="o"/>
      <w:lvlJc w:val="left"/>
      <w:pPr>
        <w:ind w:left="5640" w:hanging="360"/>
      </w:pPr>
      <w:rPr>
        <w:rFonts w:hint="default" w:ascii="Courier New" w:hAnsi="Courier New" w:cs="Courier New"/>
      </w:rPr>
    </w:lvl>
    <w:lvl w:ilvl="8" w:tplc="04090005" w:tentative="true">
      <w:start w:val="1"/>
      <w:numFmt w:val="bullet"/>
      <w:lvlText w:val=""/>
      <w:lvlJc w:val="left"/>
      <w:pPr>
        <w:ind w:left="6360" w:hanging="360"/>
      </w:pPr>
      <w:rPr>
        <w:rFonts w:hint="default" w:ascii="Wingdings" w:hAnsi="Wingdings"/>
      </w:rPr>
    </w:lvl>
  </w:abstractNum>
  <w:abstractNum w:abstractNumId="6">
    <w:nsid w:val="24F74463"/>
    <w:multiLevelType w:val="hybridMultilevel"/>
    <w:tmpl w:val="3818437E"/>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7">
    <w:nsid w:val="278267CD"/>
    <w:multiLevelType w:val="hybridMultilevel"/>
    <w:tmpl w:val="3E34BF90"/>
    <w:lvl w:ilvl="0" w:tplc="6AA48888">
      <w:start w:val="1"/>
      <w:numFmt w:val="decimal"/>
      <w:lvlText w:val="%1."/>
      <w:lvlJc w:val="left"/>
      <w:pPr>
        <w:ind w:left="405" w:hanging="360"/>
      </w:pPr>
      <w:rPr>
        <w:rFonts w:hint="default"/>
      </w:rPr>
    </w:lvl>
    <w:lvl w:ilvl="1" w:tplc="04090019" w:tentative="true">
      <w:start w:val="1"/>
      <w:numFmt w:val="lowerLetter"/>
      <w:lvlText w:val="%2."/>
      <w:lvlJc w:val="left"/>
      <w:pPr>
        <w:ind w:left="1125" w:hanging="360"/>
      </w:pPr>
    </w:lvl>
    <w:lvl w:ilvl="2" w:tplc="0409001B" w:tentative="true">
      <w:start w:val="1"/>
      <w:numFmt w:val="lowerRoman"/>
      <w:lvlText w:val="%3."/>
      <w:lvlJc w:val="right"/>
      <w:pPr>
        <w:ind w:left="1845" w:hanging="180"/>
      </w:pPr>
    </w:lvl>
    <w:lvl w:ilvl="3" w:tplc="0409000F" w:tentative="true">
      <w:start w:val="1"/>
      <w:numFmt w:val="decimal"/>
      <w:lvlText w:val="%4."/>
      <w:lvlJc w:val="left"/>
      <w:pPr>
        <w:ind w:left="2565" w:hanging="360"/>
      </w:pPr>
    </w:lvl>
    <w:lvl w:ilvl="4" w:tplc="04090019" w:tentative="true">
      <w:start w:val="1"/>
      <w:numFmt w:val="lowerLetter"/>
      <w:lvlText w:val="%5."/>
      <w:lvlJc w:val="left"/>
      <w:pPr>
        <w:ind w:left="3285" w:hanging="360"/>
      </w:pPr>
    </w:lvl>
    <w:lvl w:ilvl="5" w:tplc="0409001B" w:tentative="true">
      <w:start w:val="1"/>
      <w:numFmt w:val="lowerRoman"/>
      <w:lvlText w:val="%6."/>
      <w:lvlJc w:val="right"/>
      <w:pPr>
        <w:ind w:left="4005" w:hanging="180"/>
      </w:pPr>
    </w:lvl>
    <w:lvl w:ilvl="6" w:tplc="0409000F" w:tentative="true">
      <w:start w:val="1"/>
      <w:numFmt w:val="decimal"/>
      <w:lvlText w:val="%7."/>
      <w:lvlJc w:val="left"/>
      <w:pPr>
        <w:ind w:left="4725" w:hanging="360"/>
      </w:pPr>
    </w:lvl>
    <w:lvl w:ilvl="7" w:tplc="04090019" w:tentative="true">
      <w:start w:val="1"/>
      <w:numFmt w:val="lowerLetter"/>
      <w:lvlText w:val="%8."/>
      <w:lvlJc w:val="left"/>
      <w:pPr>
        <w:ind w:left="5445" w:hanging="360"/>
      </w:pPr>
    </w:lvl>
    <w:lvl w:ilvl="8" w:tplc="0409001B" w:tentative="true">
      <w:start w:val="1"/>
      <w:numFmt w:val="lowerRoman"/>
      <w:lvlText w:val="%9."/>
      <w:lvlJc w:val="right"/>
      <w:pPr>
        <w:ind w:left="6165" w:hanging="180"/>
      </w:pPr>
    </w:lvl>
  </w:abstractNum>
  <w:abstractNum w:abstractNumId="8">
    <w:nsid w:val="29252555"/>
    <w:multiLevelType w:val="multilevel"/>
    <w:tmpl w:val="613E0878"/>
    <w:lvl w:ilvl="0">
      <w:start w:val="2"/>
      <w:numFmt w:val="upperRoman"/>
      <w:lvlText w:val="%1."/>
      <w:lvlJc w:val="left"/>
      <w:pPr>
        <w:ind w:left="1080" w:hanging="720"/>
      </w:pPr>
      <w:rPr>
        <w:rFonts w:hint="default"/>
      </w:rPr>
    </w:lvl>
    <w:lvl w:ilvl="1">
      <w:start w:val="13"/>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9794232"/>
    <w:multiLevelType w:val="hybridMultilevel"/>
    <w:tmpl w:val="A72842B2"/>
    <w:lvl w:ilvl="0" w:tplc="2676F708">
      <w:start w:val="1"/>
      <w:numFmt w:val="upperRoman"/>
      <w:lvlText w:val="%1."/>
      <w:lvlJc w:val="left"/>
      <w:pPr>
        <w:ind w:left="1080" w:hanging="72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0">
    <w:nsid w:val="2D433169"/>
    <w:multiLevelType w:val="hybridMultilevel"/>
    <w:tmpl w:val="D2361632"/>
    <w:lvl w:ilvl="0" w:tplc="04090015">
      <w:start w:val="1"/>
      <w:numFmt w:val="upperLetter"/>
      <w:lvlText w:val="%1."/>
      <w:lvlJc w:val="left"/>
      <w:pPr>
        <w:ind w:left="3960" w:hanging="360"/>
      </w:pPr>
      <w:rPr>
        <w:rFonts w:hint="default"/>
      </w:rPr>
    </w:lvl>
    <w:lvl w:ilvl="1" w:tplc="04090019" w:tentative="true">
      <w:start w:val="1"/>
      <w:numFmt w:val="lowerLetter"/>
      <w:lvlText w:val="%2."/>
      <w:lvlJc w:val="left"/>
      <w:pPr>
        <w:ind w:left="4680" w:hanging="360"/>
      </w:pPr>
    </w:lvl>
    <w:lvl w:ilvl="2" w:tplc="0409001B" w:tentative="true">
      <w:start w:val="1"/>
      <w:numFmt w:val="lowerRoman"/>
      <w:lvlText w:val="%3."/>
      <w:lvlJc w:val="right"/>
      <w:pPr>
        <w:ind w:left="5400" w:hanging="180"/>
      </w:pPr>
    </w:lvl>
    <w:lvl w:ilvl="3" w:tplc="0409000F" w:tentative="true">
      <w:start w:val="1"/>
      <w:numFmt w:val="decimal"/>
      <w:lvlText w:val="%4."/>
      <w:lvlJc w:val="left"/>
      <w:pPr>
        <w:ind w:left="6120" w:hanging="360"/>
      </w:pPr>
    </w:lvl>
    <w:lvl w:ilvl="4" w:tplc="04090019" w:tentative="true">
      <w:start w:val="1"/>
      <w:numFmt w:val="lowerLetter"/>
      <w:lvlText w:val="%5."/>
      <w:lvlJc w:val="left"/>
      <w:pPr>
        <w:ind w:left="6840" w:hanging="360"/>
      </w:pPr>
    </w:lvl>
    <w:lvl w:ilvl="5" w:tplc="0409001B" w:tentative="true">
      <w:start w:val="1"/>
      <w:numFmt w:val="lowerRoman"/>
      <w:lvlText w:val="%6."/>
      <w:lvlJc w:val="right"/>
      <w:pPr>
        <w:ind w:left="7560" w:hanging="180"/>
      </w:pPr>
    </w:lvl>
    <w:lvl w:ilvl="6" w:tplc="0409000F" w:tentative="true">
      <w:start w:val="1"/>
      <w:numFmt w:val="decimal"/>
      <w:lvlText w:val="%7."/>
      <w:lvlJc w:val="left"/>
      <w:pPr>
        <w:ind w:left="8280" w:hanging="360"/>
      </w:pPr>
    </w:lvl>
    <w:lvl w:ilvl="7" w:tplc="04090019" w:tentative="true">
      <w:start w:val="1"/>
      <w:numFmt w:val="lowerLetter"/>
      <w:lvlText w:val="%8."/>
      <w:lvlJc w:val="left"/>
      <w:pPr>
        <w:ind w:left="9000" w:hanging="360"/>
      </w:pPr>
    </w:lvl>
    <w:lvl w:ilvl="8" w:tplc="0409001B" w:tentative="true">
      <w:start w:val="1"/>
      <w:numFmt w:val="lowerRoman"/>
      <w:lvlText w:val="%9."/>
      <w:lvlJc w:val="right"/>
      <w:pPr>
        <w:ind w:left="9720" w:hanging="180"/>
      </w:pPr>
    </w:lvl>
  </w:abstractNum>
  <w:abstractNum w:abstractNumId="11">
    <w:nsid w:val="2F883580"/>
    <w:multiLevelType w:val="hybridMultilevel"/>
    <w:tmpl w:val="981CD7DA"/>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2">
    <w:nsid w:val="2F9D5714"/>
    <w:multiLevelType w:val="hybridMultilevel"/>
    <w:tmpl w:val="E888354E"/>
    <w:lvl w:ilvl="0" w:tplc="16D69942">
      <w:start w:val="3"/>
      <w:numFmt w:val="bullet"/>
      <w:lvlText w:val="-"/>
      <w:lvlJc w:val="left"/>
      <w:pPr>
        <w:ind w:left="1103" w:hanging="360"/>
      </w:pPr>
      <w:rPr>
        <w:rFonts w:hint="default" w:ascii="Times New Roman" w:hAnsi="Times New Roman" w:eastAsia="Times New Roman" w:cs="Times New Roman"/>
      </w:rPr>
    </w:lvl>
    <w:lvl w:ilvl="1" w:tplc="04090003" w:tentative="true">
      <w:start w:val="1"/>
      <w:numFmt w:val="bullet"/>
      <w:lvlText w:val="o"/>
      <w:lvlJc w:val="left"/>
      <w:pPr>
        <w:ind w:left="1823" w:hanging="360"/>
      </w:pPr>
      <w:rPr>
        <w:rFonts w:hint="default" w:ascii="Courier New" w:hAnsi="Courier New" w:cs="Courier New"/>
      </w:rPr>
    </w:lvl>
    <w:lvl w:ilvl="2" w:tplc="04090005" w:tentative="true">
      <w:start w:val="1"/>
      <w:numFmt w:val="bullet"/>
      <w:lvlText w:val=""/>
      <w:lvlJc w:val="left"/>
      <w:pPr>
        <w:ind w:left="2543" w:hanging="360"/>
      </w:pPr>
      <w:rPr>
        <w:rFonts w:hint="default" w:ascii="Wingdings" w:hAnsi="Wingdings"/>
      </w:rPr>
    </w:lvl>
    <w:lvl w:ilvl="3" w:tplc="04090001" w:tentative="true">
      <w:start w:val="1"/>
      <w:numFmt w:val="bullet"/>
      <w:lvlText w:val=""/>
      <w:lvlJc w:val="left"/>
      <w:pPr>
        <w:ind w:left="3263" w:hanging="360"/>
      </w:pPr>
      <w:rPr>
        <w:rFonts w:hint="default" w:ascii="Symbol" w:hAnsi="Symbol"/>
      </w:rPr>
    </w:lvl>
    <w:lvl w:ilvl="4" w:tplc="04090003" w:tentative="true">
      <w:start w:val="1"/>
      <w:numFmt w:val="bullet"/>
      <w:lvlText w:val="o"/>
      <w:lvlJc w:val="left"/>
      <w:pPr>
        <w:ind w:left="3983" w:hanging="360"/>
      </w:pPr>
      <w:rPr>
        <w:rFonts w:hint="default" w:ascii="Courier New" w:hAnsi="Courier New" w:cs="Courier New"/>
      </w:rPr>
    </w:lvl>
    <w:lvl w:ilvl="5" w:tplc="04090005" w:tentative="true">
      <w:start w:val="1"/>
      <w:numFmt w:val="bullet"/>
      <w:lvlText w:val=""/>
      <w:lvlJc w:val="left"/>
      <w:pPr>
        <w:ind w:left="4703" w:hanging="360"/>
      </w:pPr>
      <w:rPr>
        <w:rFonts w:hint="default" w:ascii="Wingdings" w:hAnsi="Wingdings"/>
      </w:rPr>
    </w:lvl>
    <w:lvl w:ilvl="6" w:tplc="04090001" w:tentative="true">
      <w:start w:val="1"/>
      <w:numFmt w:val="bullet"/>
      <w:lvlText w:val=""/>
      <w:lvlJc w:val="left"/>
      <w:pPr>
        <w:ind w:left="5423" w:hanging="360"/>
      </w:pPr>
      <w:rPr>
        <w:rFonts w:hint="default" w:ascii="Symbol" w:hAnsi="Symbol"/>
      </w:rPr>
    </w:lvl>
    <w:lvl w:ilvl="7" w:tplc="04090003" w:tentative="true">
      <w:start w:val="1"/>
      <w:numFmt w:val="bullet"/>
      <w:lvlText w:val="o"/>
      <w:lvlJc w:val="left"/>
      <w:pPr>
        <w:ind w:left="6143" w:hanging="360"/>
      </w:pPr>
      <w:rPr>
        <w:rFonts w:hint="default" w:ascii="Courier New" w:hAnsi="Courier New" w:cs="Courier New"/>
      </w:rPr>
    </w:lvl>
    <w:lvl w:ilvl="8" w:tplc="04090005" w:tentative="true">
      <w:start w:val="1"/>
      <w:numFmt w:val="bullet"/>
      <w:lvlText w:val=""/>
      <w:lvlJc w:val="left"/>
      <w:pPr>
        <w:ind w:left="6863" w:hanging="360"/>
      </w:pPr>
      <w:rPr>
        <w:rFonts w:hint="default" w:ascii="Wingdings" w:hAnsi="Wingdings"/>
      </w:rPr>
    </w:lvl>
  </w:abstractNum>
  <w:abstractNum w:abstractNumId="13">
    <w:nsid w:val="2FA744DB"/>
    <w:multiLevelType w:val="hybridMultilevel"/>
    <w:tmpl w:val="04E420EE"/>
    <w:lvl w:ilvl="0" w:tplc="0409000F">
      <w:start w:val="1"/>
      <w:numFmt w:val="decimal"/>
      <w:lvlText w:val="%1."/>
      <w:lvlJc w:val="left"/>
      <w:pPr>
        <w:ind w:left="720" w:hanging="360"/>
      </w:pPr>
      <w:rPr>
        <w:rFonts w:hint="default"/>
        <w:b w:val="false"/>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4">
    <w:nsid w:val="35B94387"/>
    <w:multiLevelType w:val="hybridMultilevel"/>
    <w:tmpl w:val="90C2075C"/>
    <w:lvl w:ilvl="0" w:tplc="85DA91BE">
      <w:start w:val="2"/>
      <w:numFmt w:val="bullet"/>
      <w:lvlText w:val="-"/>
      <w:lvlJc w:val="left"/>
      <w:pPr>
        <w:ind w:left="720" w:hanging="360"/>
      </w:pPr>
      <w:rPr>
        <w:rFonts w:hint="default" w:ascii="Times New Roman" w:hAnsi="Times New Roman" w:eastAsia="Calibri" w:cs="Times New Roman"/>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15">
    <w:nsid w:val="40286F6A"/>
    <w:multiLevelType w:val="hybridMultilevel"/>
    <w:tmpl w:val="F4AAC332"/>
    <w:lvl w:ilvl="0" w:tplc="04090015">
      <w:start w:val="9"/>
      <w:numFmt w:val="upperLetter"/>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6">
    <w:nsid w:val="406D6184"/>
    <w:multiLevelType w:val="hybridMultilevel"/>
    <w:tmpl w:val="3154DB84"/>
    <w:lvl w:ilvl="0" w:tplc="6540A102">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17">
    <w:nsid w:val="40FE1D14"/>
    <w:multiLevelType w:val="hybridMultilevel"/>
    <w:tmpl w:val="0FFA480E"/>
    <w:lvl w:ilvl="0" w:tplc="F55670FC">
      <w:start w:val="1"/>
      <w:numFmt w:val="upperRoman"/>
      <w:lvlText w:val="%1."/>
      <w:lvlJc w:val="left"/>
      <w:pPr>
        <w:ind w:left="765" w:hanging="720"/>
      </w:pPr>
      <w:rPr>
        <w:rFonts w:hint="default"/>
      </w:rPr>
    </w:lvl>
    <w:lvl w:ilvl="1" w:tplc="04090019" w:tentative="true">
      <w:start w:val="1"/>
      <w:numFmt w:val="lowerLetter"/>
      <w:lvlText w:val="%2."/>
      <w:lvlJc w:val="left"/>
      <w:pPr>
        <w:ind w:left="1125" w:hanging="360"/>
      </w:pPr>
    </w:lvl>
    <w:lvl w:ilvl="2" w:tplc="0409001B" w:tentative="true">
      <w:start w:val="1"/>
      <w:numFmt w:val="lowerRoman"/>
      <w:lvlText w:val="%3."/>
      <w:lvlJc w:val="right"/>
      <w:pPr>
        <w:ind w:left="1845" w:hanging="180"/>
      </w:pPr>
    </w:lvl>
    <w:lvl w:ilvl="3" w:tplc="0409000F" w:tentative="true">
      <w:start w:val="1"/>
      <w:numFmt w:val="decimal"/>
      <w:lvlText w:val="%4."/>
      <w:lvlJc w:val="left"/>
      <w:pPr>
        <w:ind w:left="2565" w:hanging="360"/>
      </w:pPr>
    </w:lvl>
    <w:lvl w:ilvl="4" w:tplc="04090019" w:tentative="true">
      <w:start w:val="1"/>
      <w:numFmt w:val="lowerLetter"/>
      <w:lvlText w:val="%5."/>
      <w:lvlJc w:val="left"/>
      <w:pPr>
        <w:ind w:left="3285" w:hanging="360"/>
      </w:pPr>
    </w:lvl>
    <w:lvl w:ilvl="5" w:tplc="0409001B" w:tentative="true">
      <w:start w:val="1"/>
      <w:numFmt w:val="lowerRoman"/>
      <w:lvlText w:val="%6."/>
      <w:lvlJc w:val="right"/>
      <w:pPr>
        <w:ind w:left="4005" w:hanging="180"/>
      </w:pPr>
    </w:lvl>
    <w:lvl w:ilvl="6" w:tplc="0409000F" w:tentative="true">
      <w:start w:val="1"/>
      <w:numFmt w:val="decimal"/>
      <w:lvlText w:val="%7."/>
      <w:lvlJc w:val="left"/>
      <w:pPr>
        <w:ind w:left="4725" w:hanging="360"/>
      </w:pPr>
    </w:lvl>
    <w:lvl w:ilvl="7" w:tplc="04090019" w:tentative="true">
      <w:start w:val="1"/>
      <w:numFmt w:val="lowerLetter"/>
      <w:lvlText w:val="%8."/>
      <w:lvlJc w:val="left"/>
      <w:pPr>
        <w:ind w:left="5445" w:hanging="360"/>
      </w:pPr>
    </w:lvl>
    <w:lvl w:ilvl="8" w:tplc="0409001B" w:tentative="true">
      <w:start w:val="1"/>
      <w:numFmt w:val="lowerRoman"/>
      <w:lvlText w:val="%9."/>
      <w:lvlJc w:val="right"/>
      <w:pPr>
        <w:ind w:left="6165" w:hanging="180"/>
      </w:pPr>
    </w:lvl>
  </w:abstractNum>
  <w:abstractNum w:abstractNumId="18">
    <w:nsid w:val="447B5B57"/>
    <w:multiLevelType w:val="hybridMultilevel"/>
    <w:tmpl w:val="3890744E"/>
    <w:lvl w:ilvl="0" w:tplc="6B38A3DA">
      <w:start w:val="1"/>
      <w:numFmt w:val="bullet"/>
      <w:pStyle w:val="anho"/>
      <w:lvlText w:val=""/>
      <w:lvlJc w:val="left"/>
      <w:pPr>
        <w:tabs>
          <w:tab w:val="num" w:pos="360"/>
        </w:tabs>
        <w:ind w:left="360" w:hanging="360"/>
      </w:pPr>
      <w:rPr>
        <w:rFonts w:hint="default"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44C62003"/>
    <w:multiLevelType w:val="hybridMultilevel"/>
    <w:tmpl w:val="4AB67A88"/>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0">
    <w:nsid w:val="50F2164F"/>
    <w:multiLevelType w:val="hybridMultilevel"/>
    <w:tmpl w:val="6632EC94"/>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1">
    <w:nsid w:val="510D19C1"/>
    <w:multiLevelType w:val="hybridMultilevel"/>
    <w:tmpl w:val="E35CF60A"/>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2">
    <w:nsid w:val="515314EB"/>
    <w:multiLevelType w:val="hybridMultilevel"/>
    <w:tmpl w:val="07EAE05A"/>
    <w:lvl w:ilvl="0" w:tplc="04090019">
      <w:start w:val="1"/>
      <w:numFmt w:val="lowerLetter"/>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3">
    <w:nsid w:val="51E34277"/>
    <w:multiLevelType w:val="hybridMultilevel"/>
    <w:tmpl w:val="6E54F876"/>
    <w:lvl w:ilvl="0" w:tplc="F6C8EE9C">
      <w:start w:val="1"/>
      <w:numFmt w:val="upperRoman"/>
      <w:lvlText w:val="%1."/>
      <w:lvlJc w:val="left"/>
      <w:pPr>
        <w:ind w:left="1080" w:hanging="72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4">
    <w:nsid w:val="5277718C"/>
    <w:multiLevelType w:val="hybridMultilevel"/>
    <w:tmpl w:val="5DA2780A"/>
    <w:lvl w:ilvl="0" w:tplc="0BC8731E">
      <w:start w:val="1"/>
      <w:numFmt w:val="lowerLetter"/>
      <w:lvlText w:val="%1. "/>
      <w:lvlJc w:val="left"/>
      <w:pPr>
        <w:tabs>
          <w:tab w:val="num" w:pos="284"/>
        </w:tabs>
        <w:ind w:left="284" w:hanging="284"/>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5">
    <w:nsid w:val="55585829"/>
    <w:multiLevelType w:val="hybridMultilevel"/>
    <w:tmpl w:val="3E9E804C"/>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6">
    <w:nsid w:val="583C2E9A"/>
    <w:multiLevelType w:val="hybridMultilevel"/>
    <w:tmpl w:val="792606AC"/>
    <w:lvl w:ilvl="0" w:tplc="04090015">
      <w:start w:val="9"/>
      <w:numFmt w:val="upperLetter"/>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7">
    <w:nsid w:val="63823DC9"/>
    <w:multiLevelType w:val="multilevel"/>
    <w:tmpl w:val="713695BC"/>
    <w:lvl w:ilvl="0">
      <w:start w:val="3"/>
      <w:numFmt w:val="decimal"/>
      <w:lvlText w:val="%1"/>
      <w:lvlJc w:val="left"/>
      <w:pPr>
        <w:tabs>
          <w:tab w:val="num" w:pos="432"/>
        </w:tabs>
        <w:ind w:left="432" w:hanging="432"/>
      </w:pPr>
      <w:rPr>
        <w:rFonts w:hint="default"/>
      </w:rPr>
    </w:lvl>
    <w:lvl w:ilvl="1">
      <w:start w:val="1"/>
      <w:numFmt w:val="decimal"/>
      <w:pStyle w:val="Cap3"/>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5694BB6"/>
    <w:multiLevelType w:val="multilevel"/>
    <w:tmpl w:val="EB48E692"/>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65B10AB2"/>
    <w:multiLevelType w:val="hybridMultilevel"/>
    <w:tmpl w:val="2EDAAA50"/>
    <w:lvl w:ilvl="0" w:tplc="75D04644">
      <w:start w:val="1"/>
      <w:numFmt w:val="upperRoman"/>
      <w:lvlText w:val="%1."/>
      <w:lvlJc w:val="left"/>
      <w:pPr>
        <w:ind w:left="1080" w:hanging="72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30">
    <w:nsid w:val="6D0F1B6F"/>
    <w:multiLevelType w:val="hybridMultilevel"/>
    <w:tmpl w:val="6FFEFD22"/>
    <w:lvl w:ilvl="0" w:tplc="04090001">
      <w:start w:val="1"/>
      <w:numFmt w:val="bullet"/>
      <w:lvlText w:val=""/>
      <w:lvlJc w:val="left"/>
      <w:pPr>
        <w:tabs>
          <w:tab w:val="num" w:pos="1080"/>
        </w:tabs>
        <w:ind w:left="1080" w:hanging="360"/>
      </w:pPr>
      <w:rPr>
        <w:rFonts w:hint="default" w:ascii="Symbol" w:hAnsi="Symbol"/>
      </w:rPr>
    </w:lvl>
    <w:lvl w:ilvl="1" w:tplc="04090003" w:tentative="true">
      <w:start w:val="1"/>
      <w:numFmt w:val="bullet"/>
      <w:lvlText w:val="o"/>
      <w:lvlJc w:val="left"/>
      <w:pPr>
        <w:tabs>
          <w:tab w:val="num" w:pos="1800"/>
        </w:tabs>
        <w:ind w:left="1800" w:hanging="360"/>
      </w:pPr>
      <w:rPr>
        <w:rFonts w:hint="default" w:ascii="Courier New" w:hAnsi="Courier New" w:cs="Courier New"/>
      </w:rPr>
    </w:lvl>
    <w:lvl w:ilvl="2" w:tplc="04090005" w:tentative="true">
      <w:start w:val="1"/>
      <w:numFmt w:val="bullet"/>
      <w:lvlText w:val=""/>
      <w:lvlJc w:val="left"/>
      <w:pPr>
        <w:tabs>
          <w:tab w:val="num" w:pos="2520"/>
        </w:tabs>
        <w:ind w:left="2520" w:hanging="360"/>
      </w:pPr>
      <w:rPr>
        <w:rFonts w:hint="default" w:ascii="Wingdings" w:hAnsi="Wingdings"/>
      </w:rPr>
    </w:lvl>
    <w:lvl w:ilvl="3" w:tplc="04090001" w:tentative="true">
      <w:start w:val="1"/>
      <w:numFmt w:val="bullet"/>
      <w:lvlText w:val=""/>
      <w:lvlJc w:val="left"/>
      <w:pPr>
        <w:tabs>
          <w:tab w:val="num" w:pos="3240"/>
        </w:tabs>
        <w:ind w:left="3240" w:hanging="360"/>
      </w:pPr>
      <w:rPr>
        <w:rFonts w:hint="default" w:ascii="Symbol" w:hAnsi="Symbol"/>
      </w:rPr>
    </w:lvl>
    <w:lvl w:ilvl="4" w:tplc="04090003" w:tentative="true">
      <w:start w:val="1"/>
      <w:numFmt w:val="bullet"/>
      <w:lvlText w:val="o"/>
      <w:lvlJc w:val="left"/>
      <w:pPr>
        <w:tabs>
          <w:tab w:val="num" w:pos="3960"/>
        </w:tabs>
        <w:ind w:left="3960" w:hanging="360"/>
      </w:pPr>
      <w:rPr>
        <w:rFonts w:hint="default" w:ascii="Courier New" w:hAnsi="Courier New" w:cs="Courier New"/>
      </w:rPr>
    </w:lvl>
    <w:lvl w:ilvl="5" w:tplc="04090005" w:tentative="true">
      <w:start w:val="1"/>
      <w:numFmt w:val="bullet"/>
      <w:lvlText w:val=""/>
      <w:lvlJc w:val="left"/>
      <w:pPr>
        <w:tabs>
          <w:tab w:val="num" w:pos="4680"/>
        </w:tabs>
        <w:ind w:left="4680" w:hanging="360"/>
      </w:pPr>
      <w:rPr>
        <w:rFonts w:hint="default" w:ascii="Wingdings" w:hAnsi="Wingdings"/>
      </w:rPr>
    </w:lvl>
    <w:lvl w:ilvl="6" w:tplc="04090001" w:tentative="true">
      <w:start w:val="1"/>
      <w:numFmt w:val="bullet"/>
      <w:lvlText w:val=""/>
      <w:lvlJc w:val="left"/>
      <w:pPr>
        <w:tabs>
          <w:tab w:val="num" w:pos="5400"/>
        </w:tabs>
        <w:ind w:left="5400" w:hanging="360"/>
      </w:pPr>
      <w:rPr>
        <w:rFonts w:hint="default" w:ascii="Symbol" w:hAnsi="Symbol"/>
      </w:rPr>
    </w:lvl>
    <w:lvl w:ilvl="7" w:tplc="04090003" w:tentative="true">
      <w:start w:val="1"/>
      <w:numFmt w:val="bullet"/>
      <w:lvlText w:val="o"/>
      <w:lvlJc w:val="left"/>
      <w:pPr>
        <w:tabs>
          <w:tab w:val="num" w:pos="6120"/>
        </w:tabs>
        <w:ind w:left="6120" w:hanging="360"/>
      </w:pPr>
      <w:rPr>
        <w:rFonts w:hint="default" w:ascii="Courier New" w:hAnsi="Courier New" w:cs="Courier New"/>
      </w:rPr>
    </w:lvl>
    <w:lvl w:ilvl="8" w:tplc="04090005" w:tentative="true">
      <w:start w:val="1"/>
      <w:numFmt w:val="bullet"/>
      <w:lvlText w:val=""/>
      <w:lvlJc w:val="left"/>
      <w:pPr>
        <w:tabs>
          <w:tab w:val="num" w:pos="6840"/>
        </w:tabs>
        <w:ind w:left="6840" w:hanging="360"/>
      </w:pPr>
      <w:rPr>
        <w:rFonts w:hint="default" w:ascii="Wingdings" w:hAnsi="Wingdings"/>
      </w:rPr>
    </w:lvl>
  </w:abstractNum>
  <w:abstractNum w:abstractNumId="31">
    <w:nsid w:val="6D367AD3"/>
    <w:multiLevelType w:val="hybridMultilevel"/>
    <w:tmpl w:val="9B349A16"/>
    <w:lvl w:ilvl="0" w:tplc="37FAD2F4">
      <w:start w:val="1"/>
      <w:numFmt w:val="lowerLetter"/>
      <w:lvlText w:val="%1."/>
      <w:lvlJc w:val="left"/>
      <w:pPr>
        <w:ind w:left="405" w:hanging="360"/>
      </w:pPr>
      <w:rPr>
        <w:rFonts w:hint="default"/>
      </w:rPr>
    </w:lvl>
    <w:lvl w:ilvl="1" w:tplc="04090019" w:tentative="true">
      <w:start w:val="1"/>
      <w:numFmt w:val="lowerLetter"/>
      <w:lvlText w:val="%2."/>
      <w:lvlJc w:val="left"/>
      <w:pPr>
        <w:ind w:left="1125" w:hanging="360"/>
      </w:pPr>
    </w:lvl>
    <w:lvl w:ilvl="2" w:tplc="0409001B" w:tentative="true">
      <w:start w:val="1"/>
      <w:numFmt w:val="lowerRoman"/>
      <w:lvlText w:val="%3."/>
      <w:lvlJc w:val="right"/>
      <w:pPr>
        <w:ind w:left="1845" w:hanging="180"/>
      </w:pPr>
    </w:lvl>
    <w:lvl w:ilvl="3" w:tplc="0409000F" w:tentative="true">
      <w:start w:val="1"/>
      <w:numFmt w:val="decimal"/>
      <w:lvlText w:val="%4."/>
      <w:lvlJc w:val="left"/>
      <w:pPr>
        <w:ind w:left="2565" w:hanging="360"/>
      </w:pPr>
    </w:lvl>
    <w:lvl w:ilvl="4" w:tplc="04090019" w:tentative="true">
      <w:start w:val="1"/>
      <w:numFmt w:val="lowerLetter"/>
      <w:lvlText w:val="%5."/>
      <w:lvlJc w:val="left"/>
      <w:pPr>
        <w:ind w:left="3285" w:hanging="360"/>
      </w:pPr>
    </w:lvl>
    <w:lvl w:ilvl="5" w:tplc="0409001B" w:tentative="true">
      <w:start w:val="1"/>
      <w:numFmt w:val="lowerRoman"/>
      <w:lvlText w:val="%6."/>
      <w:lvlJc w:val="right"/>
      <w:pPr>
        <w:ind w:left="4005" w:hanging="180"/>
      </w:pPr>
    </w:lvl>
    <w:lvl w:ilvl="6" w:tplc="0409000F" w:tentative="true">
      <w:start w:val="1"/>
      <w:numFmt w:val="decimal"/>
      <w:lvlText w:val="%7."/>
      <w:lvlJc w:val="left"/>
      <w:pPr>
        <w:ind w:left="4725" w:hanging="360"/>
      </w:pPr>
    </w:lvl>
    <w:lvl w:ilvl="7" w:tplc="04090019" w:tentative="true">
      <w:start w:val="1"/>
      <w:numFmt w:val="lowerLetter"/>
      <w:lvlText w:val="%8."/>
      <w:lvlJc w:val="left"/>
      <w:pPr>
        <w:ind w:left="5445" w:hanging="360"/>
      </w:pPr>
    </w:lvl>
    <w:lvl w:ilvl="8" w:tplc="0409001B" w:tentative="true">
      <w:start w:val="1"/>
      <w:numFmt w:val="lowerRoman"/>
      <w:lvlText w:val="%9."/>
      <w:lvlJc w:val="right"/>
      <w:pPr>
        <w:ind w:left="6165" w:hanging="180"/>
      </w:pPr>
    </w:lvl>
  </w:abstractNum>
  <w:abstractNum w:abstractNumId="32">
    <w:nsid w:val="6EFE4400"/>
    <w:multiLevelType w:val="hybridMultilevel"/>
    <w:tmpl w:val="AE462C28"/>
    <w:lvl w:ilvl="0" w:tplc="04090009">
      <w:start w:val="1"/>
      <w:numFmt w:val="bullet"/>
      <w:lvlText w:val=""/>
      <w:lvlJc w:val="left"/>
      <w:pPr>
        <w:ind w:left="1287" w:hanging="360"/>
      </w:pPr>
      <w:rPr>
        <w:rFonts w:hint="default" w:ascii="Wingdings" w:hAnsi="Wingdings"/>
      </w:rPr>
    </w:lvl>
    <w:lvl w:ilvl="1" w:tplc="04090003" w:tentative="true">
      <w:start w:val="1"/>
      <w:numFmt w:val="bullet"/>
      <w:lvlText w:val="o"/>
      <w:lvlJc w:val="left"/>
      <w:pPr>
        <w:ind w:left="2007" w:hanging="360"/>
      </w:pPr>
      <w:rPr>
        <w:rFonts w:hint="default" w:ascii="Courier New" w:hAnsi="Courier New" w:cs="Courier New"/>
      </w:rPr>
    </w:lvl>
    <w:lvl w:ilvl="2" w:tplc="04090005" w:tentative="true">
      <w:start w:val="1"/>
      <w:numFmt w:val="bullet"/>
      <w:lvlText w:val=""/>
      <w:lvlJc w:val="left"/>
      <w:pPr>
        <w:ind w:left="2727" w:hanging="360"/>
      </w:pPr>
      <w:rPr>
        <w:rFonts w:hint="default" w:ascii="Wingdings" w:hAnsi="Wingdings"/>
      </w:rPr>
    </w:lvl>
    <w:lvl w:ilvl="3" w:tplc="04090001" w:tentative="true">
      <w:start w:val="1"/>
      <w:numFmt w:val="bullet"/>
      <w:lvlText w:val=""/>
      <w:lvlJc w:val="left"/>
      <w:pPr>
        <w:ind w:left="3447" w:hanging="360"/>
      </w:pPr>
      <w:rPr>
        <w:rFonts w:hint="default" w:ascii="Symbol" w:hAnsi="Symbol"/>
      </w:rPr>
    </w:lvl>
    <w:lvl w:ilvl="4" w:tplc="04090003" w:tentative="true">
      <w:start w:val="1"/>
      <w:numFmt w:val="bullet"/>
      <w:lvlText w:val="o"/>
      <w:lvlJc w:val="left"/>
      <w:pPr>
        <w:ind w:left="4167" w:hanging="360"/>
      </w:pPr>
      <w:rPr>
        <w:rFonts w:hint="default" w:ascii="Courier New" w:hAnsi="Courier New" w:cs="Courier New"/>
      </w:rPr>
    </w:lvl>
    <w:lvl w:ilvl="5" w:tplc="04090005" w:tentative="true">
      <w:start w:val="1"/>
      <w:numFmt w:val="bullet"/>
      <w:lvlText w:val=""/>
      <w:lvlJc w:val="left"/>
      <w:pPr>
        <w:ind w:left="4887" w:hanging="360"/>
      </w:pPr>
      <w:rPr>
        <w:rFonts w:hint="default" w:ascii="Wingdings" w:hAnsi="Wingdings"/>
      </w:rPr>
    </w:lvl>
    <w:lvl w:ilvl="6" w:tplc="04090001" w:tentative="true">
      <w:start w:val="1"/>
      <w:numFmt w:val="bullet"/>
      <w:lvlText w:val=""/>
      <w:lvlJc w:val="left"/>
      <w:pPr>
        <w:ind w:left="5607" w:hanging="360"/>
      </w:pPr>
      <w:rPr>
        <w:rFonts w:hint="default" w:ascii="Symbol" w:hAnsi="Symbol"/>
      </w:rPr>
    </w:lvl>
    <w:lvl w:ilvl="7" w:tplc="04090003" w:tentative="true">
      <w:start w:val="1"/>
      <w:numFmt w:val="bullet"/>
      <w:lvlText w:val="o"/>
      <w:lvlJc w:val="left"/>
      <w:pPr>
        <w:ind w:left="6327" w:hanging="360"/>
      </w:pPr>
      <w:rPr>
        <w:rFonts w:hint="default" w:ascii="Courier New" w:hAnsi="Courier New" w:cs="Courier New"/>
      </w:rPr>
    </w:lvl>
    <w:lvl w:ilvl="8" w:tplc="04090005" w:tentative="true">
      <w:start w:val="1"/>
      <w:numFmt w:val="bullet"/>
      <w:lvlText w:val=""/>
      <w:lvlJc w:val="left"/>
      <w:pPr>
        <w:ind w:left="7047" w:hanging="360"/>
      </w:pPr>
      <w:rPr>
        <w:rFonts w:hint="default" w:ascii="Wingdings" w:hAnsi="Wingdings"/>
      </w:rPr>
    </w:lvl>
  </w:abstractNum>
  <w:abstractNum w:abstractNumId="33">
    <w:nsid w:val="798E7E9B"/>
    <w:multiLevelType w:val="hybridMultilevel"/>
    <w:tmpl w:val="1C08D966"/>
    <w:lvl w:ilvl="0" w:tplc="618CBF14">
      <w:start w:val="9"/>
      <w:numFmt w:val="bullet"/>
      <w:lvlText w:val="-"/>
      <w:lvlJc w:val="left"/>
      <w:pPr>
        <w:ind w:left="405" w:hanging="360"/>
      </w:pPr>
      <w:rPr>
        <w:rFonts w:hint="default" w:ascii="Times New Roman" w:hAnsi="Times New Roman" w:eastAsia="Times New Roman" w:cs="Times New Roman"/>
      </w:rPr>
    </w:lvl>
    <w:lvl w:ilvl="1" w:tplc="04090003" w:tentative="true">
      <w:start w:val="1"/>
      <w:numFmt w:val="bullet"/>
      <w:lvlText w:val="o"/>
      <w:lvlJc w:val="left"/>
      <w:pPr>
        <w:ind w:left="1125" w:hanging="360"/>
      </w:pPr>
      <w:rPr>
        <w:rFonts w:hint="default" w:ascii="Courier New" w:hAnsi="Courier New" w:cs="Courier New"/>
      </w:rPr>
    </w:lvl>
    <w:lvl w:ilvl="2" w:tplc="04090005" w:tentative="true">
      <w:start w:val="1"/>
      <w:numFmt w:val="bullet"/>
      <w:lvlText w:val=""/>
      <w:lvlJc w:val="left"/>
      <w:pPr>
        <w:ind w:left="1845" w:hanging="360"/>
      </w:pPr>
      <w:rPr>
        <w:rFonts w:hint="default" w:ascii="Wingdings" w:hAnsi="Wingdings"/>
      </w:rPr>
    </w:lvl>
    <w:lvl w:ilvl="3" w:tplc="04090001" w:tentative="true">
      <w:start w:val="1"/>
      <w:numFmt w:val="bullet"/>
      <w:lvlText w:val=""/>
      <w:lvlJc w:val="left"/>
      <w:pPr>
        <w:ind w:left="2565" w:hanging="360"/>
      </w:pPr>
      <w:rPr>
        <w:rFonts w:hint="default" w:ascii="Symbol" w:hAnsi="Symbol"/>
      </w:rPr>
    </w:lvl>
    <w:lvl w:ilvl="4" w:tplc="04090003" w:tentative="true">
      <w:start w:val="1"/>
      <w:numFmt w:val="bullet"/>
      <w:lvlText w:val="o"/>
      <w:lvlJc w:val="left"/>
      <w:pPr>
        <w:ind w:left="3285" w:hanging="360"/>
      </w:pPr>
      <w:rPr>
        <w:rFonts w:hint="default" w:ascii="Courier New" w:hAnsi="Courier New" w:cs="Courier New"/>
      </w:rPr>
    </w:lvl>
    <w:lvl w:ilvl="5" w:tplc="04090005" w:tentative="true">
      <w:start w:val="1"/>
      <w:numFmt w:val="bullet"/>
      <w:lvlText w:val=""/>
      <w:lvlJc w:val="left"/>
      <w:pPr>
        <w:ind w:left="4005" w:hanging="360"/>
      </w:pPr>
      <w:rPr>
        <w:rFonts w:hint="default" w:ascii="Wingdings" w:hAnsi="Wingdings"/>
      </w:rPr>
    </w:lvl>
    <w:lvl w:ilvl="6" w:tplc="04090001" w:tentative="true">
      <w:start w:val="1"/>
      <w:numFmt w:val="bullet"/>
      <w:lvlText w:val=""/>
      <w:lvlJc w:val="left"/>
      <w:pPr>
        <w:ind w:left="4725" w:hanging="360"/>
      </w:pPr>
      <w:rPr>
        <w:rFonts w:hint="default" w:ascii="Symbol" w:hAnsi="Symbol"/>
      </w:rPr>
    </w:lvl>
    <w:lvl w:ilvl="7" w:tplc="04090003" w:tentative="true">
      <w:start w:val="1"/>
      <w:numFmt w:val="bullet"/>
      <w:lvlText w:val="o"/>
      <w:lvlJc w:val="left"/>
      <w:pPr>
        <w:ind w:left="5445" w:hanging="360"/>
      </w:pPr>
      <w:rPr>
        <w:rFonts w:hint="default" w:ascii="Courier New" w:hAnsi="Courier New" w:cs="Courier New"/>
      </w:rPr>
    </w:lvl>
    <w:lvl w:ilvl="8" w:tplc="04090005" w:tentative="true">
      <w:start w:val="1"/>
      <w:numFmt w:val="bullet"/>
      <w:lvlText w:val=""/>
      <w:lvlJc w:val="left"/>
      <w:pPr>
        <w:ind w:left="6165" w:hanging="360"/>
      </w:pPr>
      <w:rPr>
        <w:rFonts w:hint="default" w:ascii="Wingdings" w:hAnsi="Wingdings"/>
      </w:rPr>
    </w:lvl>
  </w:abstractNum>
  <w:num w:numId="1">
    <w:abstractNumId w:val="30"/>
  </w:num>
  <w:num w:numId="2">
    <w:abstractNumId w:val="18"/>
  </w:num>
  <w:num w:numId="3">
    <w:abstractNumId w:val="27"/>
  </w:num>
  <w:num w:numId="4">
    <w:abstractNumId w:val="24"/>
  </w:num>
  <w:num w:numId="5">
    <w:abstractNumId w:val="14"/>
  </w:num>
  <w:num w:numId="6">
    <w:abstractNumId w:val="15"/>
  </w:num>
  <w:num w:numId="7">
    <w:abstractNumId w:val="26"/>
  </w:num>
  <w:num w:numId="8">
    <w:abstractNumId w:val="8"/>
  </w:num>
  <w:num w:numId="9">
    <w:abstractNumId w:val="3"/>
  </w:num>
  <w:num w:numId="10">
    <w:abstractNumId w:val="7"/>
  </w:num>
  <w:num w:numId="11">
    <w:abstractNumId w:val="22"/>
  </w:num>
  <w:num w:numId="12">
    <w:abstractNumId w:val="11"/>
  </w:num>
  <w:num w:numId="13">
    <w:abstractNumId w:val="33"/>
  </w:num>
  <w:num w:numId="14">
    <w:abstractNumId w:val="31"/>
  </w:num>
  <w:num w:numId="15">
    <w:abstractNumId w:val="10"/>
  </w:num>
  <w:num w:numId="16">
    <w:abstractNumId w:val="2"/>
  </w:num>
  <w:num w:numId="17">
    <w:abstractNumId w:val="29"/>
  </w:num>
  <w:num w:numId="18">
    <w:abstractNumId w:val="9"/>
  </w:num>
  <w:num w:numId="19">
    <w:abstractNumId w:val="5"/>
  </w:num>
  <w:num w:numId="20">
    <w:abstractNumId w:val="17"/>
  </w:num>
  <w:num w:numId="21">
    <w:abstractNumId w:val="19"/>
  </w:num>
  <w:num w:numId="22">
    <w:abstractNumId w:val="4"/>
  </w:num>
  <w:num w:numId="23">
    <w:abstractNumId w:val="25"/>
  </w:num>
  <w:num w:numId="24">
    <w:abstractNumId w:val="1"/>
  </w:num>
  <w:num w:numId="25">
    <w:abstractNumId w:val="6"/>
  </w:num>
  <w:num w:numId="26">
    <w:abstractNumId w:val="21"/>
  </w:num>
  <w:num w:numId="27">
    <w:abstractNumId w:val="23"/>
  </w:num>
  <w:num w:numId="28">
    <w:abstractNumId w:val="28"/>
  </w:num>
  <w:num w:numId="29">
    <w:abstractNumId w:val="12"/>
  </w:num>
  <w:num w:numId="30">
    <w:abstractNumId w:val="16"/>
  </w:num>
  <w:num w:numId="31">
    <w:abstractNumId w:val="32"/>
  </w:num>
  <w:num w:numId="32">
    <w:abstractNumId w:val="0"/>
  </w:num>
  <w:num w:numId="33">
    <w:abstractNumId w:val="13"/>
  </w:num>
  <w:num w:numId="34">
    <w:abstractNumId w:val="20"/>
  </w:num>
  <w:numIdMacAtCleanup w:val="18"/>
</w:numbering>
</file>

<file path=word/settings.xml><?xml version="1.0" encoding="utf-8"?>
<w:setting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hideSpellingErrors/>
  <w:hideGrammaticalErrors/>
  <w:activeWritingStyle w:lang="en-US" w:vendorID="64" w:dllVersion="131078" w:nlCheck="true" w:checkStyle="true" w:appName="MSWord"/>
  <w:activeWritingStyle w:lang="en-GB" w:vendorID="64" w:dllVersion="131078" w:nlCheck="true" w:checkStyle="true" w:appName="MSWord"/>
  <w:activeWritingStyle w:lang="fr-FR" w:vendorID="64" w:dllVersion="131078" w:nlCheck="true" w:checkStyle="true" w:appName="MSWord"/>
  <w:activeWritingStyle w:lang="es-ES" w:vendorID="64" w:dllVersion="131078" w:nlCheck="true" w:checkStyle="true" w:appName="MSWord"/>
  <w:proofState w:grammar="clean"/>
  <w:stylePaneFormatFilter w:val="3F01"/>
  <w:doNotTrackMoves/>
  <w:defaultTabStop w:val="720"/>
  <w:drawingGridHorizontalSpacing w:val="120"/>
  <w:displayHorizontalDrawingGridEvery w:val="2"/>
  <w:characterSpacingControl w:val="doNotCompress"/>
  <w:hdrShapeDefaults>
    <o:shapedefaults spidmax="4098" v:ext="edi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3982"/>
    <w:rsid w:val="000003B1"/>
    <w:rsid w:val="00000B4D"/>
    <w:rsid w:val="0000243C"/>
    <w:rsid w:val="00005CC6"/>
    <w:rsid w:val="0001351E"/>
    <w:rsid w:val="00017641"/>
    <w:rsid w:val="0002250F"/>
    <w:rsid w:val="00027F65"/>
    <w:rsid w:val="000306C1"/>
    <w:rsid w:val="00030C4F"/>
    <w:rsid w:val="000324EF"/>
    <w:rsid w:val="00032B72"/>
    <w:rsid w:val="00033DE7"/>
    <w:rsid w:val="000371E9"/>
    <w:rsid w:val="0004109B"/>
    <w:rsid w:val="00042201"/>
    <w:rsid w:val="000432BD"/>
    <w:rsid w:val="00043488"/>
    <w:rsid w:val="00044A5C"/>
    <w:rsid w:val="0005294D"/>
    <w:rsid w:val="00054529"/>
    <w:rsid w:val="000560B8"/>
    <w:rsid w:val="000564C8"/>
    <w:rsid w:val="00057239"/>
    <w:rsid w:val="00057D6B"/>
    <w:rsid w:val="00057DB4"/>
    <w:rsid w:val="00060921"/>
    <w:rsid w:val="00060D3B"/>
    <w:rsid w:val="00060D8B"/>
    <w:rsid w:val="00061ADB"/>
    <w:rsid w:val="000625FD"/>
    <w:rsid w:val="000630BE"/>
    <w:rsid w:val="000646F4"/>
    <w:rsid w:val="0006682E"/>
    <w:rsid w:val="00066B3A"/>
    <w:rsid w:val="00066BB7"/>
    <w:rsid w:val="000705FD"/>
    <w:rsid w:val="00072336"/>
    <w:rsid w:val="00076488"/>
    <w:rsid w:val="00077B70"/>
    <w:rsid w:val="00082245"/>
    <w:rsid w:val="000828DD"/>
    <w:rsid w:val="00082CF5"/>
    <w:rsid w:val="00083644"/>
    <w:rsid w:val="00086EA6"/>
    <w:rsid w:val="000905C8"/>
    <w:rsid w:val="000908C0"/>
    <w:rsid w:val="00090DC3"/>
    <w:rsid w:val="0009301C"/>
    <w:rsid w:val="00096B81"/>
    <w:rsid w:val="000A0977"/>
    <w:rsid w:val="000A1930"/>
    <w:rsid w:val="000A2DA7"/>
    <w:rsid w:val="000A3737"/>
    <w:rsid w:val="000A4E24"/>
    <w:rsid w:val="000A7999"/>
    <w:rsid w:val="000A7DE7"/>
    <w:rsid w:val="000B2436"/>
    <w:rsid w:val="000B2557"/>
    <w:rsid w:val="000B2BC7"/>
    <w:rsid w:val="000B3979"/>
    <w:rsid w:val="000B40AF"/>
    <w:rsid w:val="000B4906"/>
    <w:rsid w:val="000B4B55"/>
    <w:rsid w:val="000B5207"/>
    <w:rsid w:val="000C0CF9"/>
    <w:rsid w:val="000C1D93"/>
    <w:rsid w:val="000C2117"/>
    <w:rsid w:val="000C2C4B"/>
    <w:rsid w:val="000C347B"/>
    <w:rsid w:val="000C37F8"/>
    <w:rsid w:val="000C59D9"/>
    <w:rsid w:val="000C7294"/>
    <w:rsid w:val="000C76B6"/>
    <w:rsid w:val="000C78E2"/>
    <w:rsid w:val="000D0E9B"/>
    <w:rsid w:val="000D15A5"/>
    <w:rsid w:val="000D197F"/>
    <w:rsid w:val="000D1A26"/>
    <w:rsid w:val="000D3958"/>
    <w:rsid w:val="000D44F8"/>
    <w:rsid w:val="000D4CE6"/>
    <w:rsid w:val="000D5F45"/>
    <w:rsid w:val="000D691F"/>
    <w:rsid w:val="000D6D87"/>
    <w:rsid w:val="000E16C1"/>
    <w:rsid w:val="000E1F07"/>
    <w:rsid w:val="000E291D"/>
    <w:rsid w:val="000E4495"/>
    <w:rsid w:val="000E4A97"/>
    <w:rsid w:val="000E6020"/>
    <w:rsid w:val="000E6BE3"/>
    <w:rsid w:val="000E740D"/>
    <w:rsid w:val="000F0799"/>
    <w:rsid w:val="000F282F"/>
    <w:rsid w:val="000F2C96"/>
    <w:rsid w:val="000F3085"/>
    <w:rsid w:val="000F41ED"/>
    <w:rsid w:val="000F48BA"/>
    <w:rsid w:val="0010038C"/>
    <w:rsid w:val="001033B5"/>
    <w:rsid w:val="00103D2E"/>
    <w:rsid w:val="00104752"/>
    <w:rsid w:val="001059A7"/>
    <w:rsid w:val="0010683B"/>
    <w:rsid w:val="001069F9"/>
    <w:rsid w:val="001154AE"/>
    <w:rsid w:val="00115643"/>
    <w:rsid w:val="001157A6"/>
    <w:rsid w:val="0011627E"/>
    <w:rsid w:val="001258A6"/>
    <w:rsid w:val="00125D7B"/>
    <w:rsid w:val="00126E86"/>
    <w:rsid w:val="0012722C"/>
    <w:rsid w:val="00127AD0"/>
    <w:rsid w:val="00130727"/>
    <w:rsid w:val="00133145"/>
    <w:rsid w:val="00133759"/>
    <w:rsid w:val="00133AE6"/>
    <w:rsid w:val="00134741"/>
    <w:rsid w:val="00135C6A"/>
    <w:rsid w:val="0014045F"/>
    <w:rsid w:val="001409F0"/>
    <w:rsid w:val="00141438"/>
    <w:rsid w:val="0014184B"/>
    <w:rsid w:val="00141C26"/>
    <w:rsid w:val="0014208F"/>
    <w:rsid w:val="001420E8"/>
    <w:rsid w:val="00143318"/>
    <w:rsid w:val="001438E1"/>
    <w:rsid w:val="00143C8F"/>
    <w:rsid w:val="00144996"/>
    <w:rsid w:val="00147B4F"/>
    <w:rsid w:val="00150B1A"/>
    <w:rsid w:val="00152ABE"/>
    <w:rsid w:val="00153249"/>
    <w:rsid w:val="0015395B"/>
    <w:rsid w:val="00153982"/>
    <w:rsid w:val="00154FD1"/>
    <w:rsid w:val="00155445"/>
    <w:rsid w:val="00157019"/>
    <w:rsid w:val="001578F2"/>
    <w:rsid w:val="00157C4B"/>
    <w:rsid w:val="001610F7"/>
    <w:rsid w:val="00162964"/>
    <w:rsid w:val="00162B03"/>
    <w:rsid w:val="00163DBD"/>
    <w:rsid w:val="0016447A"/>
    <w:rsid w:val="0016508D"/>
    <w:rsid w:val="00165987"/>
    <w:rsid w:val="00170A53"/>
    <w:rsid w:val="001714D5"/>
    <w:rsid w:val="0017206A"/>
    <w:rsid w:val="00172E5D"/>
    <w:rsid w:val="00173CC4"/>
    <w:rsid w:val="001754E8"/>
    <w:rsid w:val="00175676"/>
    <w:rsid w:val="00176B32"/>
    <w:rsid w:val="00176E7C"/>
    <w:rsid w:val="0017754E"/>
    <w:rsid w:val="001812F9"/>
    <w:rsid w:val="00181711"/>
    <w:rsid w:val="0018213B"/>
    <w:rsid w:val="00185929"/>
    <w:rsid w:val="001879E6"/>
    <w:rsid w:val="00187E99"/>
    <w:rsid w:val="00193981"/>
    <w:rsid w:val="00195972"/>
    <w:rsid w:val="00196947"/>
    <w:rsid w:val="00196F88"/>
    <w:rsid w:val="00197E71"/>
    <w:rsid w:val="00197EDF"/>
    <w:rsid w:val="001A05B3"/>
    <w:rsid w:val="001A178C"/>
    <w:rsid w:val="001A1F2D"/>
    <w:rsid w:val="001A2AF9"/>
    <w:rsid w:val="001A33A0"/>
    <w:rsid w:val="001A3541"/>
    <w:rsid w:val="001A36BB"/>
    <w:rsid w:val="001A53D5"/>
    <w:rsid w:val="001A5A77"/>
    <w:rsid w:val="001A6953"/>
    <w:rsid w:val="001A6F7B"/>
    <w:rsid w:val="001A79A1"/>
    <w:rsid w:val="001A7F53"/>
    <w:rsid w:val="001B0412"/>
    <w:rsid w:val="001B1D2E"/>
    <w:rsid w:val="001B489A"/>
    <w:rsid w:val="001B55E6"/>
    <w:rsid w:val="001B6999"/>
    <w:rsid w:val="001C0D40"/>
    <w:rsid w:val="001C3EFE"/>
    <w:rsid w:val="001D2AB4"/>
    <w:rsid w:val="001D3A0D"/>
    <w:rsid w:val="001D4737"/>
    <w:rsid w:val="001D60FF"/>
    <w:rsid w:val="001E139C"/>
    <w:rsid w:val="001E26BC"/>
    <w:rsid w:val="001E2E55"/>
    <w:rsid w:val="001E5F7E"/>
    <w:rsid w:val="001E6254"/>
    <w:rsid w:val="001E7968"/>
    <w:rsid w:val="001E7CA3"/>
    <w:rsid w:val="001F1617"/>
    <w:rsid w:val="001F1A42"/>
    <w:rsid w:val="001F2819"/>
    <w:rsid w:val="001F3E71"/>
    <w:rsid w:val="001F4C4F"/>
    <w:rsid w:val="001F6345"/>
    <w:rsid w:val="001F6A74"/>
    <w:rsid w:val="0020123C"/>
    <w:rsid w:val="00201650"/>
    <w:rsid w:val="00202D92"/>
    <w:rsid w:val="00204D73"/>
    <w:rsid w:val="00206947"/>
    <w:rsid w:val="00207766"/>
    <w:rsid w:val="002077A9"/>
    <w:rsid w:val="00207D7D"/>
    <w:rsid w:val="002103A8"/>
    <w:rsid w:val="002127FF"/>
    <w:rsid w:val="00212A60"/>
    <w:rsid w:val="00212B95"/>
    <w:rsid w:val="00213553"/>
    <w:rsid w:val="002135BC"/>
    <w:rsid w:val="00214FD7"/>
    <w:rsid w:val="00220AE1"/>
    <w:rsid w:val="002227EA"/>
    <w:rsid w:val="00224FAC"/>
    <w:rsid w:val="002261A2"/>
    <w:rsid w:val="00226882"/>
    <w:rsid w:val="00227976"/>
    <w:rsid w:val="00232B48"/>
    <w:rsid w:val="0023391B"/>
    <w:rsid w:val="00234229"/>
    <w:rsid w:val="002349DB"/>
    <w:rsid w:val="00234DD5"/>
    <w:rsid w:val="00236993"/>
    <w:rsid w:val="00236A78"/>
    <w:rsid w:val="00236E6D"/>
    <w:rsid w:val="00240FF2"/>
    <w:rsid w:val="00241E0F"/>
    <w:rsid w:val="00242083"/>
    <w:rsid w:val="00242233"/>
    <w:rsid w:val="0024323F"/>
    <w:rsid w:val="002432B7"/>
    <w:rsid w:val="00245219"/>
    <w:rsid w:val="00250199"/>
    <w:rsid w:val="00250EA0"/>
    <w:rsid w:val="00254553"/>
    <w:rsid w:val="00254B2B"/>
    <w:rsid w:val="002552BB"/>
    <w:rsid w:val="00257549"/>
    <w:rsid w:val="00257808"/>
    <w:rsid w:val="00261658"/>
    <w:rsid w:val="00262FF3"/>
    <w:rsid w:val="00264BB5"/>
    <w:rsid w:val="00264FE3"/>
    <w:rsid w:val="002709C1"/>
    <w:rsid w:val="002723CF"/>
    <w:rsid w:val="00274B19"/>
    <w:rsid w:val="0027668F"/>
    <w:rsid w:val="00277C0B"/>
    <w:rsid w:val="00281813"/>
    <w:rsid w:val="002818AB"/>
    <w:rsid w:val="00282A69"/>
    <w:rsid w:val="00282F7C"/>
    <w:rsid w:val="00283683"/>
    <w:rsid w:val="0028556E"/>
    <w:rsid w:val="00291524"/>
    <w:rsid w:val="002927D0"/>
    <w:rsid w:val="00292D2C"/>
    <w:rsid w:val="002932B8"/>
    <w:rsid w:val="00294FC4"/>
    <w:rsid w:val="002958B2"/>
    <w:rsid w:val="00295FD5"/>
    <w:rsid w:val="00296E68"/>
    <w:rsid w:val="00297DA6"/>
    <w:rsid w:val="00297FE4"/>
    <w:rsid w:val="002A0554"/>
    <w:rsid w:val="002A66D9"/>
    <w:rsid w:val="002B03A8"/>
    <w:rsid w:val="002B0675"/>
    <w:rsid w:val="002B0B35"/>
    <w:rsid w:val="002B0DE8"/>
    <w:rsid w:val="002B35B9"/>
    <w:rsid w:val="002B4C3B"/>
    <w:rsid w:val="002B5C1D"/>
    <w:rsid w:val="002C0EA9"/>
    <w:rsid w:val="002C1998"/>
    <w:rsid w:val="002C2C7F"/>
    <w:rsid w:val="002C32D0"/>
    <w:rsid w:val="002C3CC7"/>
    <w:rsid w:val="002C44AF"/>
    <w:rsid w:val="002C6347"/>
    <w:rsid w:val="002C682A"/>
    <w:rsid w:val="002D1322"/>
    <w:rsid w:val="002D1326"/>
    <w:rsid w:val="002D1BA0"/>
    <w:rsid w:val="002D2748"/>
    <w:rsid w:val="002D5ADD"/>
    <w:rsid w:val="002D5DAE"/>
    <w:rsid w:val="002D6282"/>
    <w:rsid w:val="002D69F2"/>
    <w:rsid w:val="002D7BE4"/>
    <w:rsid w:val="002E313C"/>
    <w:rsid w:val="002E408A"/>
    <w:rsid w:val="002E619A"/>
    <w:rsid w:val="002E7085"/>
    <w:rsid w:val="002E7C2D"/>
    <w:rsid w:val="002F1722"/>
    <w:rsid w:val="002F1DB7"/>
    <w:rsid w:val="002F21BD"/>
    <w:rsid w:val="002F2796"/>
    <w:rsid w:val="00302ED5"/>
    <w:rsid w:val="00302F2E"/>
    <w:rsid w:val="00303671"/>
    <w:rsid w:val="00304334"/>
    <w:rsid w:val="00304C9D"/>
    <w:rsid w:val="003051E0"/>
    <w:rsid w:val="0030705E"/>
    <w:rsid w:val="00310A75"/>
    <w:rsid w:val="0031367B"/>
    <w:rsid w:val="0031688B"/>
    <w:rsid w:val="00317398"/>
    <w:rsid w:val="00320242"/>
    <w:rsid w:val="00320CBC"/>
    <w:rsid w:val="00320FA7"/>
    <w:rsid w:val="00321DA3"/>
    <w:rsid w:val="00322889"/>
    <w:rsid w:val="003228E7"/>
    <w:rsid w:val="003231E2"/>
    <w:rsid w:val="003239EF"/>
    <w:rsid w:val="00325669"/>
    <w:rsid w:val="003309C7"/>
    <w:rsid w:val="00330A84"/>
    <w:rsid w:val="003318C3"/>
    <w:rsid w:val="00332FC2"/>
    <w:rsid w:val="0034003E"/>
    <w:rsid w:val="0034122E"/>
    <w:rsid w:val="00343176"/>
    <w:rsid w:val="00345B66"/>
    <w:rsid w:val="00345CBC"/>
    <w:rsid w:val="00350F53"/>
    <w:rsid w:val="00351379"/>
    <w:rsid w:val="00351C46"/>
    <w:rsid w:val="00354745"/>
    <w:rsid w:val="0035595D"/>
    <w:rsid w:val="003569E8"/>
    <w:rsid w:val="00356A65"/>
    <w:rsid w:val="00357466"/>
    <w:rsid w:val="003614D0"/>
    <w:rsid w:val="003643F2"/>
    <w:rsid w:val="00364F32"/>
    <w:rsid w:val="00365583"/>
    <w:rsid w:val="0036769D"/>
    <w:rsid w:val="003677CF"/>
    <w:rsid w:val="00367A7E"/>
    <w:rsid w:val="00367DE9"/>
    <w:rsid w:val="00367E82"/>
    <w:rsid w:val="00371FDC"/>
    <w:rsid w:val="00372077"/>
    <w:rsid w:val="00373F9B"/>
    <w:rsid w:val="00374673"/>
    <w:rsid w:val="003751A8"/>
    <w:rsid w:val="00375F06"/>
    <w:rsid w:val="00376EEA"/>
    <w:rsid w:val="00377D70"/>
    <w:rsid w:val="003807C7"/>
    <w:rsid w:val="00381095"/>
    <w:rsid w:val="00384804"/>
    <w:rsid w:val="00385B33"/>
    <w:rsid w:val="0038667D"/>
    <w:rsid w:val="00386BFB"/>
    <w:rsid w:val="0038773B"/>
    <w:rsid w:val="0039030E"/>
    <w:rsid w:val="003906BC"/>
    <w:rsid w:val="00390FFB"/>
    <w:rsid w:val="00391C37"/>
    <w:rsid w:val="00392655"/>
    <w:rsid w:val="00392DFB"/>
    <w:rsid w:val="00393BFB"/>
    <w:rsid w:val="00393DBC"/>
    <w:rsid w:val="00393FB6"/>
    <w:rsid w:val="003966BB"/>
    <w:rsid w:val="00397724"/>
    <w:rsid w:val="003A0926"/>
    <w:rsid w:val="003A1E47"/>
    <w:rsid w:val="003A1F8A"/>
    <w:rsid w:val="003A278A"/>
    <w:rsid w:val="003A2F23"/>
    <w:rsid w:val="003A5ECB"/>
    <w:rsid w:val="003A718C"/>
    <w:rsid w:val="003A7F97"/>
    <w:rsid w:val="003B0452"/>
    <w:rsid w:val="003B0F4F"/>
    <w:rsid w:val="003B101B"/>
    <w:rsid w:val="003B300E"/>
    <w:rsid w:val="003B33BB"/>
    <w:rsid w:val="003B4698"/>
    <w:rsid w:val="003B4F82"/>
    <w:rsid w:val="003B59D1"/>
    <w:rsid w:val="003C0224"/>
    <w:rsid w:val="003C0C6E"/>
    <w:rsid w:val="003C1612"/>
    <w:rsid w:val="003C2718"/>
    <w:rsid w:val="003C5586"/>
    <w:rsid w:val="003C5FD3"/>
    <w:rsid w:val="003C6943"/>
    <w:rsid w:val="003C75F5"/>
    <w:rsid w:val="003D16CC"/>
    <w:rsid w:val="003D1D06"/>
    <w:rsid w:val="003D1EEC"/>
    <w:rsid w:val="003D2BC6"/>
    <w:rsid w:val="003D40CD"/>
    <w:rsid w:val="003E11D9"/>
    <w:rsid w:val="003E1694"/>
    <w:rsid w:val="003E28D1"/>
    <w:rsid w:val="003E3620"/>
    <w:rsid w:val="003E4291"/>
    <w:rsid w:val="003F0932"/>
    <w:rsid w:val="003F2928"/>
    <w:rsid w:val="003F2A86"/>
    <w:rsid w:val="003F3B4C"/>
    <w:rsid w:val="003F3EBD"/>
    <w:rsid w:val="003F427A"/>
    <w:rsid w:val="003F45C0"/>
    <w:rsid w:val="003F59B9"/>
    <w:rsid w:val="004009EC"/>
    <w:rsid w:val="004033FA"/>
    <w:rsid w:val="004041FD"/>
    <w:rsid w:val="00406F11"/>
    <w:rsid w:val="004109C2"/>
    <w:rsid w:val="00411E17"/>
    <w:rsid w:val="0041267E"/>
    <w:rsid w:val="00412A21"/>
    <w:rsid w:val="004131DB"/>
    <w:rsid w:val="004135DE"/>
    <w:rsid w:val="00413AF1"/>
    <w:rsid w:val="0041591C"/>
    <w:rsid w:val="00416B30"/>
    <w:rsid w:val="00422801"/>
    <w:rsid w:val="00423EC0"/>
    <w:rsid w:val="0042456F"/>
    <w:rsid w:val="00424878"/>
    <w:rsid w:val="00427425"/>
    <w:rsid w:val="004309A8"/>
    <w:rsid w:val="00431380"/>
    <w:rsid w:val="0043294C"/>
    <w:rsid w:val="0043375E"/>
    <w:rsid w:val="00433985"/>
    <w:rsid w:val="00435B1E"/>
    <w:rsid w:val="00435D20"/>
    <w:rsid w:val="0043713D"/>
    <w:rsid w:val="004409FD"/>
    <w:rsid w:val="00440D8D"/>
    <w:rsid w:val="00440F31"/>
    <w:rsid w:val="00443109"/>
    <w:rsid w:val="00445A26"/>
    <w:rsid w:val="00446D26"/>
    <w:rsid w:val="0044781F"/>
    <w:rsid w:val="004479B3"/>
    <w:rsid w:val="00447D63"/>
    <w:rsid w:val="00450725"/>
    <w:rsid w:val="00453471"/>
    <w:rsid w:val="00453494"/>
    <w:rsid w:val="00453730"/>
    <w:rsid w:val="004543E8"/>
    <w:rsid w:val="004549F3"/>
    <w:rsid w:val="00460A99"/>
    <w:rsid w:val="00461741"/>
    <w:rsid w:val="00462094"/>
    <w:rsid w:val="004622BB"/>
    <w:rsid w:val="004624E9"/>
    <w:rsid w:val="00462CA1"/>
    <w:rsid w:val="0046431E"/>
    <w:rsid w:val="00464B1A"/>
    <w:rsid w:val="004662C3"/>
    <w:rsid w:val="004665E9"/>
    <w:rsid w:val="004710EB"/>
    <w:rsid w:val="00472215"/>
    <w:rsid w:val="0047509B"/>
    <w:rsid w:val="0047569A"/>
    <w:rsid w:val="0047771A"/>
    <w:rsid w:val="00483479"/>
    <w:rsid w:val="00485973"/>
    <w:rsid w:val="00485FFE"/>
    <w:rsid w:val="00486999"/>
    <w:rsid w:val="004924AA"/>
    <w:rsid w:val="00493EF6"/>
    <w:rsid w:val="00495D66"/>
    <w:rsid w:val="00497D9C"/>
    <w:rsid w:val="00497F1D"/>
    <w:rsid w:val="004A0F1A"/>
    <w:rsid w:val="004A27D1"/>
    <w:rsid w:val="004A43EC"/>
    <w:rsid w:val="004A55BA"/>
    <w:rsid w:val="004A628F"/>
    <w:rsid w:val="004A67F1"/>
    <w:rsid w:val="004A7F5F"/>
    <w:rsid w:val="004B0224"/>
    <w:rsid w:val="004B0447"/>
    <w:rsid w:val="004B4A4E"/>
    <w:rsid w:val="004B6DA8"/>
    <w:rsid w:val="004C2ACE"/>
    <w:rsid w:val="004C3057"/>
    <w:rsid w:val="004C334B"/>
    <w:rsid w:val="004C447F"/>
    <w:rsid w:val="004C477F"/>
    <w:rsid w:val="004D0017"/>
    <w:rsid w:val="004D1A06"/>
    <w:rsid w:val="004D35F3"/>
    <w:rsid w:val="004D4EB4"/>
    <w:rsid w:val="004D6377"/>
    <w:rsid w:val="004D7EA9"/>
    <w:rsid w:val="004E052F"/>
    <w:rsid w:val="004E11FC"/>
    <w:rsid w:val="004E3339"/>
    <w:rsid w:val="004E54AA"/>
    <w:rsid w:val="004E577A"/>
    <w:rsid w:val="004F13A5"/>
    <w:rsid w:val="004F1891"/>
    <w:rsid w:val="004F1DB3"/>
    <w:rsid w:val="004F1E62"/>
    <w:rsid w:val="004F6448"/>
    <w:rsid w:val="004F7238"/>
    <w:rsid w:val="004F7801"/>
    <w:rsid w:val="005001AA"/>
    <w:rsid w:val="00501857"/>
    <w:rsid w:val="00502EF9"/>
    <w:rsid w:val="00503A64"/>
    <w:rsid w:val="00504C1E"/>
    <w:rsid w:val="0050576F"/>
    <w:rsid w:val="00505AAE"/>
    <w:rsid w:val="00507969"/>
    <w:rsid w:val="00507FC1"/>
    <w:rsid w:val="005119AE"/>
    <w:rsid w:val="00511D54"/>
    <w:rsid w:val="0051265B"/>
    <w:rsid w:val="00516152"/>
    <w:rsid w:val="00516C11"/>
    <w:rsid w:val="0051701E"/>
    <w:rsid w:val="00522C84"/>
    <w:rsid w:val="0052357F"/>
    <w:rsid w:val="00523671"/>
    <w:rsid w:val="0052416B"/>
    <w:rsid w:val="0052485D"/>
    <w:rsid w:val="0052697E"/>
    <w:rsid w:val="00531BA7"/>
    <w:rsid w:val="005326E6"/>
    <w:rsid w:val="00532EB3"/>
    <w:rsid w:val="00532F90"/>
    <w:rsid w:val="00533393"/>
    <w:rsid w:val="005338A8"/>
    <w:rsid w:val="00535D4E"/>
    <w:rsid w:val="00537300"/>
    <w:rsid w:val="005377AA"/>
    <w:rsid w:val="00540236"/>
    <w:rsid w:val="00540FAB"/>
    <w:rsid w:val="0055148D"/>
    <w:rsid w:val="005515F2"/>
    <w:rsid w:val="00552686"/>
    <w:rsid w:val="00552F99"/>
    <w:rsid w:val="00560708"/>
    <w:rsid w:val="0056102A"/>
    <w:rsid w:val="0056176D"/>
    <w:rsid w:val="00564593"/>
    <w:rsid w:val="00564779"/>
    <w:rsid w:val="005667E1"/>
    <w:rsid w:val="00566892"/>
    <w:rsid w:val="0057311F"/>
    <w:rsid w:val="005741D5"/>
    <w:rsid w:val="00574E37"/>
    <w:rsid w:val="00577D0F"/>
    <w:rsid w:val="0058048A"/>
    <w:rsid w:val="00581001"/>
    <w:rsid w:val="005812F0"/>
    <w:rsid w:val="00582826"/>
    <w:rsid w:val="00582DBF"/>
    <w:rsid w:val="00583D78"/>
    <w:rsid w:val="00583E80"/>
    <w:rsid w:val="00584D71"/>
    <w:rsid w:val="00585876"/>
    <w:rsid w:val="00585EE4"/>
    <w:rsid w:val="00590193"/>
    <w:rsid w:val="00591E32"/>
    <w:rsid w:val="0059375E"/>
    <w:rsid w:val="00595799"/>
    <w:rsid w:val="00596700"/>
    <w:rsid w:val="00596B55"/>
    <w:rsid w:val="005973DC"/>
    <w:rsid w:val="00597505"/>
    <w:rsid w:val="00597C36"/>
    <w:rsid w:val="005A09FA"/>
    <w:rsid w:val="005A0DAF"/>
    <w:rsid w:val="005A0E26"/>
    <w:rsid w:val="005A24A6"/>
    <w:rsid w:val="005A2AF1"/>
    <w:rsid w:val="005A31F7"/>
    <w:rsid w:val="005A4E74"/>
    <w:rsid w:val="005B0E1B"/>
    <w:rsid w:val="005B3780"/>
    <w:rsid w:val="005B455B"/>
    <w:rsid w:val="005B4B56"/>
    <w:rsid w:val="005B53D5"/>
    <w:rsid w:val="005B6DFB"/>
    <w:rsid w:val="005C0858"/>
    <w:rsid w:val="005C29EA"/>
    <w:rsid w:val="005C2DC8"/>
    <w:rsid w:val="005C2E4A"/>
    <w:rsid w:val="005C3BE5"/>
    <w:rsid w:val="005C4597"/>
    <w:rsid w:val="005C50B5"/>
    <w:rsid w:val="005C711B"/>
    <w:rsid w:val="005D02CD"/>
    <w:rsid w:val="005D3A3C"/>
    <w:rsid w:val="005D3E32"/>
    <w:rsid w:val="005D489F"/>
    <w:rsid w:val="005E0C42"/>
    <w:rsid w:val="005E16AD"/>
    <w:rsid w:val="005E597D"/>
    <w:rsid w:val="005F4B38"/>
    <w:rsid w:val="005F65CC"/>
    <w:rsid w:val="005F6652"/>
    <w:rsid w:val="005F758C"/>
    <w:rsid w:val="005F7E3E"/>
    <w:rsid w:val="00600E5D"/>
    <w:rsid w:val="00603D8B"/>
    <w:rsid w:val="00603D8D"/>
    <w:rsid w:val="006051EF"/>
    <w:rsid w:val="0060520C"/>
    <w:rsid w:val="0060746D"/>
    <w:rsid w:val="00612930"/>
    <w:rsid w:val="006152DD"/>
    <w:rsid w:val="0061628D"/>
    <w:rsid w:val="00616A02"/>
    <w:rsid w:val="006175EB"/>
    <w:rsid w:val="00622103"/>
    <w:rsid w:val="00623486"/>
    <w:rsid w:val="00626E20"/>
    <w:rsid w:val="00627D16"/>
    <w:rsid w:val="00634052"/>
    <w:rsid w:val="006353AF"/>
    <w:rsid w:val="00637BD1"/>
    <w:rsid w:val="00642197"/>
    <w:rsid w:val="00642CB7"/>
    <w:rsid w:val="006449B5"/>
    <w:rsid w:val="00644A26"/>
    <w:rsid w:val="00645032"/>
    <w:rsid w:val="00645D41"/>
    <w:rsid w:val="00647149"/>
    <w:rsid w:val="00650E45"/>
    <w:rsid w:val="0065320F"/>
    <w:rsid w:val="00653C8B"/>
    <w:rsid w:val="00654A6E"/>
    <w:rsid w:val="00654BBD"/>
    <w:rsid w:val="00655F5E"/>
    <w:rsid w:val="006560BE"/>
    <w:rsid w:val="0065643C"/>
    <w:rsid w:val="006577DF"/>
    <w:rsid w:val="0066234D"/>
    <w:rsid w:val="006629AA"/>
    <w:rsid w:val="00663BD2"/>
    <w:rsid w:val="00664F3F"/>
    <w:rsid w:val="006650B2"/>
    <w:rsid w:val="006671DF"/>
    <w:rsid w:val="00670554"/>
    <w:rsid w:val="006719DF"/>
    <w:rsid w:val="00671B94"/>
    <w:rsid w:val="00677A92"/>
    <w:rsid w:val="0068013B"/>
    <w:rsid w:val="00681290"/>
    <w:rsid w:val="006813DF"/>
    <w:rsid w:val="00681DA3"/>
    <w:rsid w:val="00683B64"/>
    <w:rsid w:val="00690078"/>
    <w:rsid w:val="00691621"/>
    <w:rsid w:val="00692CA1"/>
    <w:rsid w:val="006930D6"/>
    <w:rsid w:val="0069406D"/>
    <w:rsid w:val="006A01F3"/>
    <w:rsid w:val="006A02B3"/>
    <w:rsid w:val="006A0E94"/>
    <w:rsid w:val="006A1D9E"/>
    <w:rsid w:val="006A1E2F"/>
    <w:rsid w:val="006A28AC"/>
    <w:rsid w:val="006A3938"/>
    <w:rsid w:val="006A472E"/>
    <w:rsid w:val="006A6EF6"/>
    <w:rsid w:val="006A74CA"/>
    <w:rsid w:val="006B021F"/>
    <w:rsid w:val="006B137A"/>
    <w:rsid w:val="006B1D9E"/>
    <w:rsid w:val="006B2C15"/>
    <w:rsid w:val="006B3E26"/>
    <w:rsid w:val="006B6D21"/>
    <w:rsid w:val="006B79FE"/>
    <w:rsid w:val="006C01AC"/>
    <w:rsid w:val="006C08B1"/>
    <w:rsid w:val="006C271C"/>
    <w:rsid w:val="006C2FB0"/>
    <w:rsid w:val="006C4690"/>
    <w:rsid w:val="006C6212"/>
    <w:rsid w:val="006C723A"/>
    <w:rsid w:val="006C7B7D"/>
    <w:rsid w:val="006D037F"/>
    <w:rsid w:val="006D3875"/>
    <w:rsid w:val="006D4033"/>
    <w:rsid w:val="006D48B7"/>
    <w:rsid w:val="006D57B2"/>
    <w:rsid w:val="006D58D0"/>
    <w:rsid w:val="006D61E6"/>
    <w:rsid w:val="006D7074"/>
    <w:rsid w:val="006D739C"/>
    <w:rsid w:val="006D7436"/>
    <w:rsid w:val="006E00F2"/>
    <w:rsid w:val="006E06AC"/>
    <w:rsid w:val="006E1FCF"/>
    <w:rsid w:val="006E41D1"/>
    <w:rsid w:val="006E62BC"/>
    <w:rsid w:val="006E6622"/>
    <w:rsid w:val="006F1928"/>
    <w:rsid w:val="006F1975"/>
    <w:rsid w:val="006F243A"/>
    <w:rsid w:val="006F2D53"/>
    <w:rsid w:val="006F2F52"/>
    <w:rsid w:val="006F30CE"/>
    <w:rsid w:val="006F30EE"/>
    <w:rsid w:val="006F4916"/>
    <w:rsid w:val="006F5AB5"/>
    <w:rsid w:val="0070262C"/>
    <w:rsid w:val="007043BC"/>
    <w:rsid w:val="00704C2F"/>
    <w:rsid w:val="00706633"/>
    <w:rsid w:val="0070665A"/>
    <w:rsid w:val="00706881"/>
    <w:rsid w:val="00707662"/>
    <w:rsid w:val="007076CF"/>
    <w:rsid w:val="00707997"/>
    <w:rsid w:val="0071337D"/>
    <w:rsid w:val="0071342C"/>
    <w:rsid w:val="00713720"/>
    <w:rsid w:val="00715F91"/>
    <w:rsid w:val="007171DA"/>
    <w:rsid w:val="0072253A"/>
    <w:rsid w:val="0072342F"/>
    <w:rsid w:val="0072453C"/>
    <w:rsid w:val="007261D1"/>
    <w:rsid w:val="0072688F"/>
    <w:rsid w:val="0072781E"/>
    <w:rsid w:val="00727A5F"/>
    <w:rsid w:val="0073484B"/>
    <w:rsid w:val="00736621"/>
    <w:rsid w:val="00736AC4"/>
    <w:rsid w:val="007376E3"/>
    <w:rsid w:val="00737D34"/>
    <w:rsid w:val="00740E63"/>
    <w:rsid w:val="00743591"/>
    <w:rsid w:val="007442FA"/>
    <w:rsid w:val="00744C79"/>
    <w:rsid w:val="00745992"/>
    <w:rsid w:val="0074765A"/>
    <w:rsid w:val="00747860"/>
    <w:rsid w:val="00750A2C"/>
    <w:rsid w:val="00754050"/>
    <w:rsid w:val="007555DD"/>
    <w:rsid w:val="00755C90"/>
    <w:rsid w:val="007561CD"/>
    <w:rsid w:val="0075655E"/>
    <w:rsid w:val="00760D4A"/>
    <w:rsid w:val="00762C49"/>
    <w:rsid w:val="00763869"/>
    <w:rsid w:val="00764B49"/>
    <w:rsid w:val="00765606"/>
    <w:rsid w:val="00770920"/>
    <w:rsid w:val="00770E69"/>
    <w:rsid w:val="00772402"/>
    <w:rsid w:val="00772A60"/>
    <w:rsid w:val="00772A9F"/>
    <w:rsid w:val="00773ABB"/>
    <w:rsid w:val="0077427C"/>
    <w:rsid w:val="007766F1"/>
    <w:rsid w:val="0077767D"/>
    <w:rsid w:val="007817CD"/>
    <w:rsid w:val="007853FA"/>
    <w:rsid w:val="00790E96"/>
    <w:rsid w:val="007910A8"/>
    <w:rsid w:val="00791D5C"/>
    <w:rsid w:val="0079343B"/>
    <w:rsid w:val="00794D71"/>
    <w:rsid w:val="0079675C"/>
    <w:rsid w:val="00797794"/>
    <w:rsid w:val="007977BF"/>
    <w:rsid w:val="007A05F8"/>
    <w:rsid w:val="007A170D"/>
    <w:rsid w:val="007A2C8F"/>
    <w:rsid w:val="007A45ED"/>
    <w:rsid w:val="007A4B8F"/>
    <w:rsid w:val="007A6BB8"/>
    <w:rsid w:val="007B0940"/>
    <w:rsid w:val="007B1A09"/>
    <w:rsid w:val="007B1DCE"/>
    <w:rsid w:val="007B66CD"/>
    <w:rsid w:val="007C0386"/>
    <w:rsid w:val="007C4CBB"/>
    <w:rsid w:val="007C500F"/>
    <w:rsid w:val="007C6138"/>
    <w:rsid w:val="007C7BBF"/>
    <w:rsid w:val="007D3EA4"/>
    <w:rsid w:val="007D5748"/>
    <w:rsid w:val="007E070C"/>
    <w:rsid w:val="007E19BE"/>
    <w:rsid w:val="007E1E35"/>
    <w:rsid w:val="007E219B"/>
    <w:rsid w:val="007E251A"/>
    <w:rsid w:val="007E2F3B"/>
    <w:rsid w:val="007E3386"/>
    <w:rsid w:val="007E7B10"/>
    <w:rsid w:val="007F0DC7"/>
    <w:rsid w:val="007F16A9"/>
    <w:rsid w:val="007F173F"/>
    <w:rsid w:val="007F2B48"/>
    <w:rsid w:val="007F3FA2"/>
    <w:rsid w:val="007F41A1"/>
    <w:rsid w:val="007F6BDB"/>
    <w:rsid w:val="0080369C"/>
    <w:rsid w:val="00803E00"/>
    <w:rsid w:val="00805200"/>
    <w:rsid w:val="00805500"/>
    <w:rsid w:val="00805786"/>
    <w:rsid w:val="008108FC"/>
    <w:rsid w:val="00811F01"/>
    <w:rsid w:val="008123EA"/>
    <w:rsid w:val="00815269"/>
    <w:rsid w:val="008162FB"/>
    <w:rsid w:val="00824735"/>
    <w:rsid w:val="008254AA"/>
    <w:rsid w:val="0082668B"/>
    <w:rsid w:val="00833E51"/>
    <w:rsid w:val="00835A99"/>
    <w:rsid w:val="00835B0C"/>
    <w:rsid w:val="00836847"/>
    <w:rsid w:val="00836DF6"/>
    <w:rsid w:val="008379CA"/>
    <w:rsid w:val="0084554A"/>
    <w:rsid w:val="008469A8"/>
    <w:rsid w:val="0085123F"/>
    <w:rsid w:val="00851548"/>
    <w:rsid w:val="008515B7"/>
    <w:rsid w:val="008525C8"/>
    <w:rsid w:val="0085348B"/>
    <w:rsid w:val="0085458D"/>
    <w:rsid w:val="008567E8"/>
    <w:rsid w:val="008573B5"/>
    <w:rsid w:val="00857752"/>
    <w:rsid w:val="008578AD"/>
    <w:rsid w:val="00860087"/>
    <w:rsid w:val="008615F2"/>
    <w:rsid w:val="0086182E"/>
    <w:rsid w:val="00863ADE"/>
    <w:rsid w:val="00866557"/>
    <w:rsid w:val="00866C82"/>
    <w:rsid w:val="00874D5A"/>
    <w:rsid w:val="0087561E"/>
    <w:rsid w:val="00877C61"/>
    <w:rsid w:val="0088186E"/>
    <w:rsid w:val="00881D79"/>
    <w:rsid w:val="00881DF1"/>
    <w:rsid w:val="00885634"/>
    <w:rsid w:val="00886FE4"/>
    <w:rsid w:val="00887387"/>
    <w:rsid w:val="00887FFA"/>
    <w:rsid w:val="00890017"/>
    <w:rsid w:val="008908F0"/>
    <w:rsid w:val="00892D75"/>
    <w:rsid w:val="00893264"/>
    <w:rsid w:val="00893B36"/>
    <w:rsid w:val="00897C88"/>
    <w:rsid w:val="00897E61"/>
    <w:rsid w:val="008A48E6"/>
    <w:rsid w:val="008A4A7F"/>
    <w:rsid w:val="008A57A4"/>
    <w:rsid w:val="008A5A23"/>
    <w:rsid w:val="008A7283"/>
    <w:rsid w:val="008B16C1"/>
    <w:rsid w:val="008B34CC"/>
    <w:rsid w:val="008B4FAD"/>
    <w:rsid w:val="008B517F"/>
    <w:rsid w:val="008B67CE"/>
    <w:rsid w:val="008B68FE"/>
    <w:rsid w:val="008B7E88"/>
    <w:rsid w:val="008C0B55"/>
    <w:rsid w:val="008C6DD1"/>
    <w:rsid w:val="008C756D"/>
    <w:rsid w:val="008C7F93"/>
    <w:rsid w:val="008C7FE3"/>
    <w:rsid w:val="008D04F5"/>
    <w:rsid w:val="008D30F9"/>
    <w:rsid w:val="008D345C"/>
    <w:rsid w:val="008D396E"/>
    <w:rsid w:val="008D3C12"/>
    <w:rsid w:val="008D77A7"/>
    <w:rsid w:val="008E46BD"/>
    <w:rsid w:val="008E5174"/>
    <w:rsid w:val="008F0CF4"/>
    <w:rsid w:val="008F1E95"/>
    <w:rsid w:val="008F22DA"/>
    <w:rsid w:val="008F2B3C"/>
    <w:rsid w:val="008F2FD6"/>
    <w:rsid w:val="008F3E2D"/>
    <w:rsid w:val="008F45C7"/>
    <w:rsid w:val="008F4645"/>
    <w:rsid w:val="00900C9B"/>
    <w:rsid w:val="00901679"/>
    <w:rsid w:val="0090273C"/>
    <w:rsid w:val="009046D7"/>
    <w:rsid w:val="00904C8C"/>
    <w:rsid w:val="0090550D"/>
    <w:rsid w:val="00905FA5"/>
    <w:rsid w:val="009104EF"/>
    <w:rsid w:val="00910B76"/>
    <w:rsid w:val="00912D91"/>
    <w:rsid w:val="009135FB"/>
    <w:rsid w:val="00914467"/>
    <w:rsid w:val="00914564"/>
    <w:rsid w:val="00915615"/>
    <w:rsid w:val="0091729B"/>
    <w:rsid w:val="0092127D"/>
    <w:rsid w:val="00921CCA"/>
    <w:rsid w:val="00921F78"/>
    <w:rsid w:val="00924230"/>
    <w:rsid w:val="00924B78"/>
    <w:rsid w:val="00924D59"/>
    <w:rsid w:val="0092721E"/>
    <w:rsid w:val="00927EAD"/>
    <w:rsid w:val="009311FB"/>
    <w:rsid w:val="00931618"/>
    <w:rsid w:val="009323DE"/>
    <w:rsid w:val="00932591"/>
    <w:rsid w:val="0093376D"/>
    <w:rsid w:val="00941870"/>
    <w:rsid w:val="009426E9"/>
    <w:rsid w:val="00946E0F"/>
    <w:rsid w:val="00951061"/>
    <w:rsid w:val="00951216"/>
    <w:rsid w:val="00951FAC"/>
    <w:rsid w:val="0095259C"/>
    <w:rsid w:val="00952F30"/>
    <w:rsid w:val="00953731"/>
    <w:rsid w:val="0095543C"/>
    <w:rsid w:val="00960068"/>
    <w:rsid w:val="0096007D"/>
    <w:rsid w:val="00962ECE"/>
    <w:rsid w:val="009644CD"/>
    <w:rsid w:val="00964E75"/>
    <w:rsid w:val="00966C33"/>
    <w:rsid w:val="00966C6A"/>
    <w:rsid w:val="00966ED3"/>
    <w:rsid w:val="00967566"/>
    <w:rsid w:val="009704A8"/>
    <w:rsid w:val="0097066B"/>
    <w:rsid w:val="00970E1E"/>
    <w:rsid w:val="009719A5"/>
    <w:rsid w:val="00972E5F"/>
    <w:rsid w:val="00974771"/>
    <w:rsid w:val="00982D93"/>
    <w:rsid w:val="00983139"/>
    <w:rsid w:val="0098345D"/>
    <w:rsid w:val="0098379F"/>
    <w:rsid w:val="00983C15"/>
    <w:rsid w:val="00983CF9"/>
    <w:rsid w:val="0098520F"/>
    <w:rsid w:val="00987C50"/>
    <w:rsid w:val="00987CDD"/>
    <w:rsid w:val="00991913"/>
    <w:rsid w:val="009925C2"/>
    <w:rsid w:val="009932ED"/>
    <w:rsid w:val="00993758"/>
    <w:rsid w:val="00995476"/>
    <w:rsid w:val="00996811"/>
    <w:rsid w:val="00996D49"/>
    <w:rsid w:val="009977EF"/>
    <w:rsid w:val="00997E8E"/>
    <w:rsid w:val="009A1265"/>
    <w:rsid w:val="009A127D"/>
    <w:rsid w:val="009A1D47"/>
    <w:rsid w:val="009A1E30"/>
    <w:rsid w:val="009A291B"/>
    <w:rsid w:val="009A2C77"/>
    <w:rsid w:val="009A2E0E"/>
    <w:rsid w:val="009A34C5"/>
    <w:rsid w:val="009A34DC"/>
    <w:rsid w:val="009A614C"/>
    <w:rsid w:val="009A6596"/>
    <w:rsid w:val="009A66C7"/>
    <w:rsid w:val="009B061A"/>
    <w:rsid w:val="009B12A8"/>
    <w:rsid w:val="009B1F89"/>
    <w:rsid w:val="009B4308"/>
    <w:rsid w:val="009B4368"/>
    <w:rsid w:val="009B5666"/>
    <w:rsid w:val="009B6B8D"/>
    <w:rsid w:val="009C0D18"/>
    <w:rsid w:val="009C211D"/>
    <w:rsid w:val="009C272D"/>
    <w:rsid w:val="009C2B13"/>
    <w:rsid w:val="009C2D2C"/>
    <w:rsid w:val="009C478C"/>
    <w:rsid w:val="009C4CCF"/>
    <w:rsid w:val="009C5047"/>
    <w:rsid w:val="009C5F6C"/>
    <w:rsid w:val="009C62D6"/>
    <w:rsid w:val="009C64C9"/>
    <w:rsid w:val="009C7EA8"/>
    <w:rsid w:val="009D07D7"/>
    <w:rsid w:val="009D2263"/>
    <w:rsid w:val="009D5EDB"/>
    <w:rsid w:val="009E16A0"/>
    <w:rsid w:val="009E19DD"/>
    <w:rsid w:val="009E1CB5"/>
    <w:rsid w:val="009E2704"/>
    <w:rsid w:val="009E3786"/>
    <w:rsid w:val="009F6C41"/>
    <w:rsid w:val="009F7132"/>
    <w:rsid w:val="009F7471"/>
    <w:rsid w:val="00A0128B"/>
    <w:rsid w:val="00A02C28"/>
    <w:rsid w:val="00A034DB"/>
    <w:rsid w:val="00A03508"/>
    <w:rsid w:val="00A0396B"/>
    <w:rsid w:val="00A04655"/>
    <w:rsid w:val="00A063B5"/>
    <w:rsid w:val="00A07775"/>
    <w:rsid w:val="00A10306"/>
    <w:rsid w:val="00A11487"/>
    <w:rsid w:val="00A12332"/>
    <w:rsid w:val="00A12C0C"/>
    <w:rsid w:val="00A13463"/>
    <w:rsid w:val="00A14C9C"/>
    <w:rsid w:val="00A1538F"/>
    <w:rsid w:val="00A21D9A"/>
    <w:rsid w:val="00A21DCC"/>
    <w:rsid w:val="00A225DE"/>
    <w:rsid w:val="00A244EA"/>
    <w:rsid w:val="00A24883"/>
    <w:rsid w:val="00A24C6F"/>
    <w:rsid w:val="00A25722"/>
    <w:rsid w:val="00A277C8"/>
    <w:rsid w:val="00A27AEA"/>
    <w:rsid w:val="00A31CBF"/>
    <w:rsid w:val="00A32E04"/>
    <w:rsid w:val="00A353E8"/>
    <w:rsid w:val="00A35813"/>
    <w:rsid w:val="00A371EA"/>
    <w:rsid w:val="00A373F5"/>
    <w:rsid w:val="00A40A5A"/>
    <w:rsid w:val="00A41EF4"/>
    <w:rsid w:val="00A41F03"/>
    <w:rsid w:val="00A42495"/>
    <w:rsid w:val="00A42D26"/>
    <w:rsid w:val="00A42F7B"/>
    <w:rsid w:val="00A4434A"/>
    <w:rsid w:val="00A45CA9"/>
    <w:rsid w:val="00A45D92"/>
    <w:rsid w:val="00A4657F"/>
    <w:rsid w:val="00A475AC"/>
    <w:rsid w:val="00A47811"/>
    <w:rsid w:val="00A50CB3"/>
    <w:rsid w:val="00A50ED9"/>
    <w:rsid w:val="00A50FFA"/>
    <w:rsid w:val="00A5133B"/>
    <w:rsid w:val="00A56776"/>
    <w:rsid w:val="00A56EA9"/>
    <w:rsid w:val="00A61A10"/>
    <w:rsid w:val="00A628FE"/>
    <w:rsid w:val="00A62B89"/>
    <w:rsid w:val="00A63134"/>
    <w:rsid w:val="00A63716"/>
    <w:rsid w:val="00A6581D"/>
    <w:rsid w:val="00A659B1"/>
    <w:rsid w:val="00A720A0"/>
    <w:rsid w:val="00A747F7"/>
    <w:rsid w:val="00A768EF"/>
    <w:rsid w:val="00A77729"/>
    <w:rsid w:val="00A80AE3"/>
    <w:rsid w:val="00A83258"/>
    <w:rsid w:val="00A83F52"/>
    <w:rsid w:val="00A851C3"/>
    <w:rsid w:val="00A865A0"/>
    <w:rsid w:val="00A90B38"/>
    <w:rsid w:val="00A90D57"/>
    <w:rsid w:val="00A91923"/>
    <w:rsid w:val="00A92DF4"/>
    <w:rsid w:val="00A93ADD"/>
    <w:rsid w:val="00A93EB6"/>
    <w:rsid w:val="00A94280"/>
    <w:rsid w:val="00A94D02"/>
    <w:rsid w:val="00A9500E"/>
    <w:rsid w:val="00A9795A"/>
    <w:rsid w:val="00AA0B31"/>
    <w:rsid w:val="00AA2E87"/>
    <w:rsid w:val="00AA4034"/>
    <w:rsid w:val="00AA4737"/>
    <w:rsid w:val="00AA4FF1"/>
    <w:rsid w:val="00AA5915"/>
    <w:rsid w:val="00AA662D"/>
    <w:rsid w:val="00AA6D60"/>
    <w:rsid w:val="00AB06F1"/>
    <w:rsid w:val="00AB126C"/>
    <w:rsid w:val="00AB2047"/>
    <w:rsid w:val="00AB2A67"/>
    <w:rsid w:val="00AB386A"/>
    <w:rsid w:val="00AB46BA"/>
    <w:rsid w:val="00AB5DB3"/>
    <w:rsid w:val="00AB6175"/>
    <w:rsid w:val="00AC5F6A"/>
    <w:rsid w:val="00AC70B2"/>
    <w:rsid w:val="00AD0570"/>
    <w:rsid w:val="00AD20A2"/>
    <w:rsid w:val="00AD310E"/>
    <w:rsid w:val="00AD3589"/>
    <w:rsid w:val="00AD4A69"/>
    <w:rsid w:val="00AD741F"/>
    <w:rsid w:val="00AD7EE0"/>
    <w:rsid w:val="00AE1402"/>
    <w:rsid w:val="00AE1838"/>
    <w:rsid w:val="00AE184B"/>
    <w:rsid w:val="00AE24D6"/>
    <w:rsid w:val="00AE2555"/>
    <w:rsid w:val="00AE41E0"/>
    <w:rsid w:val="00AE510D"/>
    <w:rsid w:val="00AE52F3"/>
    <w:rsid w:val="00AF1B2D"/>
    <w:rsid w:val="00AF1F01"/>
    <w:rsid w:val="00AF6B51"/>
    <w:rsid w:val="00AF7CC1"/>
    <w:rsid w:val="00B00114"/>
    <w:rsid w:val="00B004B8"/>
    <w:rsid w:val="00B00AC0"/>
    <w:rsid w:val="00B03481"/>
    <w:rsid w:val="00B03490"/>
    <w:rsid w:val="00B0359C"/>
    <w:rsid w:val="00B03FED"/>
    <w:rsid w:val="00B05F98"/>
    <w:rsid w:val="00B0707B"/>
    <w:rsid w:val="00B075C7"/>
    <w:rsid w:val="00B10332"/>
    <w:rsid w:val="00B10709"/>
    <w:rsid w:val="00B10A53"/>
    <w:rsid w:val="00B14522"/>
    <w:rsid w:val="00B146DB"/>
    <w:rsid w:val="00B15FEC"/>
    <w:rsid w:val="00B17082"/>
    <w:rsid w:val="00B171AE"/>
    <w:rsid w:val="00B22141"/>
    <w:rsid w:val="00B22C59"/>
    <w:rsid w:val="00B23BD5"/>
    <w:rsid w:val="00B2480C"/>
    <w:rsid w:val="00B25C60"/>
    <w:rsid w:val="00B25D09"/>
    <w:rsid w:val="00B26A00"/>
    <w:rsid w:val="00B26E24"/>
    <w:rsid w:val="00B2790F"/>
    <w:rsid w:val="00B309C9"/>
    <w:rsid w:val="00B30F14"/>
    <w:rsid w:val="00B36304"/>
    <w:rsid w:val="00B36505"/>
    <w:rsid w:val="00B36689"/>
    <w:rsid w:val="00B369CD"/>
    <w:rsid w:val="00B4177E"/>
    <w:rsid w:val="00B424C3"/>
    <w:rsid w:val="00B42691"/>
    <w:rsid w:val="00B42C95"/>
    <w:rsid w:val="00B44AED"/>
    <w:rsid w:val="00B452BD"/>
    <w:rsid w:val="00B45773"/>
    <w:rsid w:val="00B474EE"/>
    <w:rsid w:val="00B501C7"/>
    <w:rsid w:val="00B530CE"/>
    <w:rsid w:val="00B53E62"/>
    <w:rsid w:val="00B54FFB"/>
    <w:rsid w:val="00B558E4"/>
    <w:rsid w:val="00B56583"/>
    <w:rsid w:val="00B576EB"/>
    <w:rsid w:val="00B61F35"/>
    <w:rsid w:val="00B62146"/>
    <w:rsid w:val="00B62FF2"/>
    <w:rsid w:val="00B64A46"/>
    <w:rsid w:val="00B653CB"/>
    <w:rsid w:val="00B6702B"/>
    <w:rsid w:val="00B711D6"/>
    <w:rsid w:val="00B72B99"/>
    <w:rsid w:val="00B7390D"/>
    <w:rsid w:val="00B75677"/>
    <w:rsid w:val="00B80546"/>
    <w:rsid w:val="00B81A28"/>
    <w:rsid w:val="00B81AC0"/>
    <w:rsid w:val="00B81C0B"/>
    <w:rsid w:val="00B84004"/>
    <w:rsid w:val="00B84D42"/>
    <w:rsid w:val="00B852BD"/>
    <w:rsid w:val="00B852F4"/>
    <w:rsid w:val="00B8733C"/>
    <w:rsid w:val="00B93E7F"/>
    <w:rsid w:val="00B94AF1"/>
    <w:rsid w:val="00B94B08"/>
    <w:rsid w:val="00B971D2"/>
    <w:rsid w:val="00BA0B41"/>
    <w:rsid w:val="00BA142C"/>
    <w:rsid w:val="00BA439E"/>
    <w:rsid w:val="00BA46B8"/>
    <w:rsid w:val="00BA55E2"/>
    <w:rsid w:val="00BA6A81"/>
    <w:rsid w:val="00BB342D"/>
    <w:rsid w:val="00BB3B12"/>
    <w:rsid w:val="00BB6151"/>
    <w:rsid w:val="00BC0B7E"/>
    <w:rsid w:val="00BC2485"/>
    <w:rsid w:val="00BC2BB1"/>
    <w:rsid w:val="00BC39F2"/>
    <w:rsid w:val="00BC4CCA"/>
    <w:rsid w:val="00BC5B71"/>
    <w:rsid w:val="00BD2048"/>
    <w:rsid w:val="00BD2EAA"/>
    <w:rsid w:val="00BD3836"/>
    <w:rsid w:val="00BD40CF"/>
    <w:rsid w:val="00BD6531"/>
    <w:rsid w:val="00BD73C9"/>
    <w:rsid w:val="00BD7DE5"/>
    <w:rsid w:val="00BE1223"/>
    <w:rsid w:val="00BE2B67"/>
    <w:rsid w:val="00BE3156"/>
    <w:rsid w:val="00BE3349"/>
    <w:rsid w:val="00BE4E9F"/>
    <w:rsid w:val="00BE5C0E"/>
    <w:rsid w:val="00BF0767"/>
    <w:rsid w:val="00BF0F3C"/>
    <w:rsid w:val="00BF10FD"/>
    <w:rsid w:val="00BF154A"/>
    <w:rsid w:val="00BF21BD"/>
    <w:rsid w:val="00BF34E2"/>
    <w:rsid w:val="00BF64BD"/>
    <w:rsid w:val="00BF64C4"/>
    <w:rsid w:val="00BF6B82"/>
    <w:rsid w:val="00C00F54"/>
    <w:rsid w:val="00C026B5"/>
    <w:rsid w:val="00C0290C"/>
    <w:rsid w:val="00C04064"/>
    <w:rsid w:val="00C0573B"/>
    <w:rsid w:val="00C06AE6"/>
    <w:rsid w:val="00C0716C"/>
    <w:rsid w:val="00C10B32"/>
    <w:rsid w:val="00C1199F"/>
    <w:rsid w:val="00C128D0"/>
    <w:rsid w:val="00C13E37"/>
    <w:rsid w:val="00C14C44"/>
    <w:rsid w:val="00C16E3E"/>
    <w:rsid w:val="00C1793E"/>
    <w:rsid w:val="00C17D67"/>
    <w:rsid w:val="00C2075C"/>
    <w:rsid w:val="00C215B0"/>
    <w:rsid w:val="00C2266A"/>
    <w:rsid w:val="00C230D4"/>
    <w:rsid w:val="00C24082"/>
    <w:rsid w:val="00C2457F"/>
    <w:rsid w:val="00C24DDB"/>
    <w:rsid w:val="00C251B2"/>
    <w:rsid w:val="00C25372"/>
    <w:rsid w:val="00C262CC"/>
    <w:rsid w:val="00C2743B"/>
    <w:rsid w:val="00C2757A"/>
    <w:rsid w:val="00C3057E"/>
    <w:rsid w:val="00C30744"/>
    <w:rsid w:val="00C30B4B"/>
    <w:rsid w:val="00C3260C"/>
    <w:rsid w:val="00C326B7"/>
    <w:rsid w:val="00C35438"/>
    <w:rsid w:val="00C35898"/>
    <w:rsid w:val="00C35C96"/>
    <w:rsid w:val="00C365C2"/>
    <w:rsid w:val="00C37D16"/>
    <w:rsid w:val="00C4047A"/>
    <w:rsid w:val="00C40E5A"/>
    <w:rsid w:val="00C43575"/>
    <w:rsid w:val="00C44420"/>
    <w:rsid w:val="00C46E40"/>
    <w:rsid w:val="00C51837"/>
    <w:rsid w:val="00C52E0A"/>
    <w:rsid w:val="00C53369"/>
    <w:rsid w:val="00C55390"/>
    <w:rsid w:val="00C56997"/>
    <w:rsid w:val="00C607A8"/>
    <w:rsid w:val="00C61784"/>
    <w:rsid w:val="00C62352"/>
    <w:rsid w:val="00C628A3"/>
    <w:rsid w:val="00C63DB1"/>
    <w:rsid w:val="00C643B5"/>
    <w:rsid w:val="00C6544F"/>
    <w:rsid w:val="00C65C77"/>
    <w:rsid w:val="00C725CD"/>
    <w:rsid w:val="00C7279B"/>
    <w:rsid w:val="00C73866"/>
    <w:rsid w:val="00C74979"/>
    <w:rsid w:val="00C758BA"/>
    <w:rsid w:val="00C7617A"/>
    <w:rsid w:val="00C769AE"/>
    <w:rsid w:val="00C80EDF"/>
    <w:rsid w:val="00C827A1"/>
    <w:rsid w:val="00C832B1"/>
    <w:rsid w:val="00C869A6"/>
    <w:rsid w:val="00C95AA3"/>
    <w:rsid w:val="00C965CA"/>
    <w:rsid w:val="00C9749E"/>
    <w:rsid w:val="00C975EF"/>
    <w:rsid w:val="00C97962"/>
    <w:rsid w:val="00C97DE8"/>
    <w:rsid w:val="00CA03B8"/>
    <w:rsid w:val="00CA1A8B"/>
    <w:rsid w:val="00CA380A"/>
    <w:rsid w:val="00CA4807"/>
    <w:rsid w:val="00CA53FF"/>
    <w:rsid w:val="00CA56A6"/>
    <w:rsid w:val="00CA596F"/>
    <w:rsid w:val="00CA5975"/>
    <w:rsid w:val="00CA6B38"/>
    <w:rsid w:val="00CA7EE3"/>
    <w:rsid w:val="00CB163E"/>
    <w:rsid w:val="00CB236D"/>
    <w:rsid w:val="00CB3414"/>
    <w:rsid w:val="00CB3F8C"/>
    <w:rsid w:val="00CB4484"/>
    <w:rsid w:val="00CB46B6"/>
    <w:rsid w:val="00CB48F4"/>
    <w:rsid w:val="00CB5045"/>
    <w:rsid w:val="00CB53FC"/>
    <w:rsid w:val="00CB553E"/>
    <w:rsid w:val="00CB64DF"/>
    <w:rsid w:val="00CB7636"/>
    <w:rsid w:val="00CC0B6C"/>
    <w:rsid w:val="00CC25ED"/>
    <w:rsid w:val="00CC3A54"/>
    <w:rsid w:val="00CC3BC1"/>
    <w:rsid w:val="00CC4CD5"/>
    <w:rsid w:val="00CC4FA5"/>
    <w:rsid w:val="00CC56D7"/>
    <w:rsid w:val="00CC6703"/>
    <w:rsid w:val="00CC78BE"/>
    <w:rsid w:val="00CD01B5"/>
    <w:rsid w:val="00CD04E3"/>
    <w:rsid w:val="00CD0FC6"/>
    <w:rsid w:val="00CE0649"/>
    <w:rsid w:val="00CE0B12"/>
    <w:rsid w:val="00CE2707"/>
    <w:rsid w:val="00CE422E"/>
    <w:rsid w:val="00CF50FF"/>
    <w:rsid w:val="00D00B45"/>
    <w:rsid w:val="00D00C7E"/>
    <w:rsid w:val="00D01468"/>
    <w:rsid w:val="00D01EB5"/>
    <w:rsid w:val="00D02F68"/>
    <w:rsid w:val="00D05D46"/>
    <w:rsid w:val="00D11A9A"/>
    <w:rsid w:val="00D11B48"/>
    <w:rsid w:val="00D1203D"/>
    <w:rsid w:val="00D13861"/>
    <w:rsid w:val="00D14435"/>
    <w:rsid w:val="00D14739"/>
    <w:rsid w:val="00D151E1"/>
    <w:rsid w:val="00D15F22"/>
    <w:rsid w:val="00D17227"/>
    <w:rsid w:val="00D17406"/>
    <w:rsid w:val="00D17B1F"/>
    <w:rsid w:val="00D207A6"/>
    <w:rsid w:val="00D24225"/>
    <w:rsid w:val="00D24649"/>
    <w:rsid w:val="00D339EA"/>
    <w:rsid w:val="00D36F77"/>
    <w:rsid w:val="00D41C3B"/>
    <w:rsid w:val="00D42B88"/>
    <w:rsid w:val="00D42F7D"/>
    <w:rsid w:val="00D44445"/>
    <w:rsid w:val="00D4490E"/>
    <w:rsid w:val="00D44A1E"/>
    <w:rsid w:val="00D4520E"/>
    <w:rsid w:val="00D45C26"/>
    <w:rsid w:val="00D4674A"/>
    <w:rsid w:val="00D46A6A"/>
    <w:rsid w:val="00D516A0"/>
    <w:rsid w:val="00D543BF"/>
    <w:rsid w:val="00D54486"/>
    <w:rsid w:val="00D54C01"/>
    <w:rsid w:val="00D55C13"/>
    <w:rsid w:val="00D564C9"/>
    <w:rsid w:val="00D609D2"/>
    <w:rsid w:val="00D61003"/>
    <w:rsid w:val="00D61899"/>
    <w:rsid w:val="00D62621"/>
    <w:rsid w:val="00D62B23"/>
    <w:rsid w:val="00D63A7A"/>
    <w:rsid w:val="00D641BD"/>
    <w:rsid w:val="00D65488"/>
    <w:rsid w:val="00D70374"/>
    <w:rsid w:val="00D71C9B"/>
    <w:rsid w:val="00D71E0E"/>
    <w:rsid w:val="00D7330B"/>
    <w:rsid w:val="00D73C30"/>
    <w:rsid w:val="00D74057"/>
    <w:rsid w:val="00D7482B"/>
    <w:rsid w:val="00D753CD"/>
    <w:rsid w:val="00D7699D"/>
    <w:rsid w:val="00D76E9B"/>
    <w:rsid w:val="00D809BF"/>
    <w:rsid w:val="00D816A6"/>
    <w:rsid w:val="00D82C45"/>
    <w:rsid w:val="00D83A5E"/>
    <w:rsid w:val="00D84074"/>
    <w:rsid w:val="00D86610"/>
    <w:rsid w:val="00D86BA1"/>
    <w:rsid w:val="00D86BBB"/>
    <w:rsid w:val="00D87EDE"/>
    <w:rsid w:val="00D92634"/>
    <w:rsid w:val="00D9663B"/>
    <w:rsid w:val="00D97807"/>
    <w:rsid w:val="00DA006F"/>
    <w:rsid w:val="00DA012A"/>
    <w:rsid w:val="00DA05A4"/>
    <w:rsid w:val="00DA191D"/>
    <w:rsid w:val="00DA24F7"/>
    <w:rsid w:val="00DA6507"/>
    <w:rsid w:val="00DA772C"/>
    <w:rsid w:val="00DA7DE6"/>
    <w:rsid w:val="00DB0659"/>
    <w:rsid w:val="00DB0EB8"/>
    <w:rsid w:val="00DB3425"/>
    <w:rsid w:val="00DB427B"/>
    <w:rsid w:val="00DB4943"/>
    <w:rsid w:val="00DB4C5B"/>
    <w:rsid w:val="00DB50C6"/>
    <w:rsid w:val="00DB5BDA"/>
    <w:rsid w:val="00DB5BE6"/>
    <w:rsid w:val="00DB6E15"/>
    <w:rsid w:val="00DC1237"/>
    <w:rsid w:val="00DC236F"/>
    <w:rsid w:val="00DC3A7B"/>
    <w:rsid w:val="00DC43AA"/>
    <w:rsid w:val="00DC4A84"/>
    <w:rsid w:val="00DC6FDE"/>
    <w:rsid w:val="00DD05C8"/>
    <w:rsid w:val="00DD1982"/>
    <w:rsid w:val="00DD1CF3"/>
    <w:rsid w:val="00DD2263"/>
    <w:rsid w:val="00DD4456"/>
    <w:rsid w:val="00DD4C68"/>
    <w:rsid w:val="00DE11E8"/>
    <w:rsid w:val="00DE12A3"/>
    <w:rsid w:val="00DE17CE"/>
    <w:rsid w:val="00DE1B05"/>
    <w:rsid w:val="00DE347A"/>
    <w:rsid w:val="00DE4248"/>
    <w:rsid w:val="00DE5202"/>
    <w:rsid w:val="00DF02C9"/>
    <w:rsid w:val="00DF0944"/>
    <w:rsid w:val="00DF09F5"/>
    <w:rsid w:val="00DF29DC"/>
    <w:rsid w:val="00DF33AB"/>
    <w:rsid w:val="00DF4D69"/>
    <w:rsid w:val="00E00A34"/>
    <w:rsid w:val="00E0172D"/>
    <w:rsid w:val="00E1176A"/>
    <w:rsid w:val="00E1257D"/>
    <w:rsid w:val="00E15493"/>
    <w:rsid w:val="00E15D08"/>
    <w:rsid w:val="00E22176"/>
    <w:rsid w:val="00E2244F"/>
    <w:rsid w:val="00E22AA6"/>
    <w:rsid w:val="00E23056"/>
    <w:rsid w:val="00E250ED"/>
    <w:rsid w:val="00E268E9"/>
    <w:rsid w:val="00E276D0"/>
    <w:rsid w:val="00E27728"/>
    <w:rsid w:val="00E27BD6"/>
    <w:rsid w:val="00E304FE"/>
    <w:rsid w:val="00E34289"/>
    <w:rsid w:val="00E3572F"/>
    <w:rsid w:val="00E36990"/>
    <w:rsid w:val="00E41A89"/>
    <w:rsid w:val="00E45659"/>
    <w:rsid w:val="00E45FA2"/>
    <w:rsid w:val="00E46B0B"/>
    <w:rsid w:val="00E470D0"/>
    <w:rsid w:val="00E50870"/>
    <w:rsid w:val="00E51547"/>
    <w:rsid w:val="00E51885"/>
    <w:rsid w:val="00E518E1"/>
    <w:rsid w:val="00E52828"/>
    <w:rsid w:val="00E53493"/>
    <w:rsid w:val="00E53975"/>
    <w:rsid w:val="00E54A45"/>
    <w:rsid w:val="00E56859"/>
    <w:rsid w:val="00E56EFA"/>
    <w:rsid w:val="00E57320"/>
    <w:rsid w:val="00E60018"/>
    <w:rsid w:val="00E61AB5"/>
    <w:rsid w:val="00E64D97"/>
    <w:rsid w:val="00E64F41"/>
    <w:rsid w:val="00E667F2"/>
    <w:rsid w:val="00E71762"/>
    <w:rsid w:val="00E73995"/>
    <w:rsid w:val="00E73DC1"/>
    <w:rsid w:val="00E749A1"/>
    <w:rsid w:val="00E7601C"/>
    <w:rsid w:val="00E762E2"/>
    <w:rsid w:val="00E77CDE"/>
    <w:rsid w:val="00E82CFE"/>
    <w:rsid w:val="00E83658"/>
    <w:rsid w:val="00E8425C"/>
    <w:rsid w:val="00E856B1"/>
    <w:rsid w:val="00E861DC"/>
    <w:rsid w:val="00E87278"/>
    <w:rsid w:val="00E92153"/>
    <w:rsid w:val="00E92ACF"/>
    <w:rsid w:val="00E93A77"/>
    <w:rsid w:val="00E959B9"/>
    <w:rsid w:val="00E95A78"/>
    <w:rsid w:val="00E967B5"/>
    <w:rsid w:val="00EA0197"/>
    <w:rsid w:val="00EA1212"/>
    <w:rsid w:val="00EA19CB"/>
    <w:rsid w:val="00EA3401"/>
    <w:rsid w:val="00EA3F7A"/>
    <w:rsid w:val="00EA4BC6"/>
    <w:rsid w:val="00EA719D"/>
    <w:rsid w:val="00EB04F5"/>
    <w:rsid w:val="00EB2BC0"/>
    <w:rsid w:val="00EB35D6"/>
    <w:rsid w:val="00EB44B1"/>
    <w:rsid w:val="00EB59E4"/>
    <w:rsid w:val="00EB6C53"/>
    <w:rsid w:val="00EB7ED8"/>
    <w:rsid w:val="00EC0EBF"/>
    <w:rsid w:val="00EC1D9C"/>
    <w:rsid w:val="00EC23E7"/>
    <w:rsid w:val="00EC251D"/>
    <w:rsid w:val="00EC3C14"/>
    <w:rsid w:val="00EC646E"/>
    <w:rsid w:val="00EC78B9"/>
    <w:rsid w:val="00EC7C6C"/>
    <w:rsid w:val="00ED1074"/>
    <w:rsid w:val="00ED19FA"/>
    <w:rsid w:val="00ED5E9C"/>
    <w:rsid w:val="00ED6C2C"/>
    <w:rsid w:val="00ED70E7"/>
    <w:rsid w:val="00EE1F15"/>
    <w:rsid w:val="00EE21BE"/>
    <w:rsid w:val="00EE2DB9"/>
    <w:rsid w:val="00EE30B3"/>
    <w:rsid w:val="00EE486B"/>
    <w:rsid w:val="00EE4C7A"/>
    <w:rsid w:val="00EE4FB6"/>
    <w:rsid w:val="00EE4FD4"/>
    <w:rsid w:val="00EE6807"/>
    <w:rsid w:val="00EE77AC"/>
    <w:rsid w:val="00EF1EFD"/>
    <w:rsid w:val="00EF377E"/>
    <w:rsid w:val="00EF57D5"/>
    <w:rsid w:val="00EF6A61"/>
    <w:rsid w:val="00EF6EB4"/>
    <w:rsid w:val="00EF6EEA"/>
    <w:rsid w:val="00EF785C"/>
    <w:rsid w:val="00F00948"/>
    <w:rsid w:val="00F03B7F"/>
    <w:rsid w:val="00F041BC"/>
    <w:rsid w:val="00F051F2"/>
    <w:rsid w:val="00F05F43"/>
    <w:rsid w:val="00F064C4"/>
    <w:rsid w:val="00F10249"/>
    <w:rsid w:val="00F110E5"/>
    <w:rsid w:val="00F11FF9"/>
    <w:rsid w:val="00F1328A"/>
    <w:rsid w:val="00F138A9"/>
    <w:rsid w:val="00F1432D"/>
    <w:rsid w:val="00F21317"/>
    <w:rsid w:val="00F23B9D"/>
    <w:rsid w:val="00F23C2B"/>
    <w:rsid w:val="00F24160"/>
    <w:rsid w:val="00F24211"/>
    <w:rsid w:val="00F251F4"/>
    <w:rsid w:val="00F25856"/>
    <w:rsid w:val="00F25D5E"/>
    <w:rsid w:val="00F269E9"/>
    <w:rsid w:val="00F2751F"/>
    <w:rsid w:val="00F27CDF"/>
    <w:rsid w:val="00F30DD2"/>
    <w:rsid w:val="00F30DE5"/>
    <w:rsid w:val="00F30F19"/>
    <w:rsid w:val="00F32B7D"/>
    <w:rsid w:val="00F3436C"/>
    <w:rsid w:val="00F36742"/>
    <w:rsid w:val="00F37D8D"/>
    <w:rsid w:val="00F447A2"/>
    <w:rsid w:val="00F45C08"/>
    <w:rsid w:val="00F4636C"/>
    <w:rsid w:val="00F4790F"/>
    <w:rsid w:val="00F47A9D"/>
    <w:rsid w:val="00F51234"/>
    <w:rsid w:val="00F540B9"/>
    <w:rsid w:val="00F54DB5"/>
    <w:rsid w:val="00F55195"/>
    <w:rsid w:val="00F562D4"/>
    <w:rsid w:val="00F56AA7"/>
    <w:rsid w:val="00F57C91"/>
    <w:rsid w:val="00F57F1C"/>
    <w:rsid w:val="00F60F36"/>
    <w:rsid w:val="00F62387"/>
    <w:rsid w:val="00F62F89"/>
    <w:rsid w:val="00F63991"/>
    <w:rsid w:val="00F65B41"/>
    <w:rsid w:val="00F65E98"/>
    <w:rsid w:val="00F67C6C"/>
    <w:rsid w:val="00F71AB5"/>
    <w:rsid w:val="00F72EC4"/>
    <w:rsid w:val="00F72F5F"/>
    <w:rsid w:val="00F75C98"/>
    <w:rsid w:val="00F7616D"/>
    <w:rsid w:val="00F76BAF"/>
    <w:rsid w:val="00F81D02"/>
    <w:rsid w:val="00F82330"/>
    <w:rsid w:val="00F83DD9"/>
    <w:rsid w:val="00F84EB8"/>
    <w:rsid w:val="00F85CEA"/>
    <w:rsid w:val="00F861F3"/>
    <w:rsid w:val="00F90A25"/>
    <w:rsid w:val="00F9120B"/>
    <w:rsid w:val="00F92622"/>
    <w:rsid w:val="00F92654"/>
    <w:rsid w:val="00F92E59"/>
    <w:rsid w:val="00F94C7B"/>
    <w:rsid w:val="00F95214"/>
    <w:rsid w:val="00F954BD"/>
    <w:rsid w:val="00F97792"/>
    <w:rsid w:val="00F97D68"/>
    <w:rsid w:val="00FA229D"/>
    <w:rsid w:val="00FA49BE"/>
    <w:rsid w:val="00FA5853"/>
    <w:rsid w:val="00FA5FCB"/>
    <w:rsid w:val="00FB0178"/>
    <w:rsid w:val="00FB39CE"/>
    <w:rsid w:val="00FB3A04"/>
    <w:rsid w:val="00FB3FB2"/>
    <w:rsid w:val="00FB5DCD"/>
    <w:rsid w:val="00FB70DF"/>
    <w:rsid w:val="00FC1F39"/>
    <w:rsid w:val="00FC3AC8"/>
    <w:rsid w:val="00FC4296"/>
    <w:rsid w:val="00FC7B4E"/>
    <w:rsid w:val="00FD4056"/>
    <w:rsid w:val="00FE0CF8"/>
    <w:rsid w:val="00FE2AD5"/>
    <w:rsid w:val="00FE374A"/>
    <w:rsid w:val="00FE3905"/>
    <w:rsid w:val="00FE429B"/>
    <w:rsid w:val="00FE4A3B"/>
    <w:rsid w:val="00FE6234"/>
    <w:rsid w:val="00FF43A2"/>
    <w:rsid w:val="00FF45E0"/>
    <w:rsid w:val="00FF5509"/>
    <w:rsid w:val="00FF6D14"/>
    <w:rsid w:val="00FF6DC9"/>
    <w:rsid w:val="00FF7B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spidmax="4098" v:ext="edit"/>
    <o:shapelayout v:ext="edit">
      <o:idmap data="1,2"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ascii="Times New Roman" w:hAnsi="Times New Roman" w:eastAsia="Times New Roman" w:cs="Times New Roman"/>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semiHidden="false" w:unhideWhenUsed="false" w:qFormat="true"/>
    <w:lsdException w:name="heading 3" w:uiPriority="0" w:semiHidden="false" w:unhideWhenUsed="false" w:qFormat="true"/>
    <w:lsdException w:name="heading 4" w:uiPriority="0" w:semiHidden="false" w:unhideWhenUsed="false" w:qFormat="true"/>
    <w:lsdException w:name="heading 5" w:uiPriority="0" w:semiHidden="false" w:unhideWhenUsed="false" w:qFormat="true"/>
    <w:lsdException w:name="heading 6" w:uiPriority="0" w:semiHidden="false" w:unhideWhenUsed="false" w:qFormat="true"/>
    <w:lsdException w:name="heading 7" w:uiPriority="0" w:semiHidden="false" w:unhideWhenUsed="false" w:qFormat="true"/>
    <w:lsdException w:name="heading 8" w:uiPriority="0" w:semiHidden="false" w:unhideWhenUsed="false" w:qFormat="true"/>
    <w:lsdException w:name="heading 9" w:uiPriority="0" w:semiHidden="false" w:unhideWhenUsed="false"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true"/>
    <w:lsdException w:name="footnote reference" w:uiPriority="0"/>
    <w:lsdException w:name="annotation reference" w:uiPriority="0"/>
    <w:lsdException w:name="page number" w:uiPriority="0"/>
    <w:lsdException w:name="Title" w:uiPriority="0" w:semiHidden="false" w:unhideWhenUsed="false" w:qFormat="true"/>
    <w:lsdException w:name="Default Paragraph Font" w:uiPriority="1"/>
    <w:lsdException w:name="Body Text" w:uiPriority="0"/>
    <w:lsdException w:name="Body Text Indent" w:uiPriority="0"/>
    <w:lsdException w:name="Subtitle" w:uiPriority="11" w:semiHidden="false" w:unhideWhenUsed="false" w:qFormat="true"/>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uiPriority="0" w:semiHidden="false" w:unhideWhenUsed="false" w:qFormat="true"/>
    <w:lsdException w:name="Emphasis" w:uiPriority="0" w:semiHidden="false" w:unhideWhenUsed="false" w:qFormat="true"/>
    <w:lsdException w:name="Document Map" w:uiPriority="0"/>
    <w:lsdException w:name="Plain Text" w:uiPriority="0"/>
    <w:lsdException w:name="Normal (Web)" w:uiPriority="0"/>
    <w:lsdException w:name="annotation subject" w:uiPriority="0"/>
    <w:lsdException w:name="Balloo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semiHidden="false" w:unhideWhenUsed="false" w:qFormat="true"/>
  </w:latentStyles>
  <w:style w:type="paragraph" w:styleId="Normal" w:default="true">
    <w:name w:val="Normal"/>
    <w:qFormat/>
    <w:rsid w:val="00866C82"/>
    <w:rPr>
      <w:sz w:val="24"/>
      <w:szCs w:val="24"/>
    </w:rPr>
  </w:style>
  <w:style w:type="paragraph" w:styleId="Heading1">
    <w:name w:val="heading 1"/>
    <w:basedOn w:val="Normal"/>
    <w:next w:val="Normal"/>
    <w:link w:val="Heading1Char"/>
    <w:qFormat/>
    <w:rsid w:val="0060520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F154A"/>
    <w:pPr>
      <w:keepNext/>
      <w:spacing w:before="120"/>
      <w:ind w:right="284"/>
      <w:jc w:val="right"/>
      <w:outlineLvl w:val="1"/>
    </w:pPr>
    <w:rPr>
      <w:rFonts w:ascii=".VnCentury SchoolbookH" w:hAnsi=".VnCentury SchoolbookH"/>
      <w:b/>
      <w:bCs/>
      <w:sz w:val="22"/>
      <w:szCs w:val="20"/>
    </w:rPr>
  </w:style>
  <w:style w:type="paragraph" w:styleId="Heading3">
    <w:name w:val="heading 3"/>
    <w:basedOn w:val="Normal"/>
    <w:next w:val="Normal"/>
    <w:link w:val="Heading3Char"/>
    <w:qFormat/>
    <w:rsid w:val="00BF154A"/>
    <w:pPr>
      <w:keepNext/>
      <w:jc w:val="center"/>
      <w:outlineLvl w:val="2"/>
    </w:pPr>
    <w:rPr>
      <w:rFonts w:ascii=".VnTimeH" w:hAnsi=".VnTimeH"/>
      <w:b/>
      <w:sz w:val="32"/>
      <w:szCs w:val="20"/>
    </w:rPr>
  </w:style>
  <w:style w:type="paragraph" w:styleId="Heading4">
    <w:name w:val="heading 4"/>
    <w:basedOn w:val="Normal"/>
    <w:link w:val="Heading4Char"/>
    <w:qFormat/>
    <w:rsid w:val="00F00948"/>
    <w:pPr>
      <w:spacing w:before="100" w:beforeAutospacing="true" w:after="100" w:afterAutospacing="true"/>
      <w:outlineLvl w:val="3"/>
    </w:pPr>
    <w:rPr>
      <w:b/>
      <w:bCs/>
    </w:rPr>
  </w:style>
  <w:style w:type="paragraph" w:styleId="Heading5">
    <w:name w:val="heading 5"/>
    <w:basedOn w:val="Normal"/>
    <w:next w:val="Normal"/>
    <w:link w:val="Heading5Char"/>
    <w:qFormat/>
    <w:rsid w:val="00BF154A"/>
    <w:pPr>
      <w:keepNext/>
      <w:jc w:val="center"/>
      <w:outlineLvl w:val="4"/>
    </w:pPr>
    <w:rPr>
      <w:rFonts w:ascii=".VnTime" w:hAnsi=".VnTime"/>
      <w:b/>
      <w:sz w:val="36"/>
      <w:szCs w:val="20"/>
    </w:rPr>
  </w:style>
  <w:style w:type="paragraph" w:styleId="Heading6">
    <w:name w:val="heading 6"/>
    <w:basedOn w:val="Normal"/>
    <w:next w:val="Normal"/>
    <w:link w:val="Heading6Char"/>
    <w:qFormat/>
    <w:rsid w:val="00BF154A"/>
    <w:pPr>
      <w:keepNext/>
      <w:autoSpaceDE w:val="false"/>
      <w:autoSpaceDN w:val="false"/>
      <w:adjustRightInd w:val="false"/>
      <w:spacing w:before="60" w:after="60" w:line="320" w:lineRule="exact"/>
      <w:jc w:val="center"/>
      <w:outlineLvl w:val="5"/>
    </w:pPr>
    <w:rPr>
      <w:rFonts w:ascii=".VnArial" w:hAnsi=".VnArial"/>
      <w:b/>
      <w:bCs/>
      <w:color w:val="000000"/>
      <w:sz w:val="20"/>
    </w:rPr>
  </w:style>
  <w:style w:type="paragraph" w:styleId="Heading7">
    <w:name w:val="heading 7"/>
    <w:basedOn w:val="Normal"/>
    <w:next w:val="Normal"/>
    <w:link w:val="Heading7Char"/>
    <w:qFormat/>
    <w:rsid w:val="006F2F52"/>
    <w:pPr>
      <w:spacing w:before="240" w:after="60"/>
      <w:outlineLvl w:val="6"/>
    </w:pPr>
    <w:rPr>
      <w:rFonts w:ascii="Calibri" w:hAnsi="Calibri"/>
    </w:rPr>
  </w:style>
  <w:style w:type="paragraph" w:styleId="Heading8">
    <w:name w:val="heading 8"/>
    <w:basedOn w:val="Normal"/>
    <w:next w:val="Normal"/>
    <w:link w:val="Heading8Char"/>
    <w:qFormat/>
    <w:rsid w:val="00BF154A"/>
    <w:pPr>
      <w:keepNext/>
      <w:autoSpaceDE w:val="false"/>
      <w:autoSpaceDN w:val="false"/>
      <w:adjustRightInd w:val="false"/>
      <w:spacing w:before="40" w:after="40" w:line="240" w:lineRule="exact"/>
      <w:outlineLvl w:val="7"/>
    </w:pPr>
    <w:rPr>
      <w:rFonts w:ascii=".VnArial" w:hAnsi=".VnArial"/>
      <w:b/>
      <w:bCs/>
      <w:color w:val="000000"/>
      <w:sz w:val="18"/>
      <w:szCs w:val="20"/>
    </w:rPr>
  </w:style>
  <w:style w:type="paragraph" w:styleId="Heading9">
    <w:name w:val="heading 9"/>
    <w:basedOn w:val="Normal"/>
    <w:next w:val="Normal"/>
    <w:link w:val="Heading9Char"/>
    <w:qFormat/>
    <w:rsid w:val="006F2F52"/>
    <w:pPr>
      <w:keepNext/>
      <w:autoSpaceDE w:val="false"/>
      <w:autoSpaceDN w:val="false"/>
      <w:adjustRightInd w:val="false"/>
      <w:spacing w:before="80" w:after="80" w:line="260" w:lineRule="exact"/>
      <w:jc w:val="center"/>
      <w:outlineLvl w:val="8"/>
    </w:pPr>
    <w:rPr>
      <w:rFonts w:ascii=".VnArial" w:hAnsi=".VnArial"/>
      <w:b/>
      <w:bCs/>
      <w:color w:val="000000"/>
      <w:sz w:val="18"/>
    </w:rPr>
  </w:style>
  <w:style w:type="character" w:styleId="DefaultParagraphFont" w:default="true">
    <w:name w:val="Default Paragraph Font"/>
    <w:semiHidden/>
  </w:style>
  <w:style w:type="table" w:styleId="TableNormal" w:default="true">
    <w:name w:val="Normal Table"/>
    <w:semiHidden/>
    <w:tblPr>
      <w:tblInd w:w="0" w:type="dxa"/>
      <w:tblCellMar>
        <w:top w:w="0" w:type="dxa"/>
        <w:left w:w="108" w:type="dxa"/>
        <w:bottom w:w="0" w:type="dxa"/>
        <w:right w:w="108" w:type="dxa"/>
      </w:tblCellMar>
    </w:tblPr>
  </w:style>
  <w:style w:type="numbering" w:styleId="NoList" w:default="true">
    <w:name w:val="No List"/>
    <w:uiPriority w:val="99"/>
    <w:semiHidden/>
  </w:style>
  <w:style w:type="character" w:styleId="Heading1Char" w:customStyle="true">
    <w:name w:val="Heading 1 Char"/>
    <w:link w:val="Heading1"/>
    <w:rsid w:val="00974771"/>
    <w:rPr>
      <w:rFonts w:ascii="Arial" w:hAnsi="Arial" w:cs="Arial"/>
      <w:b/>
      <w:bCs/>
      <w:kern w:val="32"/>
      <w:sz w:val="32"/>
      <w:szCs w:val="32"/>
    </w:rPr>
  </w:style>
  <w:style w:type="character" w:styleId="Heading2Char" w:customStyle="true">
    <w:name w:val="Heading 2 Char"/>
    <w:link w:val="Heading2"/>
    <w:rsid w:val="00BF154A"/>
    <w:rPr>
      <w:rFonts w:ascii=".VnCentury SchoolbookH" w:hAnsi=".VnCentury SchoolbookH"/>
      <w:b/>
      <w:bCs/>
      <w:sz w:val="22"/>
    </w:rPr>
  </w:style>
  <w:style w:type="character" w:styleId="Heading3Char" w:customStyle="true">
    <w:name w:val="Heading 3 Char"/>
    <w:link w:val="Heading3"/>
    <w:rsid w:val="00BF154A"/>
    <w:rPr>
      <w:rFonts w:ascii=".VnTimeH" w:hAnsi=".VnTimeH"/>
      <w:b/>
      <w:sz w:val="32"/>
    </w:rPr>
  </w:style>
  <w:style w:type="character" w:styleId="Heading4Char" w:customStyle="true">
    <w:name w:val="Heading 4 Char"/>
    <w:link w:val="Heading4"/>
    <w:locked/>
    <w:rsid w:val="00BF154A"/>
    <w:rPr>
      <w:b/>
      <w:bCs/>
      <w:sz w:val="24"/>
      <w:szCs w:val="24"/>
    </w:rPr>
  </w:style>
  <w:style w:type="character" w:styleId="Heading5Char" w:customStyle="true">
    <w:name w:val="Heading 5 Char"/>
    <w:link w:val="Heading5"/>
    <w:rsid w:val="00BF154A"/>
    <w:rPr>
      <w:rFonts w:ascii=".VnTime" w:hAnsi=".VnTime"/>
      <w:b/>
      <w:sz w:val="36"/>
    </w:rPr>
  </w:style>
  <w:style w:type="character" w:styleId="Heading6Char" w:customStyle="true">
    <w:name w:val="Heading 6 Char"/>
    <w:link w:val="Heading6"/>
    <w:rsid w:val="00BF154A"/>
    <w:rPr>
      <w:rFonts w:ascii=".VnArial" w:hAnsi=".VnArial"/>
      <w:b/>
      <w:bCs/>
      <w:color w:val="000000"/>
      <w:szCs w:val="24"/>
    </w:rPr>
  </w:style>
  <w:style w:type="character" w:styleId="Heading7Char" w:customStyle="true">
    <w:name w:val="Heading 7 Char"/>
    <w:link w:val="Heading7"/>
    <w:semiHidden/>
    <w:rsid w:val="006F2F52"/>
    <w:rPr>
      <w:rFonts w:ascii="Calibri" w:hAnsi="Calibri" w:eastAsia="Times New Roman" w:cs="Times New Roman"/>
      <w:sz w:val="24"/>
      <w:szCs w:val="24"/>
    </w:rPr>
  </w:style>
  <w:style w:type="character" w:styleId="Heading8Char" w:customStyle="true">
    <w:name w:val="Heading 8 Char"/>
    <w:link w:val="Heading8"/>
    <w:rsid w:val="00BF154A"/>
    <w:rPr>
      <w:rFonts w:ascii=".VnArial" w:hAnsi=".VnArial"/>
      <w:b/>
      <w:bCs/>
      <w:color w:val="000000"/>
      <w:sz w:val="18"/>
    </w:rPr>
  </w:style>
  <w:style w:type="character" w:styleId="Heading9Char" w:customStyle="true">
    <w:name w:val="Heading 9 Char"/>
    <w:link w:val="Heading9"/>
    <w:rsid w:val="006F2F52"/>
    <w:rPr>
      <w:rFonts w:ascii=".VnArial" w:hAnsi=".VnArial"/>
      <w:b/>
      <w:bCs/>
      <w:color w:val="000000"/>
      <w:sz w:val="18"/>
      <w:szCs w:val="24"/>
    </w:rPr>
  </w:style>
  <w:style w:type="paragraph" w:styleId="Footer">
    <w:name w:val="footer"/>
    <w:basedOn w:val="Normal"/>
    <w:link w:val="FooterChar"/>
    <w:uiPriority w:val="99"/>
    <w:rsid w:val="00C7617A"/>
    <w:pPr>
      <w:tabs>
        <w:tab w:val="center" w:pos="4320"/>
        <w:tab w:val="right" w:pos="8640"/>
      </w:tabs>
    </w:pPr>
  </w:style>
  <w:style w:type="character" w:styleId="FooterChar" w:customStyle="true">
    <w:name w:val="Footer Char"/>
    <w:link w:val="Footer"/>
    <w:uiPriority w:val="99"/>
    <w:locked/>
    <w:rsid w:val="00BF154A"/>
    <w:rPr>
      <w:sz w:val="24"/>
      <w:szCs w:val="24"/>
    </w:rPr>
  </w:style>
  <w:style w:type="character" w:styleId="PageNumber">
    <w:name w:val="page number"/>
    <w:basedOn w:val="DefaultParagraphFont"/>
    <w:rsid w:val="00C7617A"/>
  </w:style>
  <w:style w:type="paragraph" w:styleId="FootnoteText">
    <w:name w:val="footnote text"/>
    <w:basedOn w:val="Normal"/>
    <w:link w:val="FootnoteTextChar"/>
    <w:semiHidden/>
    <w:rsid w:val="00647149"/>
    <w:rPr>
      <w:sz w:val="20"/>
      <w:szCs w:val="20"/>
    </w:rPr>
  </w:style>
  <w:style w:type="character" w:styleId="FootnoteTextChar" w:customStyle="true">
    <w:name w:val="Footnote Text Char"/>
    <w:basedOn w:val="DefaultParagraphFont"/>
    <w:link w:val="FootnoteText"/>
    <w:semiHidden/>
    <w:locked/>
    <w:rsid w:val="00BF154A"/>
  </w:style>
  <w:style w:type="character" w:styleId="FootnoteReference">
    <w:name w:val="footnote reference"/>
    <w:semiHidden/>
    <w:rsid w:val="00647149"/>
    <w:rPr>
      <w:vertAlign w:val="superscript"/>
    </w:rPr>
  </w:style>
  <w:style w:type="paragraph" w:styleId="Header">
    <w:name w:val="header"/>
    <w:basedOn w:val="Normal"/>
    <w:link w:val="HeaderChar"/>
    <w:uiPriority w:val="99"/>
    <w:rsid w:val="00647149"/>
    <w:pPr>
      <w:tabs>
        <w:tab w:val="center" w:pos="4320"/>
        <w:tab w:val="right" w:pos="8640"/>
      </w:tabs>
    </w:pPr>
  </w:style>
  <w:style w:type="character" w:styleId="HeaderChar" w:customStyle="true">
    <w:name w:val="Header Char"/>
    <w:link w:val="Header"/>
    <w:uiPriority w:val="99"/>
    <w:locked/>
    <w:rsid w:val="00BF154A"/>
    <w:rPr>
      <w:sz w:val="24"/>
      <w:szCs w:val="24"/>
    </w:rPr>
  </w:style>
  <w:style w:type="paragraph" w:styleId="NormalWeb">
    <w:name w:val="Normal (Web)"/>
    <w:basedOn w:val="Normal"/>
    <w:rsid w:val="004B6DA8"/>
    <w:pPr>
      <w:spacing w:before="100" w:beforeAutospacing="true" w:after="100" w:afterAutospacing="true"/>
    </w:pPr>
  </w:style>
  <w:style w:type="character" w:styleId="Hyperlink">
    <w:name w:val="Hyperlink"/>
    <w:uiPriority w:val="99"/>
    <w:rsid w:val="00AB2047"/>
    <w:rPr>
      <w:color w:val="0000FF"/>
      <w:u w:val="single"/>
    </w:rPr>
  </w:style>
  <w:style w:type="table" w:styleId="TableGrid">
    <w:name w:val="Table Grid"/>
    <w:basedOn w:val="TableNormal"/>
    <w:uiPriority w:val="59"/>
    <w:rsid w:val="006D61E6"/>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Title">
    <w:name w:val="Title"/>
    <w:basedOn w:val="Normal"/>
    <w:link w:val="TitleChar"/>
    <w:qFormat/>
    <w:rsid w:val="0060520C"/>
    <w:pPr>
      <w:spacing w:before="100" w:beforeAutospacing="true" w:after="100" w:afterAutospacing="true"/>
    </w:pPr>
  </w:style>
  <w:style w:type="character" w:styleId="TitleChar" w:customStyle="true">
    <w:name w:val="Title Char"/>
    <w:link w:val="Title"/>
    <w:rsid w:val="00297DA6"/>
    <w:rPr>
      <w:sz w:val="24"/>
      <w:szCs w:val="24"/>
    </w:rPr>
  </w:style>
  <w:style w:type="character" w:styleId="Strong">
    <w:name w:val="Strong"/>
    <w:qFormat/>
    <w:rsid w:val="0060520C"/>
    <w:rPr>
      <w:b/>
      <w:bCs/>
    </w:rPr>
  </w:style>
  <w:style w:type="paragraph" w:styleId="BodyTextIndent">
    <w:name w:val="Body Text Indent"/>
    <w:aliases w:val=" Char"/>
    <w:basedOn w:val="Normal"/>
    <w:link w:val="BodyTextIndentChar"/>
    <w:rsid w:val="0060520C"/>
    <w:pPr>
      <w:spacing w:before="100" w:beforeAutospacing="true" w:after="100" w:afterAutospacing="true"/>
    </w:pPr>
  </w:style>
  <w:style w:type="character" w:styleId="BodyTextIndentChar" w:customStyle="true">
    <w:name w:val="Body Text Indent Char"/>
    <w:aliases w:val=" Char Char"/>
    <w:link w:val="BodyTextIndent"/>
    <w:locked/>
    <w:rsid w:val="00BF154A"/>
    <w:rPr>
      <w:sz w:val="24"/>
      <w:szCs w:val="24"/>
    </w:rPr>
  </w:style>
  <w:style w:type="character" w:styleId="Emphasis">
    <w:name w:val="Emphasis"/>
    <w:qFormat/>
    <w:rsid w:val="004C477F"/>
    <w:rPr>
      <w:i/>
      <w:iCs/>
    </w:rPr>
  </w:style>
  <w:style w:type="paragraph" w:styleId="boxlink" w:customStyle="true">
    <w:name w:val="boxlink"/>
    <w:basedOn w:val="Normal"/>
    <w:rsid w:val="004C477F"/>
    <w:pPr>
      <w:spacing w:before="100" w:beforeAutospacing="true" w:after="100" w:afterAutospacing="true"/>
    </w:pPr>
  </w:style>
  <w:style w:type="paragraph" w:styleId="Quyetdinh" w:customStyle="true">
    <w:name w:val="Quyet dinh"/>
    <w:basedOn w:val="Normal"/>
    <w:rsid w:val="00A9795A"/>
    <w:pPr>
      <w:spacing w:before="480" w:after="40" w:line="264" w:lineRule="auto"/>
      <w:jc w:val="center"/>
    </w:pPr>
    <w:rPr>
      <w:rFonts w:ascii=".VnAvantH" w:hAnsi=".VnAvantH" w:eastAsia="MS Mincho"/>
      <w:b/>
      <w:sz w:val="26"/>
      <w:szCs w:val="20"/>
    </w:rPr>
  </w:style>
  <w:style w:type="paragraph" w:styleId="titbieu" w:customStyle="true">
    <w:name w:val="tit bieu"/>
    <w:basedOn w:val="Quyetdinh"/>
    <w:rsid w:val="00A9795A"/>
    <w:rPr>
      <w:rFonts w:ascii=".VnHelvetInsH" w:hAnsi=".VnHelvetInsH"/>
      <w:b w:val="false"/>
      <w:bCs/>
    </w:rPr>
  </w:style>
  <w:style w:type="paragraph" w:styleId="BodyText3">
    <w:name w:val="Body Text 3"/>
    <w:basedOn w:val="Normal"/>
    <w:link w:val="BodyText3Char"/>
    <w:rsid w:val="006F2F52"/>
    <w:pPr>
      <w:autoSpaceDE w:val="false"/>
      <w:autoSpaceDN w:val="false"/>
      <w:adjustRightInd w:val="false"/>
      <w:spacing w:before="40" w:after="40" w:line="240" w:lineRule="exact"/>
    </w:pPr>
    <w:rPr>
      <w:rFonts w:ascii=".VnArial" w:hAnsi=".VnArial"/>
      <w:color w:val="000000"/>
      <w:sz w:val="18"/>
      <w:szCs w:val="20"/>
    </w:rPr>
  </w:style>
  <w:style w:type="character" w:styleId="BodyText3Char" w:customStyle="true">
    <w:name w:val="Body Text 3 Char"/>
    <w:link w:val="BodyText3"/>
    <w:rsid w:val="006F2F52"/>
    <w:rPr>
      <w:rFonts w:ascii=".VnArial" w:hAnsi=".VnArial"/>
      <w:color w:val="000000"/>
      <w:sz w:val="18"/>
    </w:rPr>
  </w:style>
  <w:style w:type="paragraph" w:styleId="noidung" w:customStyle="true">
    <w:name w:val="noi dung"/>
    <w:basedOn w:val="Normal"/>
    <w:rsid w:val="006F2F52"/>
    <w:pPr>
      <w:widowControl w:val="false"/>
      <w:tabs>
        <w:tab w:val="left" w:pos="4111"/>
      </w:tabs>
      <w:spacing w:before="40" w:after="40" w:line="300" w:lineRule="exact"/>
      <w:ind w:firstLine="425"/>
      <w:jc w:val="both"/>
    </w:pPr>
    <w:rPr>
      <w:rFonts w:ascii=".VnCentury Schoolbook" w:hAnsi=".VnCentury Schoolbook" w:eastAsia="MS Mincho"/>
      <w:sz w:val="22"/>
      <w:szCs w:val="20"/>
    </w:rPr>
  </w:style>
  <w:style w:type="paragraph" w:styleId="1nho" w:customStyle="true">
    <w:name w:val="1 nho"/>
    <w:basedOn w:val="Normal"/>
    <w:rsid w:val="006F2F52"/>
    <w:pPr>
      <w:autoSpaceDE w:val="false"/>
      <w:autoSpaceDN w:val="false"/>
      <w:adjustRightInd w:val="false"/>
      <w:spacing w:before="120" w:after="80" w:line="300" w:lineRule="exact"/>
      <w:ind w:firstLine="425"/>
      <w:jc w:val="both"/>
    </w:pPr>
    <w:rPr>
      <w:rFonts w:ascii=".VnCentury Schoolbook" w:hAnsi=".VnCentury Schoolbook"/>
      <w:b/>
      <w:bCs/>
      <w:color w:val="000000"/>
      <w:sz w:val="22"/>
    </w:rPr>
  </w:style>
  <w:style w:type="paragraph" w:styleId="donvitinh" w:customStyle="true">
    <w:name w:val="don vi tinh"/>
    <w:basedOn w:val="Normal"/>
    <w:rsid w:val="006F2F52"/>
    <w:pPr>
      <w:spacing w:before="120" w:after="120" w:line="260" w:lineRule="exact"/>
      <w:jc w:val="right"/>
    </w:pPr>
    <w:rPr>
      <w:rFonts w:ascii=".VnArial" w:hAnsi=".VnArial"/>
      <w:i/>
      <w:sz w:val="18"/>
      <w:szCs w:val="20"/>
    </w:rPr>
  </w:style>
  <w:style w:type="paragraph" w:styleId="Alon" w:customStyle="true">
    <w:name w:val="A lon"/>
    <w:basedOn w:val="Heading7"/>
    <w:rsid w:val="006F2F52"/>
    <w:pPr>
      <w:keepNext/>
      <w:autoSpaceDE w:val="false"/>
      <w:autoSpaceDN w:val="false"/>
      <w:adjustRightInd w:val="false"/>
      <w:spacing w:before="40" w:after="40" w:line="260" w:lineRule="exact"/>
    </w:pPr>
    <w:rPr>
      <w:rFonts w:ascii=".VnAvantH" w:hAnsi=".VnAvantH"/>
      <w:b/>
      <w:bCs/>
      <w:color w:val="000000"/>
      <w:sz w:val="22"/>
    </w:rPr>
  </w:style>
  <w:style w:type="paragraph" w:styleId="Lama" w:customStyle="true">
    <w:name w:val="La ma"/>
    <w:basedOn w:val="Normal"/>
    <w:rsid w:val="006F2F52"/>
    <w:pPr>
      <w:spacing w:before="120" w:after="120"/>
      <w:jc w:val="center"/>
    </w:pPr>
    <w:rPr>
      <w:rFonts w:ascii=".VnTimeH" w:hAnsi=".VnTimeH"/>
      <w:sz w:val="28"/>
    </w:rPr>
  </w:style>
  <w:style w:type="paragraph" w:styleId="Chiphi" w:customStyle="true">
    <w:name w:val="Chi phi"/>
    <w:basedOn w:val="Normal"/>
    <w:rsid w:val="006F2F52"/>
    <w:pPr>
      <w:spacing w:before="120"/>
      <w:ind w:firstLine="720"/>
      <w:jc w:val="both"/>
    </w:pPr>
    <w:rPr>
      <w:rFonts w:ascii=".VnVogue" w:hAnsi=".VnVogue"/>
      <w:i/>
      <w:sz w:val="28"/>
    </w:rPr>
  </w:style>
  <w:style w:type="paragraph" w:styleId="BodyText2">
    <w:name w:val="Body Text 2"/>
    <w:basedOn w:val="Normal"/>
    <w:link w:val="BodyText2Char"/>
    <w:rsid w:val="00297DA6"/>
    <w:rPr>
      <w:rFonts w:ascii=".VnTimeH" w:hAnsi=".VnTimeH"/>
      <w:szCs w:val="20"/>
    </w:rPr>
  </w:style>
  <w:style w:type="character" w:styleId="BodyText2Char" w:customStyle="true">
    <w:name w:val="Body Text 2 Char"/>
    <w:link w:val="BodyText2"/>
    <w:rsid w:val="00297DA6"/>
    <w:rPr>
      <w:rFonts w:ascii=".VnTimeH" w:hAnsi=".VnTimeH"/>
      <w:sz w:val="24"/>
    </w:rPr>
  </w:style>
  <w:style w:type="paragraph" w:styleId="Noidung2" w:customStyle="true">
    <w:name w:val="Noi dung 2"/>
    <w:basedOn w:val="noidung"/>
    <w:rsid w:val="00297DA6"/>
    <w:pPr>
      <w:tabs>
        <w:tab w:val="clear" w:pos="4111"/>
      </w:tabs>
      <w:spacing w:before="60" w:after="60" w:line="296" w:lineRule="exact"/>
    </w:pPr>
    <w:rPr>
      <w:rFonts w:cs="Courier New"/>
      <w:sz w:val="23"/>
    </w:rPr>
  </w:style>
  <w:style w:type="paragraph" w:styleId="BalloonText">
    <w:name w:val="Balloon Text"/>
    <w:basedOn w:val="Normal"/>
    <w:link w:val="BalloonTextChar"/>
    <w:semiHidden/>
    <w:unhideWhenUsed/>
    <w:rsid w:val="00CA7EE3"/>
    <w:rPr>
      <w:rFonts w:ascii="Tahoma" w:hAnsi="Tahoma" w:cs="Tahoma"/>
      <w:sz w:val="16"/>
      <w:szCs w:val="16"/>
    </w:rPr>
  </w:style>
  <w:style w:type="character" w:styleId="BalloonTextChar" w:customStyle="true">
    <w:name w:val="Balloon Text Char"/>
    <w:link w:val="BalloonText"/>
    <w:semiHidden/>
    <w:rsid w:val="00CA7EE3"/>
    <w:rPr>
      <w:rFonts w:ascii="Tahoma" w:hAnsi="Tahoma" w:cs="Tahoma"/>
      <w:sz w:val="16"/>
      <w:szCs w:val="16"/>
    </w:rPr>
  </w:style>
  <w:style w:type="character" w:styleId="CommentTextChar" w:customStyle="true">
    <w:name w:val="Comment Text Char"/>
    <w:link w:val="CommentText"/>
    <w:semiHidden/>
    <w:rsid w:val="00974771"/>
    <w:rPr>
      <w:rFonts w:ascii=".VnCentury Schoolbook" w:hAnsi=".VnCentury Schoolbook"/>
    </w:rPr>
  </w:style>
  <w:style w:type="paragraph" w:styleId="CommentText">
    <w:name w:val="annotation text"/>
    <w:basedOn w:val="Normal"/>
    <w:link w:val="CommentTextChar"/>
    <w:semiHidden/>
    <w:rsid w:val="00974771"/>
    <w:rPr>
      <w:rFonts w:ascii=".VnCentury Schoolbook" w:hAnsi=".VnCentury Schoolbook"/>
      <w:sz w:val="20"/>
      <w:szCs w:val="20"/>
    </w:rPr>
  </w:style>
  <w:style w:type="paragraph" w:styleId="PlainText">
    <w:name w:val="Plain Text"/>
    <w:basedOn w:val="Normal"/>
    <w:link w:val="PlainTextChar"/>
    <w:rsid w:val="00BF154A"/>
    <w:rPr>
      <w:rFonts w:ascii="Courier New" w:hAnsi="Courier New"/>
      <w:sz w:val="20"/>
      <w:szCs w:val="20"/>
    </w:rPr>
  </w:style>
  <w:style w:type="character" w:styleId="PlainTextChar" w:customStyle="true">
    <w:name w:val="Plain Text Char"/>
    <w:link w:val="PlainText"/>
    <w:rsid w:val="00BF154A"/>
    <w:rPr>
      <w:rFonts w:ascii="Courier New" w:hAnsi="Courier New"/>
    </w:rPr>
  </w:style>
  <w:style w:type="character" w:styleId="FollowedHyperlink">
    <w:name w:val="FollowedHyperlink"/>
    <w:rsid w:val="00BF154A"/>
    <w:rPr>
      <w:rFonts w:hint="default" w:ascii="Times New Roman" w:hAnsi="Times New Roman" w:cs="Times New Roman"/>
      <w:color w:val="800080"/>
      <w:u w:val="single"/>
    </w:rPr>
  </w:style>
  <w:style w:type="character" w:styleId="BodyTextChar" w:customStyle="true">
    <w:name w:val="Body Text Char"/>
    <w:aliases w:val=" Char Char Char Char, Char Char Char Char Char Char Char Char"/>
    <w:link w:val="BodyText"/>
    <w:locked/>
    <w:rsid w:val="00BF154A"/>
    <w:rPr>
      <w:rFonts w:ascii=".VnCentury Schoolbook" w:hAnsi=".VnCentury Schoolbook"/>
      <w:sz w:val="22"/>
    </w:rPr>
  </w:style>
  <w:style w:type="paragraph" w:styleId="BodyText">
    <w:name w:val="Body Text"/>
    <w:aliases w:val=" Char Char Char, Char Char Char Char Char Char Char"/>
    <w:basedOn w:val="Normal"/>
    <w:link w:val="BodyTextChar"/>
    <w:rsid w:val="00BF154A"/>
    <w:pPr>
      <w:spacing w:line="320" w:lineRule="exact"/>
      <w:jc w:val="center"/>
    </w:pPr>
    <w:rPr>
      <w:rFonts w:ascii=".VnCentury Schoolbook" w:hAnsi=".VnCentury Schoolbook"/>
      <w:sz w:val="22"/>
      <w:szCs w:val="20"/>
    </w:rPr>
  </w:style>
  <w:style w:type="character" w:styleId="BodyTextChar1" w:customStyle="true">
    <w:name w:val="Body Text Char1"/>
    <w:link w:val="BodyText"/>
    <w:uiPriority w:val="99"/>
    <w:semiHidden/>
    <w:rsid w:val="00BF154A"/>
    <w:rPr>
      <w:sz w:val="24"/>
      <w:szCs w:val="24"/>
    </w:rPr>
  </w:style>
  <w:style w:type="character" w:styleId="CharChar13" w:customStyle="true">
    <w:name w:val="Char Char13"/>
    <w:locked/>
    <w:rsid w:val="00BF154A"/>
    <w:rPr>
      <w:rFonts w:ascii=".VnArial" w:hAnsi=".VnArial"/>
      <w:color w:val="000000"/>
      <w:sz w:val="18"/>
      <w:lang w:val="en-US" w:eastAsia="en-US" w:bidi="ar-SA"/>
    </w:rPr>
  </w:style>
  <w:style w:type="character" w:styleId="BodyTextIndent2Char" w:customStyle="true">
    <w:name w:val="Body Text Indent 2 Char"/>
    <w:link w:val="BodyTextIndent2"/>
    <w:locked/>
    <w:rsid w:val="00BF154A"/>
    <w:rPr>
      <w:rFonts w:ascii=".VnTime" w:hAnsi=".VnTime"/>
      <w:sz w:val="24"/>
    </w:rPr>
  </w:style>
  <w:style w:type="paragraph" w:styleId="BodyTextIndent2">
    <w:name w:val="Body Text Indent 2"/>
    <w:basedOn w:val="Normal"/>
    <w:link w:val="BodyTextIndent2Char"/>
    <w:rsid w:val="00BF154A"/>
    <w:pPr>
      <w:ind w:firstLine="630"/>
      <w:jc w:val="center"/>
    </w:pPr>
    <w:rPr>
      <w:rFonts w:ascii=".VnTime" w:hAnsi=".VnTime"/>
      <w:szCs w:val="20"/>
    </w:rPr>
  </w:style>
  <w:style w:type="character" w:styleId="BodyTextIndent2Char1" w:customStyle="true">
    <w:name w:val="Body Text Indent 2 Char1"/>
    <w:link w:val="BodyTextIndent2"/>
    <w:uiPriority w:val="99"/>
    <w:semiHidden/>
    <w:rsid w:val="00BF154A"/>
    <w:rPr>
      <w:sz w:val="24"/>
      <w:szCs w:val="24"/>
    </w:rPr>
  </w:style>
  <w:style w:type="character" w:styleId="BodyTextIndent3Char" w:customStyle="true">
    <w:name w:val="Body Text Indent 3 Char"/>
    <w:link w:val="BodyTextIndent3"/>
    <w:locked/>
    <w:rsid w:val="00BF154A"/>
    <w:rPr>
      <w:rFonts w:ascii=".VnTime" w:hAnsi=".VnTime"/>
      <w:sz w:val="28"/>
    </w:rPr>
  </w:style>
  <w:style w:type="paragraph" w:styleId="BodyTextIndent3">
    <w:name w:val="Body Text Indent 3"/>
    <w:basedOn w:val="Normal"/>
    <w:link w:val="BodyTextIndent3Char"/>
    <w:rsid w:val="00BF154A"/>
    <w:pPr>
      <w:spacing w:before="60" w:after="60" w:line="320" w:lineRule="exact"/>
      <w:ind w:firstLine="567"/>
      <w:jc w:val="both"/>
    </w:pPr>
    <w:rPr>
      <w:rFonts w:ascii=".VnTime" w:hAnsi=".VnTime"/>
      <w:sz w:val="28"/>
      <w:szCs w:val="20"/>
    </w:rPr>
  </w:style>
  <w:style w:type="character" w:styleId="BodyTextIndent3Char1" w:customStyle="true">
    <w:name w:val="Body Text Indent 3 Char1"/>
    <w:link w:val="BodyTextIndent3"/>
    <w:uiPriority w:val="99"/>
    <w:semiHidden/>
    <w:rsid w:val="00BF154A"/>
    <w:rPr>
      <w:sz w:val="16"/>
      <w:szCs w:val="16"/>
    </w:rPr>
  </w:style>
  <w:style w:type="paragraph" w:styleId="BlockText">
    <w:name w:val="Block Text"/>
    <w:basedOn w:val="Normal"/>
    <w:rsid w:val="00BF154A"/>
    <w:pPr>
      <w:tabs>
        <w:tab w:val="left" w:pos="851"/>
      </w:tabs>
      <w:ind w:left="426" w:right="254"/>
      <w:jc w:val="both"/>
    </w:pPr>
    <w:rPr>
      <w:rFonts w:ascii=".VnTime" w:hAnsi=".VnTime"/>
      <w:sz w:val="28"/>
      <w:szCs w:val="20"/>
    </w:rPr>
  </w:style>
  <w:style w:type="character" w:styleId="CommentSubjectChar" w:customStyle="true">
    <w:name w:val="Comment Subject Char"/>
    <w:link w:val="CommentSubject"/>
    <w:semiHidden/>
    <w:locked/>
    <w:rsid w:val="00BF154A"/>
    <w:rPr>
      <w:rFonts w:ascii=".VnCentury Schoolbook" w:hAnsi=".VnCentury Schoolbook"/>
      <w:b/>
      <w:bCs/>
    </w:rPr>
  </w:style>
  <w:style w:type="paragraph" w:styleId="CommentSubject">
    <w:name w:val="annotation subject"/>
    <w:basedOn w:val="CommentText"/>
    <w:next w:val="CommentText"/>
    <w:link w:val="CommentSubjectChar"/>
    <w:semiHidden/>
    <w:rsid w:val="00BF154A"/>
    <w:rPr>
      <w:b/>
      <w:bCs/>
    </w:rPr>
  </w:style>
  <w:style w:type="character" w:styleId="CommentSubjectChar1" w:customStyle="true">
    <w:name w:val="Comment Subject Char1"/>
    <w:link w:val="CommentSubject"/>
    <w:uiPriority w:val="99"/>
    <w:semiHidden/>
    <w:rsid w:val="00BF154A"/>
    <w:rPr>
      <w:rFonts w:ascii=".VnCentury Schoolbook" w:hAnsi=".VnCentury Schoolbook"/>
      <w:b/>
      <w:bCs/>
    </w:rPr>
  </w:style>
  <w:style w:type="paragraph" w:styleId="abc" w:customStyle="true">
    <w:name w:val="abc"/>
    <w:basedOn w:val="Normal"/>
    <w:rsid w:val="00BF154A"/>
    <w:rPr>
      <w:rFonts w:ascii=".VnTime" w:hAnsi=".VnTime"/>
      <w:sz w:val="28"/>
      <w:szCs w:val="20"/>
    </w:rPr>
  </w:style>
  <w:style w:type="paragraph" w:styleId="Strang" w:customStyle="true">
    <w:name w:val="Sè trang"/>
    <w:basedOn w:val="Normal"/>
    <w:autoRedefine/>
    <w:rsid w:val="00BF154A"/>
    <w:pPr>
      <w:numPr>
        <w:numId w:val="1"/>
      </w:numPr>
      <w:tabs>
        <w:tab w:val="right" w:leader="dot" w:pos="8789"/>
      </w:tabs>
      <w:spacing w:before="20" w:after="20" w:line="308" w:lineRule="exact"/>
      <w:ind w:left="357" w:hanging="357"/>
    </w:pPr>
    <w:rPr>
      <w:rFonts w:ascii=".VnCentury Schoolbook" w:hAnsi=".VnCentury Schoolbook"/>
      <w:sz w:val="22"/>
      <w:szCs w:val="20"/>
    </w:rPr>
  </w:style>
  <w:style w:type="paragraph" w:styleId="daubai" w:customStyle="true">
    <w:name w:val="dau bai"/>
    <w:basedOn w:val="Normal"/>
    <w:autoRedefine/>
    <w:rsid w:val="00BF154A"/>
    <w:pPr>
      <w:spacing w:before="600" w:after="240" w:line="360" w:lineRule="auto"/>
      <w:jc w:val="center"/>
    </w:pPr>
    <w:rPr>
      <w:rFonts w:ascii=".VnCentury SchoolbookH" w:hAnsi=".VnCentury SchoolbookH" w:eastAsia="MS Mincho"/>
      <w:b/>
      <w:sz w:val="30"/>
      <w:szCs w:val="20"/>
    </w:rPr>
  </w:style>
  <w:style w:type="paragraph" w:styleId="anho" w:customStyle="true">
    <w:name w:val="a nho"/>
    <w:basedOn w:val="Normal"/>
    <w:rsid w:val="00BF154A"/>
    <w:pPr>
      <w:numPr>
        <w:numId w:val="2"/>
      </w:numPr>
      <w:tabs>
        <w:tab w:val="clear" w:pos="360"/>
      </w:tabs>
      <w:autoSpaceDE w:val="false"/>
      <w:autoSpaceDN w:val="false"/>
      <w:adjustRightInd w:val="false"/>
      <w:spacing w:before="120" w:after="80" w:line="300" w:lineRule="exact"/>
      <w:ind w:left="0" w:firstLine="425"/>
      <w:jc w:val="both"/>
    </w:pPr>
    <w:rPr>
      <w:rFonts w:ascii=".VnCentury Schoolbook" w:hAnsi=".VnCentury Schoolbook"/>
      <w:b/>
      <w:bCs/>
      <w:i/>
      <w:iCs/>
      <w:color w:val="000000"/>
      <w:sz w:val="22"/>
    </w:rPr>
  </w:style>
  <w:style w:type="paragraph" w:styleId="noidungbang" w:customStyle="true">
    <w:name w:val="noi dung bang"/>
    <w:basedOn w:val="Normal"/>
    <w:rsid w:val="00BF154A"/>
    <w:pPr>
      <w:autoSpaceDE w:val="false"/>
      <w:autoSpaceDN w:val="false"/>
      <w:adjustRightInd w:val="false"/>
      <w:spacing w:before="40" w:after="40" w:line="260" w:lineRule="exact"/>
      <w:ind w:left="680"/>
    </w:pPr>
    <w:rPr>
      <w:rFonts w:ascii=".VnArial" w:hAnsi=".VnArial"/>
      <w:color w:val="000000"/>
      <w:sz w:val="20"/>
    </w:rPr>
  </w:style>
  <w:style w:type="paragraph" w:styleId="titbang" w:customStyle="true">
    <w:name w:val="tit bang"/>
    <w:basedOn w:val="Normal"/>
    <w:autoRedefine/>
    <w:rsid w:val="00BF154A"/>
    <w:pPr>
      <w:widowControl w:val="false"/>
      <w:tabs>
        <w:tab w:val="left" w:pos="4111"/>
      </w:tabs>
      <w:spacing w:before="40" w:after="40" w:line="300" w:lineRule="exact"/>
      <w:jc w:val="center"/>
    </w:pPr>
    <w:rPr>
      <w:rFonts w:ascii=".VnCentury Schoolbook" w:hAnsi=".VnCentury Schoolbook" w:eastAsia="MS Mincho"/>
      <w:sz w:val="22"/>
      <w:szCs w:val="20"/>
    </w:rPr>
  </w:style>
  <w:style w:type="paragraph" w:styleId="Vvic" w:customStyle="true">
    <w:name w:val="VÒ viÖc"/>
    <w:basedOn w:val="BodyTextIndent2"/>
    <w:rsid w:val="00BF154A"/>
    <w:pPr>
      <w:spacing w:before="40" w:after="240" w:line="300" w:lineRule="exact"/>
      <w:ind w:firstLine="0"/>
    </w:pPr>
    <w:rPr>
      <w:rFonts w:ascii=".VnArial" w:hAnsi=".VnArial"/>
      <w:b/>
      <w:i/>
      <w:sz w:val="22"/>
    </w:rPr>
  </w:style>
  <w:style w:type="paragraph" w:styleId="duoia" w:customStyle="true">
    <w:name w:val="duoi a"/>
    <w:basedOn w:val="anho"/>
    <w:rsid w:val="00BF154A"/>
    <w:rPr>
      <w:b w:val="false"/>
    </w:rPr>
  </w:style>
  <w:style w:type="paragraph" w:styleId="arial" w:customStyle="true">
    <w:name w:val="arial"/>
    <w:basedOn w:val="duoia"/>
    <w:rsid w:val="00BF154A"/>
    <w:rPr>
      <w:rFonts w:ascii=".VnArial" w:hAnsi=".VnArial"/>
      <w:i w:val="false"/>
      <w:sz w:val="20"/>
    </w:rPr>
  </w:style>
  <w:style w:type="paragraph" w:styleId="Heading40" w:customStyle="true">
    <w:name w:val="Heading4"/>
    <w:basedOn w:val="BodyText"/>
    <w:next w:val="Heading4"/>
    <w:rsid w:val="00BF154A"/>
    <w:pPr>
      <w:tabs>
        <w:tab w:val="left" w:pos="1066"/>
      </w:tabs>
      <w:spacing w:before="120" w:after="60" w:line="360" w:lineRule="auto"/>
      <w:jc w:val="both"/>
    </w:pPr>
    <w:rPr>
      <w:rFonts w:ascii=".VnTime" w:hAnsi=".VnTime"/>
      <w:b/>
      <w:i/>
      <w:sz w:val="26"/>
    </w:rPr>
  </w:style>
  <w:style w:type="paragraph" w:styleId="Style1" w:customStyle="true">
    <w:name w:val="Style1"/>
    <w:basedOn w:val="duoia"/>
    <w:rsid w:val="00BF154A"/>
    <w:rPr>
      <w:rFonts w:ascii=".VnTime" w:hAnsi=".VnTime"/>
      <w:b/>
      <w:sz w:val="23"/>
    </w:rPr>
  </w:style>
  <w:style w:type="paragraph" w:styleId="lama0" w:customStyle="true">
    <w:name w:val="la ma"/>
    <w:basedOn w:val="PlainText"/>
    <w:rsid w:val="00BF154A"/>
    <w:pPr>
      <w:widowControl w:val="false"/>
      <w:spacing w:before="240" w:after="120" w:line="264" w:lineRule="auto"/>
      <w:jc w:val="both"/>
    </w:pPr>
    <w:rPr>
      <w:rFonts w:ascii=".VnCentury SchoolbookH" w:hAnsi=".VnCentury SchoolbookH" w:eastAsia="MS Mincho"/>
      <w:sz w:val="23"/>
    </w:rPr>
  </w:style>
  <w:style w:type="paragraph" w:styleId="cham" w:customStyle="true">
    <w:name w:val="cham"/>
    <w:basedOn w:val="Normal"/>
    <w:rsid w:val="00BF154A"/>
    <w:pPr>
      <w:numPr>
        <w:numId w:val="1"/>
      </w:numPr>
      <w:tabs>
        <w:tab w:val="num" w:pos="720"/>
      </w:tabs>
      <w:spacing w:before="60" w:after="60" w:line="300" w:lineRule="atLeast"/>
      <w:ind w:left="714" w:hanging="357"/>
      <w:jc w:val="both"/>
    </w:pPr>
    <w:rPr>
      <w:rFonts w:ascii=".VnCentury Schoolbook" w:hAnsi=".VnCentury Schoolbook"/>
      <w:lang w:val="vi-VN"/>
    </w:rPr>
  </w:style>
  <w:style w:type="paragraph" w:styleId="tenchuong" w:customStyle="true">
    <w:name w:val="ten chuong"/>
    <w:basedOn w:val="Normal"/>
    <w:rsid w:val="00BF154A"/>
    <w:pPr>
      <w:spacing w:after="400"/>
      <w:jc w:val="center"/>
    </w:pPr>
    <w:rPr>
      <w:rFonts w:ascii=".VnAvantH" w:hAnsi=".VnAvantH"/>
      <w:b/>
      <w:sz w:val="26"/>
      <w:szCs w:val="20"/>
    </w:rPr>
  </w:style>
  <w:style w:type="paragraph" w:styleId="Avant11" w:customStyle="true">
    <w:name w:val="Avant 11"/>
    <w:basedOn w:val="noidung"/>
    <w:rsid w:val="00BF154A"/>
    <w:rPr>
      <w:rFonts w:ascii=".VnAvant" w:hAnsi=".VnAvant"/>
      <w:b/>
    </w:rPr>
  </w:style>
  <w:style w:type="paragraph" w:styleId="font5" w:customStyle="true">
    <w:name w:val="font5"/>
    <w:basedOn w:val="Normal"/>
    <w:rsid w:val="00BF154A"/>
    <w:pPr>
      <w:spacing w:before="100" w:beforeAutospacing="true" w:after="100" w:afterAutospacing="true"/>
    </w:pPr>
    <w:rPr>
      <w:rFonts w:ascii=".VnArial" w:hAnsi=".VnArial"/>
      <w:b/>
      <w:bCs/>
      <w:i/>
      <w:iCs/>
    </w:rPr>
  </w:style>
  <w:style w:type="paragraph" w:styleId="font6" w:customStyle="true">
    <w:name w:val="font6"/>
    <w:basedOn w:val="Normal"/>
    <w:rsid w:val="00BF154A"/>
    <w:pPr>
      <w:spacing w:before="100" w:beforeAutospacing="true" w:after="100" w:afterAutospacing="true"/>
    </w:pPr>
    <w:rPr>
      <w:rFonts w:ascii=".VnArial" w:hAnsi=".VnArial"/>
      <w:sz w:val="20"/>
      <w:szCs w:val="20"/>
    </w:rPr>
  </w:style>
  <w:style w:type="paragraph" w:styleId="font7" w:customStyle="true">
    <w:name w:val="font7"/>
    <w:basedOn w:val="Normal"/>
    <w:rsid w:val="00BF154A"/>
    <w:pPr>
      <w:spacing w:before="100" w:beforeAutospacing="true" w:after="100" w:afterAutospacing="true"/>
    </w:pPr>
    <w:rPr>
      <w:rFonts w:ascii=".VnArialH" w:hAnsi=".VnArialH"/>
      <w:b/>
      <w:bCs/>
      <w:i/>
      <w:iCs/>
    </w:rPr>
  </w:style>
  <w:style w:type="paragraph" w:styleId="xl91" w:customStyle="true">
    <w:name w:val="xl91"/>
    <w:basedOn w:val="Normal"/>
    <w:rsid w:val="00BF154A"/>
    <w:pPr>
      <w:shd w:val="clear" w:color="auto" w:fill="FFFFFF"/>
      <w:spacing w:before="100" w:beforeAutospacing="true" w:after="100" w:afterAutospacing="true"/>
    </w:pPr>
    <w:rPr>
      <w:rFonts w:ascii=".VnArial" w:hAnsi=".VnArial"/>
      <w:b/>
      <w:bCs/>
      <w:sz w:val="20"/>
      <w:szCs w:val="20"/>
    </w:rPr>
  </w:style>
  <w:style w:type="paragraph" w:styleId="xl92" w:customStyle="true">
    <w:name w:val="xl92"/>
    <w:basedOn w:val="Normal"/>
    <w:rsid w:val="00BF154A"/>
    <w:pPr>
      <w:shd w:val="clear" w:color="auto" w:fill="FFFFFF"/>
      <w:spacing w:before="100" w:beforeAutospacing="true" w:after="100" w:afterAutospacing="true"/>
    </w:pPr>
    <w:rPr>
      <w:rFonts w:ascii=".VnArial" w:hAnsi=".VnArial"/>
      <w:sz w:val="20"/>
      <w:szCs w:val="20"/>
    </w:rPr>
  </w:style>
  <w:style w:type="paragraph" w:styleId="xl93" w:customStyle="true">
    <w:name w:val="xl93"/>
    <w:basedOn w:val="Normal"/>
    <w:rsid w:val="00BF154A"/>
    <w:pPr>
      <w:shd w:val="clear" w:color="auto" w:fill="FFFFFF"/>
      <w:spacing w:before="100" w:beforeAutospacing="true" w:after="100" w:afterAutospacing="true"/>
    </w:pPr>
    <w:rPr>
      <w:rFonts w:ascii=".VnArial" w:hAnsi=".VnArial"/>
      <w:i/>
      <w:iCs/>
      <w:sz w:val="20"/>
      <w:szCs w:val="20"/>
    </w:rPr>
  </w:style>
  <w:style w:type="paragraph" w:styleId="xl94" w:customStyle="true">
    <w:name w:val="xl94"/>
    <w:basedOn w:val="Normal"/>
    <w:rsid w:val="00BF154A"/>
    <w:pPr>
      <w:shd w:val="clear" w:color="auto" w:fill="FFFFFF"/>
      <w:spacing w:before="100" w:beforeAutospacing="true" w:after="100" w:afterAutospacing="true"/>
      <w:jc w:val="center"/>
    </w:pPr>
    <w:rPr>
      <w:rFonts w:ascii=".VnArial" w:hAnsi=".VnArial"/>
      <w:b/>
      <w:bCs/>
      <w:sz w:val="20"/>
      <w:szCs w:val="20"/>
    </w:rPr>
  </w:style>
  <w:style w:type="paragraph" w:styleId="xl95" w:customStyle="true">
    <w:name w:val="xl95"/>
    <w:basedOn w:val="Normal"/>
    <w:rsid w:val="00BF154A"/>
    <w:pPr>
      <w:shd w:val="clear" w:color="auto" w:fill="FFFFFF"/>
      <w:spacing w:before="100" w:beforeAutospacing="true" w:after="100" w:afterAutospacing="true"/>
    </w:pPr>
    <w:rPr>
      <w:rFonts w:ascii=".VnArial" w:hAnsi=".VnArial"/>
      <w:b/>
      <w:bCs/>
      <w:i/>
      <w:iCs/>
      <w:sz w:val="20"/>
      <w:szCs w:val="20"/>
    </w:rPr>
  </w:style>
  <w:style w:type="paragraph" w:styleId="xl96" w:customStyle="true">
    <w:name w:val="xl96"/>
    <w:basedOn w:val="Normal"/>
    <w:rsid w:val="00BF154A"/>
    <w:pPr>
      <w:shd w:val="clear" w:color="auto" w:fill="FFFFFF"/>
      <w:spacing w:before="100" w:beforeAutospacing="true" w:after="100" w:afterAutospacing="true"/>
      <w:jc w:val="right"/>
    </w:pPr>
    <w:rPr>
      <w:rFonts w:ascii=".VnArial" w:hAnsi=".VnArial"/>
      <w:b/>
      <w:bCs/>
      <w:i/>
      <w:iCs/>
      <w:sz w:val="20"/>
      <w:szCs w:val="20"/>
    </w:rPr>
  </w:style>
  <w:style w:type="paragraph" w:styleId="xl97" w:customStyle="true">
    <w:name w:val="xl97"/>
    <w:basedOn w:val="Normal"/>
    <w:rsid w:val="00BF154A"/>
    <w:pPr>
      <w:shd w:val="clear" w:color="auto" w:fill="FFFFFF"/>
      <w:spacing w:before="100" w:beforeAutospacing="true" w:after="100" w:afterAutospacing="true"/>
    </w:pPr>
    <w:rPr>
      <w:rFonts w:ascii=".VnArial" w:hAnsi=".VnArial"/>
      <w:b/>
      <w:bCs/>
      <w:i/>
      <w:iCs/>
      <w:sz w:val="20"/>
      <w:szCs w:val="20"/>
    </w:rPr>
  </w:style>
  <w:style w:type="paragraph" w:styleId="xl98" w:customStyle="true">
    <w:name w:val="xl98"/>
    <w:basedOn w:val="Normal"/>
    <w:rsid w:val="00BF154A"/>
    <w:pPr>
      <w:shd w:val="clear" w:color="auto" w:fill="FFFFFF"/>
      <w:spacing w:before="100" w:beforeAutospacing="true" w:after="100" w:afterAutospacing="true"/>
    </w:pPr>
    <w:rPr>
      <w:rFonts w:ascii=".VnArial" w:hAnsi=".VnArial"/>
      <w:b/>
      <w:bCs/>
      <w:sz w:val="20"/>
      <w:szCs w:val="20"/>
    </w:rPr>
  </w:style>
  <w:style w:type="paragraph" w:styleId="xl99" w:customStyle="true">
    <w:name w:val="xl9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0" w:customStyle="true">
    <w:name w:val="xl100"/>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1" w:customStyle="true">
    <w:name w:val="xl101"/>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2" w:customStyle="true">
    <w:name w:val="xl10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3" w:customStyle="true">
    <w:name w:val="xl103"/>
    <w:basedOn w:val="Normal"/>
    <w:rsid w:val="00BF154A"/>
    <w:pPr>
      <w:pBdr>
        <w:top w:val="single" w:color="auto" w:sz="4" w:space="0"/>
      </w:pBdr>
      <w:shd w:val="clear" w:color="auto" w:fill="FFFFFF"/>
      <w:spacing w:before="100" w:beforeAutospacing="true" w:after="100" w:afterAutospacing="true"/>
    </w:pPr>
    <w:rPr>
      <w:rFonts w:ascii=".VnArial" w:hAnsi=".VnArial"/>
      <w:sz w:val="20"/>
      <w:szCs w:val="20"/>
    </w:rPr>
  </w:style>
  <w:style w:type="paragraph" w:styleId="xl104" w:customStyle="true">
    <w:name w:val="xl104"/>
    <w:basedOn w:val="Normal"/>
    <w:rsid w:val="00BF154A"/>
    <w:pPr>
      <w:pBdr>
        <w:top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5" w:customStyle="true">
    <w:name w:val="xl105"/>
    <w:basedOn w:val="Normal"/>
    <w:rsid w:val="00BF154A"/>
    <w:pPr>
      <w:pBdr>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6" w:customStyle="true">
    <w:name w:val="xl106"/>
    <w:basedOn w:val="Normal"/>
    <w:rsid w:val="00BF154A"/>
    <w:pPr>
      <w:pBdr>
        <w:bottom w:val="single" w:color="auto" w:sz="4" w:space="0"/>
      </w:pBdr>
      <w:shd w:val="clear" w:color="auto" w:fill="FFFFFF"/>
      <w:spacing w:before="100" w:beforeAutospacing="true" w:after="100" w:afterAutospacing="true"/>
    </w:pPr>
    <w:rPr>
      <w:rFonts w:ascii=".VnArial" w:hAnsi=".VnArial"/>
      <w:sz w:val="20"/>
      <w:szCs w:val="20"/>
    </w:rPr>
  </w:style>
  <w:style w:type="paragraph" w:styleId="xl107" w:customStyle="true">
    <w:name w:val="xl107"/>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8" w:customStyle="true">
    <w:name w:val="xl108"/>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09" w:customStyle="true">
    <w:name w:val="xl10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10" w:customStyle="true">
    <w:name w:val="xl110"/>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1" w:customStyle="true">
    <w:name w:val="xl111"/>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12" w:customStyle="true">
    <w:name w:val="xl11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3" w:customStyle="true">
    <w:name w:val="xl113"/>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14" w:customStyle="true">
    <w:name w:val="xl114"/>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15" w:customStyle="true">
    <w:name w:val="xl115"/>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16" w:customStyle="true">
    <w:name w:val="xl116"/>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7" w:customStyle="true">
    <w:name w:val="xl11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18" w:customStyle="true">
    <w:name w:val="xl118"/>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19" w:customStyle="true">
    <w:name w:val="xl11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0" w:customStyle="true">
    <w:name w:val="xl120"/>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21" w:customStyle="true">
    <w:name w:val="xl121"/>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22" w:customStyle="true">
    <w:name w:val="xl122"/>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3" w:customStyle="true">
    <w:name w:val="xl123"/>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4" w:customStyle="true">
    <w:name w:val="xl124"/>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5" w:customStyle="true">
    <w:name w:val="xl125"/>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6" w:customStyle="true">
    <w:name w:val="xl126"/>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7" w:customStyle="true">
    <w:name w:val="xl12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8" w:customStyle="true">
    <w:name w:val="xl128"/>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9" w:customStyle="true">
    <w:name w:val="xl12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30" w:customStyle="true">
    <w:name w:val="xl130"/>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1" w:customStyle="true">
    <w:name w:val="xl131"/>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2" w:customStyle="true">
    <w:name w:val="xl13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33" w:customStyle="true">
    <w:name w:val="xl133"/>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34" w:customStyle="true">
    <w:name w:val="xl134"/>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35" w:customStyle="true">
    <w:name w:val="xl135"/>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36" w:customStyle="true">
    <w:name w:val="xl136"/>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7" w:customStyle="true">
    <w:name w:val="xl13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8" w:customStyle="true">
    <w:name w:val="xl138"/>
    <w:basedOn w:val="Normal"/>
    <w:rsid w:val="00BF154A"/>
    <w:pPr>
      <w:pBdr>
        <w:left w:val="single" w:color="auto" w:sz="8" w:space="0"/>
        <w:bottom w:val="single" w:color="auto" w:sz="8" w:space="0"/>
      </w:pBdr>
      <w:shd w:val="clear" w:color="auto" w:fill="FFFFFF"/>
      <w:spacing w:before="100" w:beforeAutospacing="true" w:after="100" w:afterAutospacing="true"/>
      <w:jc w:val="center"/>
    </w:pPr>
    <w:rPr>
      <w:rFonts w:ascii=".VnArial" w:hAnsi=".VnArial"/>
      <w:b/>
      <w:bCs/>
      <w:i/>
      <w:iCs/>
    </w:rPr>
  </w:style>
  <w:style w:type="paragraph" w:styleId="xl139" w:customStyle="true">
    <w:name w:val="xl139"/>
    <w:basedOn w:val="Normal"/>
    <w:rsid w:val="00BF154A"/>
    <w:pPr>
      <w:pBdr>
        <w:bottom w:val="single" w:color="auto" w:sz="8" w:space="0"/>
      </w:pBdr>
      <w:shd w:val="clear" w:color="auto" w:fill="FFFFFF"/>
      <w:spacing w:before="100" w:beforeAutospacing="true" w:after="100" w:afterAutospacing="true"/>
      <w:jc w:val="center"/>
    </w:pPr>
    <w:rPr>
      <w:rFonts w:ascii=".VnArial" w:hAnsi=".VnArial"/>
      <w:b/>
      <w:bCs/>
      <w:i/>
      <w:iCs/>
    </w:rPr>
  </w:style>
  <w:style w:type="paragraph" w:styleId="xl140" w:customStyle="true">
    <w:name w:val="xl140"/>
    <w:basedOn w:val="Normal"/>
    <w:rsid w:val="00BF154A"/>
    <w:pPr>
      <w:pBdr>
        <w:bottom w:val="single" w:color="auto" w:sz="8" w:space="0"/>
        <w:right w:val="single" w:color="auto" w:sz="8" w:space="0"/>
      </w:pBdr>
      <w:shd w:val="clear" w:color="auto" w:fill="FFFFFF"/>
      <w:spacing w:before="100" w:beforeAutospacing="true" w:after="100" w:afterAutospacing="true"/>
      <w:jc w:val="center"/>
    </w:pPr>
    <w:rPr>
      <w:rFonts w:ascii=".VnArial" w:hAnsi=".VnArial"/>
      <w:b/>
      <w:bCs/>
      <w:i/>
      <w:iCs/>
    </w:rPr>
  </w:style>
  <w:style w:type="paragraph" w:styleId="xl141" w:customStyle="true">
    <w:name w:val="xl141"/>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2" w:customStyle="true">
    <w:name w:val="xl142"/>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3" w:customStyle="true">
    <w:name w:val="xl143"/>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4" w:customStyle="true">
    <w:name w:val="xl144"/>
    <w:basedOn w:val="Normal"/>
    <w:rsid w:val="00BF154A"/>
    <w:pPr>
      <w:pBdr>
        <w:left w:val="single" w:color="auto" w:sz="8" w:space="0"/>
      </w:pBdr>
      <w:shd w:val="clear" w:color="auto" w:fill="FFFFFF"/>
      <w:spacing w:before="100" w:beforeAutospacing="true" w:after="100" w:afterAutospacing="true"/>
      <w:jc w:val="center"/>
    </w:pPr>
    <w:rPr>
      <w:rFonts w:ascii=".VnArial" w:hAnsi=".VnArial"/>
      <w:b/>
      <w:bCs/>
      <w:i/>
      <w:iCs/>
      <w:sz w:val="28"/>
      <w:szCs w:val="28"/>
    </w:rPr>
  </w:style>
  <w:style w:type="paragraph" w:styleId="xl145" w:customStyle="true">
    <w:name w:val="xl145"/>
    <w:basedOn w:val="Normal"/>
    <w:rsid w:val="00BF154A"/>
    <w:pPr>
      <w:shd w:val="clear" w:color="auto" w:fill="FFFFFF"/>
      <w:spacing w:before="100" w:beforeAutospacing="true" w:after="100" w:afterAutospacing="true"/>
      <w:jc w:val="center"/>
    </w:pPr>
    <w:rPr>
      <w:rFonts w:ascii=".VnArial" w:hAnsi=".VnArial"/>
      <w:b/>
      <w:bCs/>
      <w:i/>
      <w:iCs/>
      <w:sz w:val="28"/>
      <w:szCs w:val="28"/>
    </w:rPr>
  </w:style>
  <w:style w:type="paragraph" w:styleId="xl146" w:customStyle="true">
    <w:name w:val="xl146"/>
    <w:basedOn w:val="Normal"/>
    <w:rsid w:val="00BF154A"/>
    <w:pPr>
      <w:pBdr>
        <w:right w:val="single" w:color="auto" w:sz="8" w:space="0"/>
      </w:pBdr>
      <w:shd w:val="clear" w:color="auto" w:fill="FFFFFF"/>
      <w:spacing w:before="100" w:beforeAutospacing="true" w:after="100" w:afterAutospacing="true"/>
      <w:jc w:val="center"/>
    </w:pPr>
    <w:rPr>
      <w:rFonts w:ascii=".VnArial" w:hAnsi=".VnArial"/>
      <w:b/>
      <w:bCs/>
      <w:i/>
      <w:iCs/>
      <w:sz w:val="28"/>
      <w:szCs w:val="28"/>
    </w:rPr>
  </w:style>
  <w:style w:type="paragraph" w:styleId="xl147" w:customStyle="true">
    <w:name w:val="xl147"/>
    <w:basedOn w:val="Normal"/>
    <w:rsid w:val="00BF154A"/>
    <w:pPr>
      <w:pBdr>
        <w:left w:val="single" w:color="auto" w:sz="8" w:space="0"/>
      </w:pBdr>
      <w:shd w:val="clear" w:color="auto" w:fill="FFFFFF"/>
      <w:spacing w:before="100" w:beforeAutospacing="true" w:after="100" w:afterAutospacing="true"/>
      <w:jc w:val="center"/>
    </w:pPr>
    <w:rPr>
      <w:rFonts w:ascii=".VnBlackH" w:hAnsi=".VnBlackH"/>
      <w:sz w:val="28"/>
      <w:szCs w:val="28"/>
    </w:rPr>
  </w:style>
  <w:style w:type="paragraph" w:styleId="xl148" w:customStyle="true">
    <w:name w:val="xl148"/>
    <w:basedOn w:val="Normal"/>
    <w:rsid w:val="00BF154A"/>
    <w:pPr>
      <w:shd w:val="clear" w:color="auto" w:fill="FFFFFF"/>
      <w:spacing w:before="100" w:beforeAutospacing="true" w:after="100" w:afterAutospacing="true"/>
      <w:jc w:val="center"/>
    </w:pPr>
    <w:rPr>
      <w:rFonts w:ascii=".VnBlackH" w:hAnsi=".VnBlackH"/>
      <w:sz w:val="28"/>
      <w:szCs w:val="28"/>
    </w:rPr>
  </w:style>
  <w:style w:type="paragraph" w:styleId="xl149" w:customStyle="true">
    <w:name w:val="xl149"/>
    <w:basedOn w:val="Normal"/>
    <w:rsid w:val="00BF154A"/>
    <w:pPr>
      <w:pBdr>
        <w:right w:val="single" w:color="auto" w:sz="8" w:space="0"/>
      </w:pBdr>
      <w:shd w:val="clear" w:color="auto" w:fill="FFFFFF"/>
      <w:spacing w:before="100" w:beforeAutospacing="true" w:after="100" w:afterAutospacing="true"/>
      <w:jc w:val="center"/>
    </w:pPr>
    <w:rPr>
      <w:rFonts w:ascii=".VnBlackH" w:hAnsi=".VnBlackH"/>
      <w:sz w:val="28"/>
      <w:szCs w:val="28"/>
    </w:rPr>
  </w:style>
  <w:style w:type="paragraph" w:styleId="ListParagraph">
    <w:name w:val="List Paragraph"/>
    <w:basedOn w:val="Normal"/>
    <w:uiPriority w:val="34"/>
    <w:qFormat/>
    <w:rsid w:val="00BF154A"/>
    <w:pPr>
      <w:spacing w:after="200" w:line="276" w:lineRule="auto"/>
      <w:ind w:left="720"/>
      <w:contextualSpacing/>
    </w:pPr>
    <w:rPr>
      <w:rFonts w:ascii="Calibri" w:hAnsi="Calibri" w:eastAsia="Calibri"/>
      <w:sz w:val="22"/>
      <w:szCs w:val="22"/>
    </w:rPr>
  </w:style>
  <w:style w:type="character" w:styleId="CharChar22" w:customStyle="true">
    <w:name w:val=" Char Char22"/>
    <w:rsid w:val="00BF154A"/>
    <w:rPr>
      <w:rFonts w:ascii="Cambria" w:hAnsi="Cambria" w:eastAsia="Times New Roman" w:cs="Times New Roman"/>
      <w:b/>
      <w:bCs/>
      <w:kern w:val="32"/>
      <w:sz w:val="32"/>
      <w:szCs w:val="32"/>
    </w:rPr>
  </w:style>
  <w:style w:type="character" w:styleId="EmailStyle21" w:customStyle="true">
    <w:name w:val="EmailStyle21"/>
    <w:rsid w:val="00BF154A"/>
    <w:rPr>
      <w:rFonts w:ascii="Arial" w:hAnsi="Arial" w:cs="Arial"/>
      <w:color w:val="auto"/>
      <w:sz w:val="20"/>
    </w:rPr>
  </w:style>
  <w:style w:type="character" w:styleId="EmailStyle22" w:customStyle="true">
    <w:name w:val="EmailStyle22"/>
    <w:rsid w:val="00BF154A"/>
    <w:rPr>
      <w:rFonts w:ascii="Arial" w:hAnsi="Arial" w:cs="Arial"/>
      <w:color w:val="auto"/>
      <w:sz w:val="20"/>
    </w:rPr>
  </w:style>
  <w:style w:type="character" w:styleId="CharChar4" w:customStyle="true">
    <w:name w:val=" Char Char4"/>
    <w:rsid w:val="00BF154A"/>
    <w:rPr>
      <w:rFonts w:ascii="Cambria" w:hAnsi="Cambria" w:eastAsia="Times New Roman" w:cs="Times New Roman"/>
      <w:b/>
      <w:bCs/>
      <w:kern w:val="28"/>
      <w:sz w:val="32"/>
      <w:szCs w:val="32"/>
    </w:rPr>
  </w:style>
  <w:style w:type="character" w:styleId="Char1" w:customStyle="true">
    <w:name w:val="Char1"/>
    <w:rsid w:val="00BF154A"/>
    <w:rPr>
      <w:rFonts w:ascii=".VnArial" w:hAnsi=".VnArial"/>
      <w:color w:val="000000"/>
      <w:sz w:val="18"/>
      <w:szCs w:val="24"/>
      <w:lang w:val="en-US" w:eastAsia="en-US" w:bidi="ar-SA"/>
    </w:rPr>
  </w:style>
  <w:style w:type="paragraph" w:styleId="chunghieng" w:customStyle="true">
    <w:name w:val="chu nghieng"/>
    <w:basedOn w:val="noidung"/>
    <w:rsid w:val="00072336"/>
    <w:pPr>
      <w:tabs>
        <w:tab w:val="clear" w:pos="4111"/>
      </w:tabs>
      <w:spacing w:before="120" w:after="120" w:line="292" w:lineRule="exact"/>
    </w:pPr>
    <w:rPr>
      <w:rFonts w:cs="Courier New"/>
      <w:i/>
      <w:sz w:val="23"/>
    </w:rPr>
  </w:style>
  <w:style w:type="paragraph" w:styleId="gia2" w:customStyle="true">
    <w:name w:val="gi÷a 2"/>
    <w:basedOn w:val="Normal"/>
    <w:rsid w:val="00072336"/>
    <w:pPr>
      <w:spacing w:before="120" w:after="60" w:line="264" w:lineRule="auto"/>
      <w:jc w:val="center"/>
    </w:pPr>
    <w:rPr>
      <w:rFonts w:ascii=".VnAvantH" w:hAnsi=".VnAvantH" w:eastAsia="MS Mincho" w:cs="Courier New"/>
      <w:b/>
      <w:sz w:val="30"/>
      <w:szCs w:val="20"/>
    </w:rPr>
  </w:style>
  <w:style w:type="paragraph" w:styleId="gianh14" w:customStyle="true">
    <w:name w:val="gi÷a nhá(14)"/>
    <w:basedOn w:val="Normal"/>
    <w:rsid w:val="00072336"/>
    <w:pPr>
      <w:spacing w:before="80" w:after="360" w:line="264" w:lineRule="auto"/>
      <w:jc w:val="center"/>
    </w:pPr>
    <w:rPr>
      <w:rFonts w:ascii=".VnAvantH" w:hAnsi=".VnAvantH" w:eastAsia="MS Mincho" w:cs="Courier New"/>
      <w:b/>
      <w:sz w:val="26"/>
      <w:szCs w:val="20"/>
    </w:rPr>
  </w:style>
  <w:style w:type="paragraph" w:styleId="Giua" w:customStyle="true">
    <w:name w:val="Giua"/>
    <w:basedOn w:val="noidung"/>
    <w:rsid w:val="00072336"/>
    <w:pPr>
      <w:tabs>
        <w:tab w:val="clear" w:pos="4111"/>
      </w:tabs>
      <w:spacing w:before="60" w:after="60" w:line="240" w:lineRule="auto"/>
      <w:ind w:firstLine="0"/>
      <w:jc w:val="center"/>
    </w:pPr>
    <w:rPr>
      <w:rFonts w:ascii=".VnCentury SchoolbookH" w:hAnsi=".VnCentury SchoolbookH" w:cs="Courier New"/>
      <w:sz w:val="24"/>
    </w:rPr>
  </w:style>
  <w:style w:type="paragraph" w:styleId="giua2" w:customStyle="true">
    <w:name w:val="giua 2"/>
    <w:basedOn w:val="noidung"/>
    <w:rsid w:val="00072336"/>
    <w:pPr>
      <w:tabs>
        <w:tab w:val="clear" w:pos="4111"/>
      </w:tabs>
      <w:spacing w:before="60" w:after="60" w:line="292" w:lineRule="exact"/>
      <w:ind w:firstLine="0"/>
      <w:jc w:val="center"/>
    </w:pPr>
    <w:rPr>
      <w:rFonts w:cs="Courier New"/>
    </w:rPr>
  </w:style>
  <w:style w:type="paragraph" w:styleId="lama2chunho" w:customStyle="true">
    <w:name w:val="la ma 2 (chu nho)"/>
    <w:basedOn w:val="Normal"/>
    <w:rsid w:val="00072336"/>
    <w:pPr>
      <w:widowControl w:val="false"/>
      <w:spacing w:before="360" w:after="120" w:line="264" w:lineRule="auto"/>
      <w:jc w:val="both"/>
    </w:pPr>
    <w:rPr>
      <w:rFonts w:ascii=".VnAvantH" w:hAnsi=".VnAvantH" w:eastAsia="MS Mincho" w:cs="Courier New"/>
      <w:b/>
      <w:sz w:val="20"/>
      <w:szCs w:val="20"/>
    </w:rPr>
  </w:style>
  <w:style w:type="paragraph" w:styleId="ndthongtu" w:customStyle="true">
    <w:name w:val="nd thong tu"/>
    <w:basedOn w:val="Normal"/>
    <w:rsid w:val="00072336"/>
    <w:pPr>
      <w:spacing w:before="120" w:after="600" w:line="276" w:lineRule="auto"/>
      <w:jc w:val="center"/>
    </w:pPr>
    <w:rPr>
      <w:rFonts w:ascii=".VnArial" w:hAnsi=".VnArial" w:eastAsia="MS Mincho"/>
    </w:rPr>
  </w:style>
  <w:style w:type="paragraph" w:styleId="xl38" w:customStyle="true">
    <w:name w:val="xl38"/>
    <w:basedOn w:val="Normal"/>
    <w:rsid w:val="00072336"/>
    <w:pPr>
      <w:pBdr>
        <w:top w:val="single" w:color="auto" w:sz="4" w:space="0"/>
        <w:left w:val="single" w:color="auto" w:sz="4" w:space="0"/>
        <w:bottom w:val="single" w:color="auto" w:sz="4" w:space="0"/>
        <w:right w:val="single" w:color="auto" w:sz="4" w:space="0"/>
      </w:pBdr>
      <w:shd w:val="clear" w:color="auto" w:fill="FFFF00"/>
      <w:spacing w:before="100" w:beforeAutospacing="true" w:after="100" w:afterAutospacing="true"/>
      <w:jc w:val="center"/>
    </w:pPr>
    <w:rPr>
      <w:rFonts w:ascii="Arial" w:hAnsi="Arial" w:cs="Arial"/>
      <w:sz w:val="18"/>
      <w:szCs w:val="18"/>
    </w:rPr>
  </w:style>
  <w:style w:type="character" w:styleId="PersonalComposeStyle" w:customStyle="true">
    <w:name w:val="Personal Compose Style"/>
    <w:rsid w:val="00072336"/>
    <w:rPr>
      <w:rFonts w:ascii="Arial" w:hAnsi="Arial" w:cs="Arial"/>
      <w:color w:val="auto"/>
      <w:sz w:val="20"/>
    </w:rPr>
  </w:style>
  <w:style w:type="character" w:styleId="PersonalReplyStyle" w:customStyle="true">
    <w:name w:val="Personal Reply Style"/>
    <w:rsid w:val="00072336"/>
    <w:rPr>
      <w:rFonts w:ascii="Arial" w:hAnsi="Arial" w:cs="Arial"/>
      <w:color w:val="auto"/>
      <w:sz w:val="20"/>
    </w:rPr>
  </w:style>
  <w:style w:type="paragraph" w:styleId="Default" w:customStyle="true">
    <w:name w:val="Default"/>
    <w:rsid w:val="00072336"/>
    <w:pPr>
      <w:autoSpaceDE w:val="false"/>
      <w:autoSpaceDN w:val="false"/>
      <w:adjustRightInd w:val="false"/>
    </w:pPr>
    <w:rPr>
      <w:color w:val="000000"/>
      <w:sz w:val="24"/>
      <w:szCs w:val="24"/>
    </w:rPr>
  </w:style>
  <w:style w:type="paragraph" w:styleId="Cap3" w:customStyle="true">
    <w:name w:val="Cap3"/>
    <w:basedOn w:val="Normal"/>
    <w:rsid w:val="00072336"/>
    <w:pPr>
      <w:numPr>
        <w:ilvl w:val="1"/>
        <w:numId w:val="3"/>
      </w:numPr>
      <w:tabs>
        <w:tab w:val="clear" w:pos="576"/>
      </w:tabs>
      <w:spacing w:line="312" w:lineRule="auto"/>
      <w:ind w:left="1950"/>
      <w:jc w:val="both"/>
    </w:pPr>
    <w:rPr>
      <w:rFonts w:ascii=".VnArial" w:hAnsi=".VnArial"/>
      <w:sz w:val="26"/>
    </w:rPr>
  </w:style>
  <w:style w:type="character" w:styleId="CharChar3" w:customStyle="true">
    <w:name w:val=" Char Char3"/>
    <w:rsid w:val="00072336"/>
    <w:rPr>
      <w:rFonts w:ascii=".VnTime" w:hAnsi=".VnTime"/>
      <w:b/>
      <w:sz w:val="28"/>
    </w:rPr>
  </w:style>
  <w:style w:type="paragraph" w:styleId="TOCHeading">
    <w:name w:val="TOC Heading"/>
    <w:basedOn w:val="Heading1"/>
    <w:next w:val="Normal"/>
    <w:uiPriority w:val="39"/>
    <w:qFormat/>
    <w:rsid w:val="00707662"/>
    <w:pPr>
      <w:keepLines/>
      <w:spacing w:before="480" w:after="0" w:line="276" w:lineRule="auto"/>
      <w:outlineLvl w:val="9"/>
    </w:pPr>
    <w:rPr>
      <w:rFonts w:ascii="Cambria" w:hAnsi="Cambria" w:cs="Times New Roman"/>
      <w:color w:val="365F91"/>
      <w:kern w:val="0"/>
      <w:sz w:val="28"/>
      <w:szCs w:val="28"/>
    </w:rPr>
  </w:style>
  <w:style w:type="paragraph" w:styleId="TOC1">
    <w:name w:val="toc 1"/>
    <w:basedOn w:val="Normal"/>
    <w:next w:val="Normal"/>
    <w:autoRedefine/>
    <w:uiPriority w:val="39"/>
    <w:unhideWhenUsed/>
    <w:rsid w:val="00AA5915"/>
    <w:pPr>
      <w:tabs>
        <w:tab w:val="left" w:pos="8505"/>
        <w:tab w:val="right" w:leader="dot" w:pos="9360"/>
      </w:tabs>
      <w:spacing w:before="100" w:beforeAutospacing="true" w:after="100" w:afterAutospacing="true" w:line="360" w:lineRule="auto"/>
      <w:ind w:left="990" w:right="567" w:hanging="810"/>
    </w:pPr>
    <w:rPr>
      <w:b/>
      <w:noProof/>
    </w:rPr>
  </w:style>
  <w:style w:type="paragraph" w:styleId="TOC2">
    <w:name w:val="toc 2"/>
    <w:basedOn w:val="Normal"/>
    <w:next w:val="Normal"/>
    <w:autoRedefine/>
    <w:uiPriority w:val="39"/>
    <w:unhideWhenUsed/>
    <w:rsid w:val="009E1CB5"/>
    <w:pPr>
      <w:tabs>
        <w:tab w:val="right" w:leader="dot" w:pos="8926"/>
      </w:tabs>
      <w:spacing w:line="480" w:lineRule="auto"/>
      <w:ind w:left="245"/>
    </w:pPr>
    <w:rPr>
      <w:b/>
      <w:noProof/>
      <w:spacing w:val="-4"/>
    </w:rPr>
  </w:style>
  <w:style w:type="paragraph" w:styleId="calendar" w:customStyle="true">
    <w:name w:val="calendar"/>
    <w:basedOn w:val="Normal"/>
    <w:rsid w:val="00FC7B4E"/>
    <w:pPr>
      <w:pBdr>
        <w:top w:val="single" w:color="FFFFFF" w:sz="12" w:space="0"/>
        <w:left w:val="single" w:color="FFFFFF" w:sz="12" w:space="0"/>
        <w:bottom w:val="single" w:color="000000" w:sz="12" w:space="0"/>
        <w:right w:val="single" w:color="000000" w:sz="12" w:space="0"/>
      </w:pBdr>
      <w:shd w:val="clear" w:color="auto" w:fill="C8D4D0"/>
      <w:spacing w:before="100" w:beforeAutospacing="true" w:after="100" w:afterAutospacing="true"/>
    </w:pPr>
    <w:rPr>
      <w:rFonts w:ascii="Tahoma" w:hAnsi="Tahoma" w:cs="Tahoma"/>
      <w:vanish/>
      <w:color w:val="000000"/>
      <w:sz w:val="19"/>
      <w:szCs w:val="19"/>
    </w:rPr>
  </w:style>
  <w:style w:type="character" w:styleId="BodyText3Char1" w:customStyle="true">
    <w:name w:val="Body Text 3 Char1"/>
    <w:uiPriority w:val="99"/>
    <w:locked/>
    <w:rsid w:val="00A42F7B"/>
    <w:rPr>
      <w:rFonts w:ascii=".VnArial" w:hAnsi=".VnArial" w:cs=".VnArial"/>
      <w:color w:val="000000"/>
      <w:sz w:val="18"/>
      <w:szCs w:val="18"/>
      <w:lang w:val="en-US" w:eastAsia="en-US"/>
    </w:rPr>
  </w:style>
  <w:style w:type="paragraph" w:styleId="B1" w:customStyle="true">
    <w:name w:val="B1"/>
    <w:basedOn w:val="Normal"/>
    <w:rsid w:val="006719DF"/>
    <w:pPr>
      <w:spacing w:before="120" w:after="120" w:line="312" w:lineRule="auto"/>
      <w:ind w:firstLine="720"/>
      <w:jc w:val="both"/>
    </w:pPr>
    <w:rPr>
      <w:b/>
      <w:i/>
      <w:sz w:val="28"/>
      <w:szCs w:val="28"/>
    </w:rPr>
  </w:style>
  <w:style w:type="paragraph" w:styleId="A" w:customStyle="true">
    <w:name w:val="A"/>
    <w:basedOn w:val="Normal"/>
    <w:rsid w:val="006719DF"/>
    <w:pPr>
      <w:spacing w:before="120" w:after="120" w:line="312" w:lineRule="auto"/>
      <w:ind w:firstLine="720"/>
      <w:jc w:val="both"/>
    </w:pPr>
    <w:rPr>
      <w:sz w:val="28"/>
      <w:szCs w:val="28"/>
    </w:rPr>
  </w:style>
  <w:style w:type="character" w:styleId="CommentReference">
    <w:name w:val="annotation reference"/>
    <w:semiHidden/>
    <w:unhideWhenUsed/>
    <w:rsid w:val="00201650"/>
    <w:rPr>
      <w:sz w:val="16"/>
      <w:szCs w:val="16"/>
    </w:rPr>
  </w:style>
  <w:style w:type="character" w:styleId="CharChar25" w:customStyle="true">
    <w:name w:val=" Char Char25"/>
    <w:rsid w:val="008B67CE"/>
    <w:rPr>
      <w:rFonts w:ascii="Arial" w:hAnsi="Arial" w:cs="Arial"/>
      <w:b/>
      <w:bCs/>
      <w:kern w:val="32"/>
      <w:sz w:val="32"/>
      <w:szCs w:val="32"/>
    </w:rPr>
  </w:style>
  <w:style w:type="paragraph" w:styleId="DocumentMap">
    <w:name w:val="Document Map"/>
    <w:basedOn w:val="Normal"/>
    <w:link w:val="DocumentMapChar"/>
    <w:semiHidden/>
    <w:unhideWhenUsed/>
    <w:rsid w:val="008B67CE"/>
    <w:rPr>
      <w:rFonts w:ascii="Tahoma" w:hAnsi="Tahoma" w:cs="Tahoma"/>
      <w:sz w:val="16"/>
      <w:szCs w:val="16"/>
    </w:rPr>
  </w:style>
  <w:style w:type="character" w:styleId="DocumentMapChar" w:customStyle="true">
    <w:name w:val="Document Map Char"/>
    <w:link w:val="DocumentMap"/>
    <w:semiHidden/>
    <w:rsid w:val="008B67CE"/>
    <w:rPr>
      <w:rFonts w:ascii="Tahoma" w:hAnsi="Tahoma" w:cs="Tahoma"/>
      <w:sz w:val="16"/>
      <w:szCs w:val="16"/>
    </w:rPr>
  </w:style>
  <w:style w:type="character" w:styleId="CharCharChar2" w:customStyle="true">
    <w:name w:val=" Char Char Char2"/>
    <w:rsid w:val="0023391B"/>
    <w:rPr>
      <w:rFonts w:ascii=".VnTime" w:hAnsi=".VnTime"/>
      <w:sz w:val="28"/>
      <w:lang w:val="en-US" w:eastAsia="en-US" w:bidi="ar-SA"/>
    </w:rPr>
  </w:style>
  <w:style w:type="paragraph" w:styleId="TOC3">
    <w:name w:val="toc 3"/>
    <w:basedOn w:val="Normal"/>
    <w:next w:val="Normal"/>
    <w:autoRedefine/>
    <w:uiPriority w:val="39"/>
    <w:unhideWhenUsed/>
    <w:rsid w:val="00044A5C"/>
    <w:pPr>
      <w:spacing w:after="100" w:line="276" w:lineRule="auto"/>
      <w:ind w:left="440"/>
    </w:pPr>
    <w:rPr>
      <w:rFonts w:ascii="Calibri" w:hAnsi="Calibri"/>
      <w:sz w:val="22"/>
      <w:szCs w:val="22"/>
    </w:rPr>
  </w:style>
  <w:style w:type="paragraph" w:styleId="TOC4">
    <w:name w:val="toc 4"/>
    <w:basedOn w:val="Normal"/>
    <w:next w:val="Normal"/>
    <w:autoRedefine/>
    <w:uiPriority w:val="39"/>
    <w:unhideWhenUsed/>
    <w:rsid w:val="00044A5C"/>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044A5C"/>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044A5C"/>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044A5C"/>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044A5C"/>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044A5C"/>
    <w:pPr>
      <w:spacing w:after="100" w:line="276" w:lineRule="auto"/>
      <w:ind w:left="1760"/>
    </w:pPr>
    <w:rPr>
      <w:rFonts w:ascii="Calibri" w:hAnsi="Calibri"/>
      <w:sz w:val="22"/>
      <w:szCs w:val="22"/>
    </w:rPr>
  </w:style>
  <w:style w:type="paragraph" w:styleId="dieu" w:customStyle="true">
    <w:name w:val="dieu"/>
    <w:basedOn w:val="Normal"/>
    <w:link w:val="dieuChar"/>
    <w:autoRedefine/>
    <w:rsid w:val="001C0D40"/>
    <w:pPr>
      <w:spacing w:after="120"/>
      <w:ind w:firstLine="720"/>
    </w:pPr>
    <w:rPr>
      <w:b/>
      <w:color w:val="0000FF"/>
      <w:spacing w:val="24"/>
      <w:sz w:val="26"/>
      <w:szCs w:val="26"/>
    </w:rPr>
  </w:style>
  <w:style w:type="character" w:styleId="dieuChar" w:customStyle="true">
    <w:name w:val="dieu Char"/>
    <w:link w:val="dieu"/>
    <w:locked/>
    <w:rsid w:val="001C0D40"/>
    <w:rPr>
      <w:b/>
      <w:color w:val="0000FF"/>
      <w:spacing w:val="24"/>
      <w:sz w:val="26"/>
      <w:szCs w:val="26"/>
      <w:lang w:val="en-US" w:eastAsia="en-US" w:bidi="ar-SA"/>
    </w:rPr>
  </w:style>
  <w:style w:type="character" w:styleId="CharChar220" w:customStyle="true">
    <w:name w:val="Char Char22"/>
    <w:rsid w:val="00B146DB"/>
    <w:rPr>
      <w:rFonts w:ascii="Cambria" w:hAnsi="Cambria" w:eastAsia="Times New Roman" w:cs="Times New Roman"/>
      <w:b/>
      <w:bCs/>
      <w:kern w:val="32"/>
      <w:sz w:val="32"/>
      <w:szCs w:val="32"/>
    </w:rPr>
  </w:style>
  <w:style w:type="character" w:styleId="EmailStyle155" w:customStyle="true">
    <w:name w:val="EmailStyle155"/>
    <w:rsid w:val="00B146DB"/>
    <w:rPr>
      <w:rFonts w:ascii="Arial" w:hAnsi="Arial" w:cs="Arial"/>
      <w:color w:val="auto"/>
      <w:sz w:val="20"/>
    </w:rPr>
  </w:style>
  <w:style w:type="character" w:styleId="EmailStyle156" w:customStyle="true">
    <w:name w:val="EmailStyle156"/>
    <w:rsid w:val="00B146DB"/>
    <w:rPr>
      <w:rFonts w:ascii="Arial" w:hAnsi="Arial" w:cs="Arial"/>
      <w:color w:val="auto"/>
      <w:sz w:val="20"/>
    </w:rPr>
  </w:style>
  <w:style w:type="character" w:styleId="CharChar40" w:customStyle="true">
    <w:name w:val="Char Char4"/>
    <w:rsid w:val="00B146DB"/>
    <w:rPr>
      <w:rFonts w:ascii="Cambria" w:hAnsi="Cambria" w:eastAsia="Times New Roman" w:cs="Times New Roman"/>
      <w:b/>
      <w:bCs/>
      <w:kern w:val="28"/>
      <w:sz w:val="32"/>
      <w:szCs w:val="32"/>
    </w:rPr>
  </w:style>
  <w:style w:type="character" w:styleId="EmailStyle167" w:customStyle="true">
    <w:name w:val="EmailStyle167"/>
    <w:rsid w:val="00B146DB"/>
    <w:rPr>
      <w:rFonts w:ascii="Arial" w:hAnsi="Arial" w:cs="Arial"/>
      <w:color w:val="auto"/>
      <w:sz w:val="20"/>
    </w:rPr>
  </w:style>
  <w:style w:type="character" w:styleId="EmailStyle168" w:customStyle="true">
    <w:name w:val="EmailStyle168"/>
    <w:rsid w:val="00B146DB"/>
    <w:rPr>
      <w:rFonts w:ascii="Arial" w:hAnsi="Arial" w:cs="Arial"/>
      <w:color w:val="auto"/>
      <w:sz w:val="20"/>
    </w:rPr>
  </w:style>
  <w:style w:type="character" w:styleId="CharChar30" w:customStyle="true">
    <w:name w:val="Char Char3"/>
    <w:rsid w:val="00B146DB"/>
    <w:rPr>
      <w:rFonts w:ascii=".VnTime" w:hAnsi=".VnTime"/>
      <w:b/>
      <w:sz w:val="28"/>
    </w:rPr>
  </w:style>
  <w:style w:type="paragraph" w:styleId="CM61" w:customStyle="true">
    <w:name w:val="CM61"/>
    <w:basedOn w:val="Normal"/>
    <w:next w:val="Normal"/>
    <w:rsid w:val="00234229"/>
    <w:pPr>
      <w:widowControl w:val="false"/>
      <w:autoSpaceDE w:val="false"/>
      <w:autoSpaceDN w:val="false"/>
      <w:adjustRightInd w:val="false"/>
      <w:spacing w:after="123"/>
    </w:pPr>
  </w:style>
</w:styles>
</file>

<file path=word/webSettings.xml><?xml version="1.0" encoding="utf-8"?>
<w:webSetting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6395773">
      <w:bodyDiv w:val="true"/>
      <w:marLeft w:val="0"/>
      <w:marRight w:val="0"/>
      <w:marTop w:val="0"/>
      <w:marBottom w:val="0"/>
      <w:divBdr>
        <w:top w:val="none" w:color="auto" w:sz="0" w:space="0"/>
        <w:left w:val="none" w:color="auto" w:sz="0" w:space="0"/>
        <w:bottom w:val="none" w:color="auto" w:sz="0" w:space="0"/>
        <w:right w:val="none" w:color="auto" w:sz="0" w:space="0"/>
      </w:divBdr>
    </w:div>
    <w:div w:id="23025838">
      <w:bodyDiv w:val="true"/>
      <w:marLeft w:val="0"/>
      <w:marRight w:val="0"/>
      <w:marTop w:val="0"/>
      <w:marBottom w:val="0"/>
      <w:divBdr>
        <w:top w:val="none" w:color="auto" w:sz="0" w:space="0"/>
        <w:left w:val="none" w:color="auto" w:sz="0" w:space="0"/>
        <w:bottom w:val="none" w:color="auto" w:sz="0" w:space="0"/>
        <w:right w:val="none" w:color="auto" w:sz="0" w:space="0"/>
      </w:divBdr>
    </w:div>
    <w:div w:id="43338657">
      <w:bodyDiv w:val="true"/>
      <w:marLeft w:val="0"/>
      <w:marRight w:val="0"/>
      <w:marTop w:val="0"/>
      <w:marBottom w:val="0"/>
      <w:divBdr>
        <w:top w:val="none" w:color="auto" w:sz="0" w:space="0"/>
        <w:left w:val="none" w:color="auto" w:sz="0" w:space="0"/>
        <w:bottom w:val="none" w:color="auto" w:sz="0" w:space="0"/>
        <w:right w:val="none" w:color="auto" w:sz="0" w:space="0"/>
      </w:divBdr>
    </w:div>
    <w:div w:id="100298719">
      <w:bodyDiv w:val="true"/>
      <w:marLeft w:val="0"/>
      <w:marRight w:val="0"/>
      <w:marTop w:val="0"/>
      <w:marBottom w:val="0"/>
      <w:divBdr>
        <w:top w:val="none" w:color="auto" w:sz="0" w:space="0"/>
        <w:left w:val="none" w:color="auto" w:sz="0" w:space="0"/>
        <w:bottom w:val="none" w:color="auto" w:sz="0" w:space="0"/>
        <w:right w:val="none" w:color="auto" w:sz="0" w:space="0"/>
      </w:divBdr>
    </w:div>
    <w:div w:id="121770790">
      <w:bodyDiv w:val="true"/>
      <w:marLeft w:val="0"/>
      <w:marRight w:val="0"/>
      <w:marTop w:val="0"/>
      <w:marBottom w:val="0"/>
      <w:divBdr>
        <w:top w:val="none" w:color="auto" w:sz="0" w:space="0"/>
        <w:left w:val="none" w:color="auto" w:sz="0" w:space="0"/>
        <w:bottom w:val="none" w:color="auto" w:sz="0" w:space="0"/>
        <w:right w:val="none" w:color="auto" w:sz="0" w:space="0"/>
      </w:divBdr>
    </w:div>
    <w:div w:id="212427593">
      <w:bodyDiv w:val="true"/>
      <w:marLeft w:val="0"/>
      <w:marRight w:val="0"/>
      <w:marTop w:val="0"/>
      <w:marBottom w:val="0"/>
      <w:divBdr>
        <w:top w:val="none" w:color="auto" w:sz="0" w:space="0"/>
        <w:left w:val="none" w:color="auto" w:sz="0" w:space="0"/>
        <w:bottom w:val="none" w:color="auto" w:sz="0" w:space="0"/>
        <w:right w:val="none" w:color="auto" w:sz="0" w:space="0"/>
      </w:divBdr>
    </w:div>
    <w:div w:id="336225473">
      <w:bodyDiv w:val="true"/>
      <w:marLeft w:val="0"/>
      <w:marRight w:val="0"/>
      <w:marTop w:val="0"/>
      <w:marBottom w:val="0"/>
      <w:divBdr>
        <w:top w:val="none" w:color="auto" w:sz="0" w:space="0"/>
        <w:left w:val="none" w:color="auto" w:sz="0" w:space="0"/>
        <w:bottom w:val="none" w:color="auto" w:sz="0" w:space="0"/>
        <w:right w:val="none" w:color="auto" w:sz="0" w:space="0"/>
      </w:divBdr>
    </w:div>
    <w:div w:id="466819485">
      <w:bodyDiv w:val="true"/>
      <w:marLeft w:val="0"/>
      <w:marRight w:val="0"/>
      <w:marTop w:val="0"/>
      <w:marBottom w:val="0"/>
      <w:divBdr>
        <w:top w:val="none" w:color="auto" w:sz="0" w:space="0"/>
        <w:left w:val="none" w:color="auto" w:sz="0" w:space="0"/>
        <w:bottom w:val="none" w:color="auto" w:sz="0" w:space="0"/>
        <w:right w:val="none" w:color="auto" w:sz="0" w:space="0"/>
      </w:divBdr>
    </w:div>
    <w:div w:id="484080362">
      <w:bodyDiv w:val="true"/>
      <w:marLeft w:val="0"/>
      <w:marRight w:val="0"/>
      <w:marTop w:val="0"/>
      <w:marBottom w:val="0"/>
      <w:divBdr>
        <w:top w:val="none" w:color="auto" w:sz="0" w:space="0"/>
        <w:left w:val="none" w:color="auto" w:sz="0" w:space="0"/>
        <w:bottom w:val="none" w:color="auto" w:sz="0" w:space="0"/>
        <w:right w:val="none" w:color="auto" w:sz="0" w:space="0"/>
      </w:divBdr>
    </w:div>
    <w:div w:id="571893884">
      <w:bodyDiv w:val="true"/>
      <w:marLeft w:val="0"/>
      <w:marRight w:val="0"/>
      <w:marTop w:val="0"/>
      <w:marBottom w:val="0"/>
      <w:divBdr>
        <w:top w:val="none" w:color="auto" w:sz="0" w:space="0"/>
        <w:left w:val="none" w:color="auto" w:sz="0" w:space="0"/>
        <w:bottom w:val="none" w:color="auto" w:sz="0" w:space="0"/>
        <w:right w:val="none" w:color="auto" w:sz="0" w:space="0"/>
      </w:divBdr>
    </w:div>
    <w:div w:id="700592955">
      <w:bodyDiv w:val="true"/>
      <w:marLeft w:val="0"/>
      <w:marRight w:val="0"/>
      <w:marTop w:val="0"/>
      <w:marBottom w:val="0"/>
      <w:divBdr>
        <w:top w:val="none" w:color="auto" w:sz="0" w:space="0"/>
        <w:left w:val="none" w:color="auto" w:sz="0" w:space="0"/>
        <w:bottom w:val="none" w:color="auto" w:sz="0" w:space="0"/>
        <w:right w:val="none" w:color="auto" w:sz="0" w:space="0"/>
      </w:divBdr>
    </w:div>
    <w:div w:id="738748847">
      <w:bodyDiv w:val="true"/>
      <w:marLeft w:val="0"/>
      <w:marRight w:val="0"/>
      <w:marTop w:val="0"/>
      <w:marBottom w:val="0"/>
      <w:divBdr>
        <w:top w:val="none" w:color="auto" w:sz="0" w:space="0"/>
        <w:left w:val="none" w:color="auto" w:sz="0" w:space="0"/>
        <w:bottom w:val="none" w:color="auto" w:sz="0" w:space="0"/>
        <w:right w:val="none" w:color="auto" w:sz="0" w:space="0"/>
      </w:divBdr>
    </w:div>
    <w:div w:id="801190503">
      <w:bodyDiv w:val="true"/>
      <w:marLeft w:val="0"/>
      <w:marRight w:val="0"/>
      <w:marTop w:val="0"/>
      <w:marBottom w:val="0"/>
      <w:divBdr>
        <w:top w:val="none" w:color="auto" w:sz="0" w:space="0"/>
        <w:left w:val="none" w:color="auto" w:sz="0" w:space="0"/>
        <w:bottom w:val="none" w:color="auto" w:sz="0" w:space="0"/>
        <w:right w:val="none" w:color="auto" w:sz="0" w:space="0"/>
      </w:divBdr>
    </w:div>
    <w:div w:id="801192068">
      <w:bodyDiv w:val="true"/>
      <w:marLeft w:val="0"/>
      <w:marRight w:val="0"/>
      <w:marTop w:val="0"/>
      <w:marBottom w:val="0"/>
      <w:divBdr>
        <w:top w:val="none" w:color="auto" w:sz="0" w:space="0"/>
        <w:left w:val="none" w:color="auto" w:sz="0" w:space="0"/>
        <w:bottom w:val="none" w:color="auto" w:sz="0" w:space="0"/>
        <w:right w:val="none" w:color="auto" w:sz="0" w:space="0"/>
      </w:divBdr>
    </w:div>
    <w:div w:id="823814895">
      <w:bodyDiv w:val="true"/>
      <w:marLeft w:val="0"/>
      <w:marRight w:val="0"/>
      <w:marTop w:val="0"/>
      <w:marBottom w:val="0"/>
      <w:divBdr>
        <w:top w:val="none" w:color="auto" w:sz="0" w:space="0"/>
        <w:left w:val="none" w:color="auto" w:sz="0" w:space="0"/>
        <w:bottom w:val="none" w:color="auto" w:sz="0" w:space="0"/>
        <w:right w:val="none" w:color="auto" w:sz="0" w:space="0"/>
      </w:divBdr>
    </w:div>
    <w:div w:id="825053755">
      <w:bodyDiv w:val="true"/>
      <w:marLeft w:val="0"/>
      <w:marRight w:val="0"/>
      <w:marTop w:val="0"/>
      <w:marBottom w:val="0"/>
      <w:divBdr>
        <w:top w:val="none" w:color="auto" w:sz="0" w:space="0"/>
        <w:left w:val="none" w:color="auto" w:sz="0" w:space="0"/>
        <w:bottom w:val="none" w:color="auto" w:sz="0" w:space="0"/>
        <w:right w:val="none" w:color="auto" w:sz="0" w:space="0"/>
      </w:divBdr>
    </w:div>
    <w:div w:id="870338927">
      <w:bodyDiv w:val="true"/>
      <w:marLeft w:val="0"/>
      <w:marRight w:val="0"/>
      <w:marTop w:val="0"/>
      <w:marBottom w:val="0"/>
      <w:divBdr>
        <w:top w:val="none" w:color="auto" w:sz="0" w:space="0"/>
        <w:left w:val="none" w:color="auto" w:sz="0" w:space="0"/>
        <w:bottom w:val="none" w:color="auto" w:sz="0" w:space="0"/>
        <w:right w:val="none" w:color="auto" w:sz="0" w:space="0"/>
      </w:divBdr>
    </w:div>
    <w:div w:id="989095962">
      <w:bodyDiv w:val="true"/>
      <w:marLeft w:val="0"/>
      <w:marRight w:val="0"/>
      <w:marTop w:val="0"/>
      <w:marBottom w:val="0"/>
      <w:divBdr>
        <w:top w:val="none" w:color="auto" w:sz="0" w:space="0"/>
        <w:left w:val="none" w:color="auto" w:sz="0" w:space="0"/>
        <w:bottom w:val="none" w:color="auto" w:sz="0" w:space="0"/>
        <w:right w:val="none" w:color="auto" w:sz="0" w:space="0"/>
      </w:divBdr>
    </w:div>
    <w:div w:id="1080978619">
      <w:bodyDiv w:val="true"/>
      <w:marLeft w:val="0"/>
      <w:marRight w:val="0"/>
      <w:marTop w:val="0"/>
      <w:marBottom w:val="0"/>
      <w:divBdr>
        <w:top w:val="none" w:color="auto" w:sz="0" w:space="0"/>
        <w:left w:val="none" w:color="auto" w:sz="0" w:space="0"/>
        <w:bottom w:val="none" w:color="auto" w:sz="0" w:space="0"/>
        <w:right w:val="none" w:color="auto" w:sz="0" w:space="0"/>
      </w:divBdr>
    </w:div>
    <w:div w:id="1180005879">
      <w:bodyDiv w:val="true"/>
      <w:marLeft w:val="0"/>
      <w:marRight w:val="0"/>
      <w:marTop w:val="0"/>
      <w:marBottom w:val="0"/>
      <w:divBdr>
        <w:top w:val="none" w:color="auto" w:sz="0" w:space="0"/>
        <w:left w:val="none" w:color="auto" w:sz="0" w:space="0"/>
        <w:bottom w:val="none" w:color="auto" w:sz="0" w:space="0"/>
        <w:right w:val="none" w:color="auto" w:sz="0" w:space="0"/>
      </w:divBdr>
    </w:div>
    <w:div w:id="1183670609">
      <w:bodyDiv w:val="true"/>
      <w:marLeft w:val="0"/>
      <w:marRight w:val="0"/>
      <w:marTop w:val="0"/>
      <w:marBottom w:val="0"/>
      <w:divBdr>
        <w:top w:val="none" w:color="auto" w:sz="0" w:space="0"/>
        <w:left w:val="none" w:color="auto" w:sz="0" w:space="0"/>
        <w:bottom w:val="none" w:color="auto" w:sz="0" w:space="0"/>
        <w:right w:val="none" w:color="auto" w:sz="0" w:space="0"/>
      </w:divBdr>
    </w:div>
    <w:div w:id="1212183645">
      <w:bodyDiv w:val="true"/>
      <w:marLeft w:val="0"/>
      <w:marRight w:val="0"/>
      <w:marTop w:val="0"/>
      <w:marBottom w:val="0"/>
      <w:divBdr>
        <w:top w:val="none" w:color="auto" w:sz="0" w:space="0"/>
        <w:left w:val="none" w:color="auto" w:sz="0" w:space="0"/>
        <w:bottom w:val="none" w:color="auto" w:sz="0" w:space="0"/>
        <w:right w:val="none" w:color="auto" w:sz="0" w:space="0"/>
      </w:divBdr>
    </w:div>
    <w:div w:id="1368413847">
      <w:bodyDiv w:val="true"/>
      <w:marLeft w:val="0"/>
      <w:marRight w:val="0"/>
      <w:marTop w:val="0"/>
      <w:marBottom w:val="0"/>
      <w:divBdr>
        <w:top w:val="none" w:color="auto" w:sz="0" w:space="0"/>
        <w:left w:val="none" w:color="auto" w:sz="0" w:space="0"/>
        <w:bottom w:val="none" w:color="auto" w:sz="0" w:space="0"/>
        <w:right w:val="none" w:color="auto" w:sz="0" w:space="0"/>
      </w:divBdr>
    </w:div>
    <w:div w:id="1403866891">
      <w:bodyDiv w:val="true"/>
      <w:marLeft w:val="0"/>
      <w:marRight w:val="0"/>
      <w:marTop w:val="0"/>
      <w:marBottom w:val="0"/>
      <w:divBdr>
        <w:top w:val="none" w:color="auto" w:sz="0" w:space="0"/>
        <w:left w:val="none" w:color="auto" w:sz="0" w:space="0"/>
        <w:bottom w:val="none" w:color="auto" w:sz="0" w:space="0"/>
        <w:right w:val="none" w:color="auto" w:sz="0" w:space="0"/>
      </w:divBdr>
    </w:div>
    <w:div w:id="1478306091">
      <w:bodyDiv w:val="true"/>
      <w:marLeft w:val="0"/>
      <w:marRight w:val="0"/>
      <w:marTop w:val="0"/>
      <w:marBottom w:val="0"/>
      <w:divBdr>
        <w:top w:val="none" w:color="auto" w:sz="0" w:space="0"/>
        <w:left w:val="none" w:color="auto" w:sz="0" w:space="0"/>
        <w:bottom w:val="none" w:color="auto" w:sz="0" w:space="0"/>
        <w:right w:val="none" w:color="auto" w:sz="0" w:space="0"/>
      </w:divBdr>
    </w:div>
    <w:div w:id="1617634360">
      <w:bodyDiv w:val="true"/>
      <w:marLeft w:val="0"/>
      <w:marRight w:val="0"/>
      <w:marTop w:val="0"/>
      <w:marBottom w:val="0"/>
      <w:divBdr>
        <w:top w:val="none" w:color="auto" w:sz="0" w:space="0"/>
        <w:left w:val="none" w:color="auto" w:sz="0" w:space="0"/>
        <w:bottom w:val="none" w:color="auto" w:sz="0" w:space="0"/>
        <w:right w:val="none" w:color="auto" w:sz="0" w:space="0"/>
      </w:divBdr>
    </w:div>
    <w:div w:id="1664507268">
      <w:bodyDiv w:val="true"/>
      <w:marLeft w:val="0"/>
      <w:marRight w:val="0"/>
      <w:marTop w:val="0"/>
      <w:marBottom w:val="0"/>
      <w:divBdr>
        <w:top w:val="none" w:color="auto" w:sz="0" w:space="0"/>
        <w:left w:val="none" w:color="auto" w:sz="0" w:space="0"/>
        <w:bottom w:val="none" w:color="auto" w:sz="0" w:space="0"/>
        <w:right w:val="none" w:color="auto" w:sz="0" w:space="0"/>
      </w:divBdr>
    </w:div>
    <w:div w:id="1681085792">
      <w:bodyDiv w:val="true"/>
      <w:marLeft w:val="0"/>
      <w:marRight w:val="0"/>
      <w:marTop w:val="0"/>
      <w:marBottom w:val="0"/>
      <w:divBdr>
        <w:top w:val="none" w:color="auto" w:sz="0" w:space="0"/>
        <w:left w:val="none" w:color="auto" w:sz="0" w:space="0"/>
        <w:bottom w:val="none" w:color="auto" w:sz="0" w:space="0"/>
        <w:right w:val="none" w:color="auto" w:sz="0" w:space="0"/>
      </w:divBdr>
    </w:div>
    <w:div w:id="1724062784">
      <w:bodyDiv w:val="true"/>
      <w:marLeft w:val="0"/>
      <w:marRight w:val="0"/>
      <w:marTop w:val="0"/>
      <w:marBottom w:val="0"/>
      <w:divBdr>
        <w:top w:val="none" w:color="auto" w:sz="0" w:space="0"/>
        <w:left w:val="none" w:color="auto" w:sz="0" w:space="0"/>
        <w:bottom w:val="none" w:color="auto" w:sz="0" w:space="0"/>
        <w:right w:val="none" w:color="auto" w:sz="0" w:space="0"/>
      </w:divBdr>
    </w:div>
    <w:div w:id="1735926492">
      <w:bodyDiv w:val="true"/>
      <w:marLeft w:val="0"/>
      <w:marRight w:val="0"/>
      <w:marTop w:val="0"/>
      <w:marBottom w:val="0"/>
      <w:divBdr>
        <w:top w:val="none" w:color="auto" w:sz="0" w:space="0"/>
        <w:left w:val="none" w:color="auto" w:sz="0" w:space="0"/>
        <w:bottom w:val="none" w:color="auto" w:sz="0" w:space="0"/>
        <w:right w:val="none" w:color="auto" w:sz="0" w:space="0"/>
      </w:divBdr>
    </w:div>
    <w:div w:id="1746758168">
      <w:bodyDiv w:val="true"/>
      <w:marLeft w:val="0"/>
      <w:marRight w:val="0"/>
      <w:marTop w:val="0"/>
      <w:marBottom w:val="0"/>
      <w:divBdr>
        <w:top w:val="none" w:color="auto" w:sz="0" w:space="0"/>
        <w:left w:val="none" w:color="auto" w:sz="0" w:space="0"/>
        <w:bottom w:val="none" w:color="auto" w:sz="0" w:space="0"/>
        <w:right w:val="none" w:color="auto" w:sz="0" w:space="0"/>
      </w:divBdr>
    </w:div>
    <w:div w:id="1770270301">
      <w:bodyDiv w:val="true"/>
      <w:marLeft w:val="0"/>
      <w:marRight w:val="0"/>
      <w:marTop w:val="0"/>
      <w:marBottom w:val="0"/>
      <w:divBdr>
        <w:top w:val="none" w:color="auto" w:sz="0" w:space="0"/>
        <w:left w:val="none" w:color="auto" w:sz="0" w:space="0"/>
        <w:bottom w:val="none" w:color="auto" w:sz="0" w:space="0"/>
        <w:right w:val="none" w:color="auto" w:sz="0" w:space="0"/>
      </w:divBdr>
    </w:div>
    <w:div w:id="1780828406">
      <w:bodyDiv w:val="true"/>
      <w:marLeft w:val="0"/>
      <w:marRight w:val="0"/>
      <w:marTop w:val="0"/>
      <w:marBottom w:val="0"/>
      <w:divBdr>
        <w:top w:val="none" w:color="auto" w:sz="0" w:space="0"/>
        <w:left w:val="none" w:color="auto" w:sz="0" w:space="0"/>
        <w:bottom w:val="none" w:color="auto" w:sz="0" w:space="0"/>
        <w:right w:val="none" w:color="auto" w:sz="0" w:space="0"/>
      </w:divBdr>
    </w:div>
    <w:div w:id="1783452348">
      <w:bodyDiv w:val="true"/>
      <w:marLeft w:val="0"/>
      <w:marRight w:val="0"/>
      <w:marTop w:val="0"/>
      <w:marBottom w:val="0"/>
      <w:divBdr>
        <w:top w:val="none" w:color="auto" w:sz="0" w:space="0"/>
        <w:left w:val="none" w:color="auto" w:sz="0" w:space="0"/>
        <w:bottom w:val="none" w:color="auto" w:sz="0" w:space="0"/>
        <w:right w:val="none" w:color="auto" w:sz="0" w:space="0"/>
      </w:divBdr>
    </w:div>
    <w:div w:id="1824664319">
      <w:bodyDiv w:val="true"/>
      <w:marLeft w:val="0"/>
      <w:marRight w:val="0"/>
      <w:marTop w:val="0"/>
      <w:marBottom w:val="0"/>
      <w:divBdr>
        <w:top w:val="none" w:color="auto" w:sz="0" w:space="0"/>
        <w:left w:val="none" w:color="auto" w:sz="0" w:space="0"/>
        <w:bottom w:val="none" w:color="auto" w:sz="0" w:space="0"/>
        <w:right w:val="none" w:color="auto" w:sz="0" w:space="0"/>
      </w:divBdr>
    </w:div>
    <w:div w:id="1861047446">
      <w:bodyDiv w:val="true"/>
      <w:marLeft w:val="0"/>
      <w:marRight w:val="0"/>
      <w:marTop w:val="0"/>
      <w:marBottom w:val="0"/>
      <w:divBdr>
        <w:top w:val="none" w:color="auto" w:sz="0" w:space="0"/>
        <w:left w:val="none" w:color="auto" w:sz="0" w:space="0"/>
        <w:bottom w:val="none" w:color="auto" w:sz="0" w:space="0"/>
        <w:right w:val="none" w:color="auto" w:sz="0" w:space="0"/>
      </w:divBdr>
    </w:div>
    <w:div w:id="1882399776">
      <w:bodyDiv w:val="true"/>
      <w:marLeft w:val="0"/>
      <w:marRight w:val="0"/>
      <w:marTop w:val="0"/>
      <w:marBottom w:val="0"/>
      <w:divBdr>
        <w:top w:val="none" w:color="auto" w:sz="0" w:space="0"/>
        <w:left w:val="none" w:color="auto" w:sz="0" w:space="0"/>
        <w:bottom w:val="none" w:color="auto" w:sz="0" w:space="0"/>
        <w:right w:val="none" w:color="auto" w:sz="0" w:space="0"/>
      </w:divBdr>
    </w:div>
    <w:div w:id="1922980001">
      <w:bodyDiv w:val="true"/>
      <w:marLeft w:val="0"/>
      <w:marRight w:val="0"/>
      <w:marTop w:val="0"/>
      <w:marBottom w:val="0"/>
      <w:divBdr>
        <w:top w:val="none" w:color="auto" w:sz="0" w:space="0"/>
        <w:left w:val="none" w:color="auto" w:sz="0" w:space="0"/>
        <w:bottom w:val="none" w:color="auto" w:sz="0" w:space="0"/>
        <w:right w:val="none" w:color="auto" w:sz="0" w:space="0"/>
      </w:divBdr>
    </w:div>
    <w:div w:id="1992711491">
      <w:bodyDiv w:val="true"/>
      <w:marLeft w:val="0"/>
      <w:marRight w:val="0"/>
      <w:marTop w:val="0"/>
      <w:marBottom w:val="0"/>
      <w:divBdr>
        <w:top w:val="none" w:color="auto" w:sz="0" w:space="0"/>
        <w:left w:val="none" w:color="auto" w:sz="0" w:space="0"/>
        <w:bottom w:val="none" w:color="auto" w:sz="0" w:space="0"/>
        <w:right w:val="none" w:color="auto" w:sz="0" w:space="0"/>
      </w:divBdr>
    </w:div>
    <w:div w:id="2019655426">
      <w:bodyDiv w:val="true"/>
      <w:marLeft w:val="0"/>
      <w:marRight w:val="0"/>
      <w:marTop w:val="0"/>
      <w:marBottom w:val="0"/>
      <w:divBdr>
        <w:top w:val="none" w:color="auto" w:sz="0" w:space="0"/>
        <w:left w:val="none" w:color="auto" w:sz="0" w:space="0"/>
        <w:bottom w:val="none" w:color="auto" w:sz="0" w:space="0"/>
        <w:right w:val="none" w:color="auto" w:sz="0" w:space="0"/>
      </w:divBdr>
    </w:div>
    <w:div w:id="2056389425">
      <w:bodyDiv w:val="true"/>
      <w:marLeft w:val="0"/>
      <w:marRight w:val="0"/>
      <w:marTop w:val="0"/>
      <w:marBottom w:val="0"/>
      <w:divBdr>
        <w:top w:val="none" w:color="auto" w:sz="0" w:space="0"/>
        <w:left w:val="none" w:color="auto" w:sz="0" w:space="0"/>
        <w:bottom w:val="none" w:color="auto" w:sz="0" w:space="0"/>
        <w:right w:val="none" w:color="auto" w:sz="0" w:space="0"/>
      </w:divBdr>
    </w:div>
    <w:div w:id="2065449376">
      <w:bodyDiv w:val="true"/>
      <w:marLeft w:val="0"/>
      <w:marRight w:val="0"/>
      <w:marTop w:val="0"/>
      <w:marBottom w:val="0"/>
      <w:divBdr>
        <w:top w:val="none" w:color="auto" w:sz="0" w:space="0"/>
        <w:left w:val="none" w:color="auto" w:sz="0" w:space="0"/>
        <w:bottom w:val="none" w:color="auto" w:sz="0" w:space="0"/>
        <w:right w:val="none" w:color="auto" w:sz="0" w:space="0"/>
      </w:divBdr>
    </w:div>
    <w:div w:id="2065592455">
      <w:bodyDiv w:val="true"/>
      <w:marLeft w:val="0"/>
      <w:marRight w:val="0"/>
      <w:marTop w:val="0"/>
      <w:marBottom w:val="0"/>
      <w:divBdr>
        <w:top w:val="none" w:color="auto" w:sz="0" w:space="0"/>
        <w:left w:val="none" w:color="auto" w:sz="0" w:space="0"/>
        <w:bottom w:val="none" w:color="auto" w:sz="0" w:space="0"/>
        <w:right w:val="none" w:color="auto" w:sz="0" w:space="0"/>
      </w:divBdr>
    </w:div>
    <w:div w:id="2074232032">
      <w:bodyDiv w:val="true"/>
      <w:marLeft w:val="0"/>
      <w:marRight w:val="0"/>
      <w:marTop w:val="0"/>
      <w:marBottom w:val="0"/>
      <w:divBdr>
        <w:top w:val="none" w:color="auto" w:sz="0" w:space="0"/>
        <w:left w:val="none" w:color="auto" w:sz="0" w:space="0"/>
        <w:bottom w:val="none" w:color="auto" w:sz="0" w:space="0"/>
        <w:right w:val="none" w:color="auto" w:sz="0" w:space="0"/>
      </w:divBdr>
    </w:div>
    <w:div w:id="2103523254">
      <w:bodyDiv w:val="true"/>
      <w:marLeft w:val="0"/>
      <w:marRight w:val="0"/>
      <w:marTop w:val="0"/>
      <w:marBottom w:val="0"/>
      <w:divBdr>
        <w:top w:val="none" w:color="auto" w:sz="0" w:space="0"/>
        <w:left w:val="none" w:color="auto" w:sz="0" w:space="0"/>
        <w:bottom w:val="none" w:color="auto" w:sz="0" w:space="0"/>
        <w:right w:val="none" w:color="auto" w:sz="0" w:space="0"/>
      </w:divBdr>
    </w:div>
    <w:div w:id="212122355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targetScreenSz w:val="800x600"/>
</w:webSettings>
</file>

<file path=word/_rels/document.xml.rels><?xml version="1.0" encoding="UTF-8" standalone="yes"?><Relationships xmlns="http://schemas.openxmlformats.org/package/2006/relationships"><Relationship Target="footer1.xml" Type="http://schemas.openxmlformats.org/officeDocument/2006/relationships/footer" Id="rId8"></Relationship><Relationship Target="footer4.xml" Type="http://schemas.openxmlformats.org/officeDocument/2006/relationships/footer" Id="rId13"></Relationship><Relationship Target="settings.xml" Type="http://schemas.openxmlformats.org/officeDocument/2006/relationships/settings" Id="rId3"></Relationship><Relationship Target="header1.xml" Type="http://schemas.openxmlformats.org/officeDocument/2006/relationships/header" Id="rId7"></Relationship><Relationship Target="footer3.xml" Type="http://schemas.openxmlformats.org/officeDocument/2006/relationships/footer" Id="rId12"></Relationship><Relationship Target="styles.xml" Type="http://schemas.openxmlformats.org/officeDocument/2006/relationships/styles" Id="rId2"></Relationship><Relationship Target="numbering.xml" Type="http://schemas.openxmlformats.org/officeDocument/2006/relationships/numbering" Id="rId1"></Relationship><Relationship Target="endnotes.xml" Type="http://schemas.openxmlformats.org/officeDocument/2006/relationships/endnotes" Id="rId6"></Relationship><Relationship Target="header3.xml" Type="http://schemas.openxmlformats.org/officeDocument/2006/relationships/header" Id="rId11"></Relationship><Relationship Target="footnotes.xml" Type="http://schemas.openxmlformats.org/officeDocument/2006/relationships/footnotes" Id="rId5"></Relationship><Relationship Target="theme/theme1.xml" Type="http://schemas.openxmlformats.org/officeDocument/2006/relationships/theme" Id="rId15"></Relationship><Relationship Target="header2.xml" Type="http://schemas.openxmlformats.org/officeDocument/2006/relationships/header" Id="rId10"></Relationship><Relationship Target="webSettings.xml" Type="http://schemas.openxmlformats.org/officeDocument/2006/relationships/webSettings" Id="rId4"></Relationship><Relationship Target="footer2.xml" Type="http://schemas.openxmlformats.org/officeDocument/2006/relationships/footer" Id="rId9"></Relationship><Relationship Target="fontTable.xml" Type="http://schemas.openxmlformats.org/officeDocument/2006/relationships/fontTable" Id="rId14"></Relationship></Relationships>
</file>

<file path=word/theme/theme1.xml><?xml version="1.0" encoding="utf-8"?>
<a:theme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Properties xmlns:properties="http://schemas.openxmlformats.org/officeDocument/2006/extended-properties" xmlns:vt="http://schemas.openxmlformats.org/officeDocument/2006/docPropsVTypes">
  <properties:Template>Normal_Wordconv.dotm</properties:Template>
  <properties:Company>TCTK</properties:Company>
  <properties:Pages>14</properties:Pages>
  <properties:Words>3001</properties:Words>
  <properties:Characters>17110</properties:Characters>
  <properties:Lines>142</properties:Lines>
  <properties:Paragraphs>40</properties:Paragraphs>
  <properties:TotalTime>0</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Báo cáo đánh giá hiện trạng và đề xuất nội dung cần cải tiến đối với chế độ báo cáo thống kê áp dụng đối với Tổng công ty, tập đoàn kinh tế, công ty mẹ - con nhà nước và doanh nghiệp nhà nước</vt:lpstr>
    </vt:vector>
  </properties:TitlesOfParts>
  <properties:LinksUpToDate>false</properties:LinksUpToDate>
  <properties:CharactersWithSpaces>20071</properties:CharactersWithSpaces>
  <properties:SharedDoc>false</properties:SharedDoc>
  <properties:HyperlinksChanged>false</properties:HyperlinksChanged>
  <properties:Application>docx4j</properties:Application>
  <properties:AppVersion>2.7</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2018-04-27T08:56:00Z</dcterms:created>
  <dc:creator>Le Hoang Minh Nguyet</dc:creator>
  <cp:keywords/>
  <cp:lastModifiedBy>docx4j</cp:lastModifiedBy>
  <cp:lastPrinted>2018-04-05T08:40:00Z</cp:lastPrinted>
  <dcterms:modified xmlns:xsi="http://www.w3.org/2001/XMLSchema-instance" xsi:type="dcterms:W3CDTF">2018-04-27T08:56:00Z</dcterms:modified>
  <cp:revision>2</cp:revision>
  <dc:subject/>
  <dc:title>Báo cáo đánh giá hiện trạng và đề xuất nội dung cần cải tiến đối với chế độ báo cáo thống kê áp dụng đối với Tổng công ty, tập đoàn kinh tế, công ty mẹ - con nhà nước và doanh nghiệp nhà nước</dc:title>
</cp:coreProperties>
</file>