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CF1B22">
            <w:pPr>
              <w:spacing w:before="120" w:after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CF1B22">
              <w:rPr>
                <w:i/>
                <w:sz w:val="28"/>
              </w:rPr>
              <w:t>4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CF1B22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(Nghị định số 35/2024/NĐ-CP</w:t>
                            </w:r>
                          </w:p>
                          <w:p w:rsidR="005F0A3F" w:rsidRPr="00392909" w:rsidRDefault="00DE68E6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</w:t>
                            </w:r>
                            <w:r w:rsidR="00CF1B22">
                              <w:rPr>
                                <w:sz w:val="22"/>
                                <w:szCs w:val="22"/>
                                <w:lang w:val="fr-FR"/>
                              </w:rPr>
                              <w:t>02/4</w:t>
                            </w:r>
                            <w:r w:rsidR="002E6CF9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CF1B22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(Nghị định số 35/2024/NĐ-CP</w:t>
                      </w:r>
                    </w:p>
                    <w:p w:rsidR="005F0A3F" w:rsidRPr="00392909" w:rsidRDefault="00DE68E6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</w:t>
                      </w:r>
                      <w:r w:rsidR="00CF1B22">
                        <w:rPr>
                          <w:sz w:val="22"/>
                          <w:szCs w:val="22"/>
                          <w:lang w:val="fr-FR"/>
                        </w:rPr>
                        <w:t>02/4</w:t>
                      </w:r>
                      <w:r w:rsidR="002E6CF9">
                        <w:rPr>
                          <w:sz w:val="22"/>
                          <w:szCs w:val="22"/>
                          <w:lang w:val="fr-FR"/>
                        </w:rPr>
                        <w:t>/2024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>Sở Giáo dục và Đào tạo</w:t>
      </w:r>
      <w:r>
        <w:rPr>
          <w:sz w:val="28"/>
          <w:szCs w:val="28"/>
        </w:rPr>
        <w:t>;</w:t>
      </w:r>
    </w:p>
    <w:p w:rsidR="00CF1B22" w:rsidRDefault="00CF1B22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Sở Nội vụ;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CF1B22" w:rsidRDefault="000A4476" w:rsidP="00CF1B22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CF1B22">
        <w:rPr>
          <w:sz w:val="28"/>
          <w:szCs w:val="28"/>
        </w:rPr>
        <w:t>Nghị định số 35/2024/NĐ-CP ngày 2/4/2024 của Chính phủ quy định về xét tặng danh hiệu “Nhà giáo nhân dân”, “Nhà giáo ưu tú”.</w:t>
      </w:r>
    </w:p>
    <w:p w:rsidR="00EA15D1" w:rsidRPr="006057FF" w:rsidRDefault="00CF1B22" w:rsidP="009F4C3A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Thực hiện ý kiến của Lãnh đạo UBND tỉnh, </w:t>
      </w:r>
      <w:r w:rsidR="00EA15D1" w:rsidRPr="006057FF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định</w:t>
      </w:r>
      <w:r w:rsidR="00EA15D1" w:rsidRPr="006057FF">
        <w:rPr>
          <w:sz w:val="28"/>
          <w:szCs w:val="28"/>
          <w:lang w:val="fr-FR"/>
        </w:rPr>
        <w:t xml:space="preserve"> nêu trên đến </w:t>
      </w:r>
      <w:r>
        <w:rPr>
          <w:sz w:val="28"/>
          <w:szCs w:val="28"/>
          <w:lang w:val="fr-FR"/>
        </w:rPr>
        <w:t xml:space="preserve">các </w:t>
      </w:r>
      <w:r w:rsidR="00EA15D1" w:rsidRPr="006057FF">
        <w:rPr>
          <w:sz w:val="28"/>
          <w:szCs w:val="28"/>
          <w:lang w:val="fr-FR"/>
        </w:rPr>
        <w:t xml:space="preserve">đơn vị </w:t>
      </w:r>
      <w:r>
        <w:rPr>
          <w:sz w:val="28"/>
          <w:szCs w:val="28"/>
          <w:lang w:val="fr-FR"/>
        </w:rPr>
        <w:t>biết, triển khai</w:t>
      </w:r>
      <w:r w:rsidR="00EA15D1" w:rsidRPr="006057FF">
        <w:rPr>
          <w:sz w:val="28"/>
          <w:szCs w:val="28"/>
          <w:lang w:val="fr-FR"/>
        </w:rPr>
        <w:t xml:space="preserve">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CF1B22">
        <w:rPr>
          <w:sz w:val="28"/>
          <w:szCs w:val="28"/>
        </w:rPr>
        <w:t>Nghị định số 35/2024/NĐ-CP ngày 2/4/2024 của Chính phủ</w:t>
      </w:r>
      <w:r w:rsidR="00CF1B22">
        <w:rPr>
          <w:sz w:val="28"/>
          <w:szCs w:val="28"/>
        </w:rPr>
        <w:t xml:space="preserve">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3"/>
        <w:gridCol w:w="5032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="00CF1B22">
              <w:rPr>
                <w:sz w:val="22"/>
                <w:lang w:val="pl-PL"/>
              </w:rPr>
              <w:t xml:space="preserve"> UBND tỉnh</w:t>
            </w:r>
            <w:bookmarkStart w:id="0" w:name="_GoBack"/>
            <w:bookmarkEnd w:id="0"/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  <w:r w:rsidR="006057FF">
              <w:rPr>
                <w:sz w:val="22"/>
                <w:lang w:val="pl-PL"/>
              </w:rPr>
              <w:t>UBND tỉnh.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6057FF" w:rsidRDefault="00343B5E" w:rsidP="00F44528">
            <w:pPr>
              <w:jc w:val="both"/>
              <w:rPr>
                <w:sz w:val="4"/>
                <w:szCs w:val="4"/>
                <w:lang w:val="pl-PL"/>
              </w:rPr>
            </w:pPr>
            <w:r w:rsidRPr="006057FF">
              <w:rPr>
                <w:sz w:val="4"/>
                <w:szCs w:val="4"/>
                <w:lang w:val="pl-PL"/>
              </w:rPr>
              <w:t xml:space="preserve">     </w:t>
            </w:r>
            <w:r w:rsidR="006057FF" w:rsidRPr="006057FF">
              <w:rPr>
                <w:sz w:val="4"/>
                <w:szCs w:val="4"/>
                <w:lang w:val="pl-PL"/>
              </w:rPr>
              <w:t>(Trang_....)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44785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119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9C0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BFD"/>
    <w:rsid w:val="00B76C8C"/>
    <w:rsid w:val="00B80AE8"/>
    <w:rsid w:val="00B83317"/>
    <w:rsid w:val="00B8464C"/>
    <w:rsid w:val="00B861BE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1B22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76E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FEC9459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9428-5885-4F19-B225-72AD9322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2021-12-23T07:37:00Z</cp:lastPrinted>
  <dcterms:created xsi:type="dcterms:W3CDTF">2024-04-12T03:27:00Z</dcterms:created>
  <dcterms:modified xsi:type="dcterms:W3CDTF">2024-04-12T03:27:00Z</dcterms:modified>
</cp:coreProperties>
</file>