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D4B14" wp14:editId="1A560C7E">
                <wp:simplePos x="0" y="0"/>
                <wp:positionH relativeFrom="column">
                  <wp:posOffset>3276600</wp:posOffset>
                </wp:positionH>
                <wp:positionV relativeFrom="paragraph">
                  <wp:posOffset>12065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7C5E9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.95pt" to="407.2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2D02C5" wp14:editId="74D029A9">
                <wp:simplePos x="0" y="0"/>
                <wp:positionH relativeFrom="column">
                  <wp:posOffset>723265</wp:posOffset>
                </wp:positionH>
                <wp:positionV relativeFrom="paragraph">
                  <wp:posOffset>19050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B4B2" id="Freeform 3" o:spid="_x0000_s1026" style="position:absolute;margin-left:56.95pt;margin-top:1.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6BSmQ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521FE7">
        <w:rPr>
          <w:rFonts w:ascii="Times New Roman" w:eastAsia="Times New Roman" w:hAnsi="Times New Roman" w:cs="Times New Roman"/>
          <w:i/>
          <w:sz w:val="26"/>
          <w:szCs w:val="26"/>
        </w:rPr>
        <w:t>6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872D98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447925" cy="895350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E4" w:rsidRPr="00BA1A77" w:rsidRDefault="000763E4" w:rsidP="00BA1A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BA1A7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BA1A77" w:rsidRPr="00BA1A7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Quyết định số 1893/QĐ-BNN-TL</w:t>
                            </w:r>
                            <w:r w:rsidR="00BA1A77" w:rsidRPr="00BA1A7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ngày </w:t>
                            </w:r>
                            <w:r w:rsidR="00BA1A77" w:rsidRPr="00BA1A7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24/6/2024</w:t>
                            </w:r>
                            <w:r w:rsidR="00BA1A77" w:rsidRPr="00BA1A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của</w:t>
                            </w:r>
                            <w:r w:rsidR="00BA1A77" w:rsidRPr="00BA1A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BA1A77" w:rsidRPr="00BA1A7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Bộ Nông nghiệp và PTNT</w:t>
                            </w:r>
                          </w:p>
                          <w:p w:rsidR="000763E4" w:rsidRPr="002C2B76" w:rsidRDefault="000763E4" w:rsidP="000763E4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0;margin-top:1.05pt;width:192.75pt;height:7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" stroked="f">
                <v:textbox>
                  <w:txbxContent>
                    <w:p w:rsidR="000763E4" w:rsidRPr="00BA1A77" w:rsidRDefault="000763E4" w:rsidP="00BA1A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BA1A7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BA1A77" w:rsidRPr="00BA1A7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Quyết định số 1893/QĐ-BNN-TL</w:t>
                      </w:r>
                      <w:r w:rsidR="00BA1A77" w:rsidRPr="00BA1A7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ngày </w:t>
                      </w:r>
                      <w:r w:rsidR="00BA1A77" w:rsidRPr="00BA1A7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24/6/2024</w:t>
                      </w:r>
                      <w:r w:rsidR="00BA1A77" w:rsidRPr="00BA1A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của</w:t>
                      </w:r>
                      <w:r w:rsidR="00BA1A77" w:rsidRPr="00BA1A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BA1A77" w:rsidRPr="00BA1A7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Bộ Nông nghiệp và PTNT</w:t>
                      </w:r>
                    </w:p>
                    <w:p w:rsidR="000763E4" w:rsidRPr="002C2B76" w:rsidRDefault="000763E4" w:rsidP="000763E4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  <w:bookmarkStart w:id="0" w:name="_GoBack"/>
      <w:bookmarkEnd w:id="0"/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1ED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F60B54">
              <w:rPr>
                <w:rFonts w:ascii="Times New Roman" w:eastAsia="Times New Roman" w:hAnsi="Times New Roman" w:cs="Times New Roman"/>
                <w:sz w:val="28"/>
                <w:szCs w:val="28"/>
              </w:rPr>
              <w:t>Sở Nông nghiệp và Phát triển nông thôn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BA1A77">
        <w:rPr>
          <w:rFonts w:ascii="Times New Roman" w:hAnsi="Times New Roman" w:cs="Times New Roman"/>
          <w:sz w:val="28"/>
          <w:szCs w:val="28"/>
        </w:rPr>
        <w:t>24</w:t>
      </w:r>
      <w:r w:rsidR="00521FE7">
        <w:rPr>
          <w:rFonts w:ascii="Times New Roman" w:hAnsi="Times New Roman" w:cs="Times New Roman"/>
          <w:sz w:val="28"/>
          <w:szCs w:val="28"/>
        </w:rPr>
        <w:t>/6</w:t>
      </w:r>
      <w:r w:rsidR="005E36A1">
        <w:rPr>
          <w:rFonts w:ascii="Times New Roman" w:hAnsi="Times New Roman" w:cs="Times New Roman"/>
          <w:sz w:val="28"/>
          <w:szCs w:val="28"/>
        </w:rPr>
        <w:t>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A1A77">
        <w:rPr>
          <w:rFonts w:ascii="Times New Roman" w:hAnsi="Times New Roman" w:cs="Times New Roman"/>
          <w:sz w:val="28"/>
          <w:szCs w:val="28"/>
        </w:rPr>
        <w:t>Bộ Nông nghiệp và PTNT</w:t>
      </w:r>
      <w:r w:rsidR="00A304D9">
        <w:rPr>
          <w:rFonts w:ascii="Times New Roman" w:hAnsi="Times New Roman" w:cs="Times New Roman"/>
          <w:sz w:val="28"/>
          <w:szCs w:val="28"/>
        </w:rPr>
        <w:t xml:space="preserve"> </w:t>
      </w:r>
      <w:r w:rsidR="00BA1A77">
        <w:rPr>
          <w:rFonts w:ascii="Times New Roman" w:hAnsi="Times New Roman" w:cs="Times New Roman"/>
          <w:sz w:val="28"/>
          <w:szCs w:val="28"/>
        </w:rPr>
        <w:t>ban hành Bộ chỉ số Theo dõi – Đánh giá nước sạch nông thôn và Tài liệu hướng dẫn triển khai</w:t>
      </w:r>
      <w:r w:rsidR="005E36A1">
        <w:rPr>
          <w:rFonts w:ascii="Times New Roman" w:hAnsi="Times New Roman" w:cs="Times New Roman"/>
          <w:sz w:val="28"/>
          <w:szCs w:val="28"/>
        </w:rPr>
        <w:t xml:space="preserve"> tại Quyết định số </w:t>
      </w:r>
      <w:r w:rsidR="00BA1A77">
        <w:rPr>
          <w:rFonts w:ascii="Times New Roman" w:hAnsi="Times New Roman" w:cs="Times New Roman"/>
          <w:sz w:val="28"/>
          <w:szCs w:val="28"/>
        </w:rPr>
        <w:t>1893/QĐ-BNN-TL.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F26CE1">
        <w:rPr>
          <w:rFonts w:ascii="Times New Roman" w:eastAsia="Times New Roman" w:hAnsi="Times New Roman" w:cs="Times New Roman"/>
          <w:sz w:val="28"/>
          <w:szCs w:val="28"/>
        </w:rPr>
        <w:t xml:space="preserve">Sở Nông nghiệp và PTNT </w:t>
      </w:r>
      <w:r w:rsidR="00BA1A77">
        <w:rPr>
          <w:rFonts w:ascii="Times New Roman" w:eastAsia="Times New Roman" w:hAnsi="Times New Roman" w:cs="Times New Roman"/>
          <w:sz w:val="28"/>
          <w:szCs w:val="28"/>
        </w:rPr>
        <w:t>và các đơn vị liên quan triển khai thực hiện đúng quy định.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92059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40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E540AB" w:rsidRDefault="00E540AB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027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BA1A77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027C"/>
    <w:rsid w:val="000763E4"/>
    <w:rsid w:val="00093BBB"/>
    <w:rsid w:val="000B029D"/>
    <w:rsid w:val="000B3041"/>
    <w:rsid w:val="000E351C"/>
    <w:rsid w:val="001578C1"/>
    <w:rsid w:val="00185762"/>
    <w:rsid w:val="001A0BE8"/>
    <w:rsid w:val="001B35EE"/>
    <w:rsid w:val="00254288"/>
    <w:rsid w:val="002C2B76"/>
    <w:rsid w:val="003055A0"/>
    <w:rsid w:val="00384A01"/>
    <w:rsid w:val="00391E1F"/>
    <w:rsid w:val="004043B4"/>
    <w:rsid w:val="00412CD3"/>
    <w:rsid w:val="00432276"/>
    <w:rsid w:val="00444A3A"/>
    <w:rsid w:val="004761D4"/>
    <w:rsid w:val="00521FE7"/>
    <w:rsid w:val="005252CB"/>
    <w:rsid w:val="00525A05"/>
    <w:rsid w:val="00542053"/>
    <w:rsid w:val="005B0CAB"/>
    <w:rsid w:val="005E36A1"/>
    <w:rsid w:val="006A1877"/>
    <w:rsid w:val="006C471E"/>
    <w:rsid w:val="006F0D13"/>
    <w:rsid w:val="007A3C57"/>
    <w:rsid w:val="00872B79"/>
    <w:rsid w:val="00872D98"/>
    <w:rsid w:val="008B7F3F"/>
    <w:rsid w:val="009051BD"/>
    <w:rsid w:val="0092059C"/>
    <w:rsid w:val="00937CE9"/>
    <w:rsid w:val="00963A1F"/>
    <w:rsid w:val="009805EA"/>
    <w:rsid w:val="00A304D9"/>
    <w:rsid w:val="00AE2C33"/>
    <w:rsid w:val="00B94D35"/>
    <w:rsid w:val="00BA1A77"/>
    <w:rsid w:val="00C06860"/>
    <w:rsid w:val="00C701C3"/>
    <w:rsid w:val="00C7712D"/>
    <w:rsid w:val="00CB099E"/>
    <w:rsid w:val="00CB0D21"/>
    <w:rsid w:val="00CC1FC8"/>
    <w:rsid w:val="00CD79E5"/>
    <w:rsid w:val="00D45AA7"/>
    <w:rsid w:val="00D531ED"/>
    <w:rsid w:val="00DB362E"/>
    <w:rsid w:val="00DF5883"/>
    <w:rsid w:val="00E516FC"/>
    <w:rsid w:val="00E540AB"/>
    <w:rsid w:val="00E864A6"/>
    <w:rsid w:val="00E9340E"/>
    <w:rsid w:val="00EC4B6F"/>
    <w:rsid w:val="00EE7954"/>
    <w:rsid w:val="00F05E57"/>
    <w:rsid w:val="00F26CE1"/>
    <w:rsid w:val="00F371DE"/>
    <w:rsid w:val="00F41893"/>
    <w:rsid w:val="00F47337"/>
    <w:rsid w:val="00F6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FA858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2024-06-24T09:47:00Z</dcterms:created>
  <dcterms:modified xsi:type="dcterms:W3CDTF">2024-06-24T09:47:00Z</dcterms:modified>
</cp:coreProperties>
</file>