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Ind w:w="-533" w:type="dxa"/>
        <w:tblLook w:val="01E0" w:firstRow="1" w:lastRow="1" w:firstColumn="1" w:lastColumn="1" w:noHBand="0" w:noVBand="0"/>
      </w:tblPr>
      <w:tblGrid>
        <w:gridCol w:w="3863"/>
        <w:gridCol w:w="5725"/>
      </w:tblGrid>
      <w:tr w:rsidR="00186447" w:rsidRPr="00186447" w:rsidTr="00E156DF">
        <w:tc>
          <w:tcPr>
            <w:tcW w:w="3863" w:type="dxa"/>
            <w:vAlign w:val="center"/>
          </w:tcPr>
          <w:p w:rsidR="00F44528" w:rsidRPr="00186447" w:rsidRDefault="00F44528" w:rsidP="00F44528">
            <w:pPr>
              <w:jc w:val="center"/>
              <w:rPr>
                <w:b/>
                <w:sz w:val="26"/>
                <w:szCs w:val="26"/>
              </w:rPr>
            </w:pPr>
            <w:r w:rsidRPr="00186447">
              <w:rPr>
                <w:sz w:val="26"/>
                <w:szCs w:val="26"/>
              </w:rPr>
              <w:t>UBND TỈNH TÂY NINH</w:t>
            </w:r>
          </w:p>
          <w:p w:rsidR="00F44528" w:rsidRPr="00186447" w:rsidRDefault="00F44528" w:rsidP="00F44528">
            <w:pPr>
              <w:jc w:val="center"/>
              <w:rPr>
                <w:sz w:val="26"/>
                <w:szCs w:val="26"/>
              </w:rPr>
            </w:pPr>
            <w:r w:rsidRPr="00186447">
              <w:rPr>
                <w:b/>
                <w:sz w:val="26"/>
                <w:szCs w:val="26"/>
              </w:rPr>
              <w:t>VĂN PHÒNG</w:t>
            </w:r>
          </w:p>
        </w:tc>
        <w:tc>
          <w:tcPr>
            <w:tcW w:w="5725" w:type="dxa"/>
            <w:vAlign w:val="center"/>
          </w:tcPr>
          <w:p w:rsidR="00F44528" w:rsidRPr="00186447" w:rsidRDefault="00F44528" w:rsidP="00F44528">
            <w:pPr>
              <w:jc w:val="center"/>
              <w:rPr>
                <w:b/>
                <w:sz w:val="26"/>
                <w:szCs w:val="26"/>
              </w:rPr>
            </w:pPr>
            <w:r w:rsidRPr="00186447">
              <w:rPr>
                <w:b/>
                <w:sz w:val="26"/>
                <w:szCs w:val="26"/>
              </w:rPr>
              <w:t xml:space="preserve">CỘNG HÒA XÃ HỘI CHỦ NGHĨA VIỆT </w:t>
            </w:r>
            <w:smartTag w:uri="urn:schemas-microsoft-com:office:smarttags" w:element="place">
              <w:smartTag w:uri="urn:schemas-microsoft-com:office:smarttags" w:element="country-region">
                <w:r w:rsidRPr="00186447">
                  <w:rPr>
                    <w:b/>
                    <w:sz w:val="26"/>
                    <w:szCs w:val="26"/>
                  </w:rPr>
                  <w:t>NAM</w:t>
                </w:r>
              </w:smartTag>
            </w:smartTag>
          </w:p>
          <w:p w:rsidR="00F44528" w:rsidRPr="00186447" w:rsidRDefault="00F44528" w:rsidP="00F44528">
            <w:pPr>
              <w:jc w:val="center"/>
              <w:rPr>
                <w:b/>
                <w:sz w:val="28"/>
              </w:rPr>
            </w:pPr>
            <w:r w:rsidRPr="00186447">
              <w:rPr>
                <w:b/>
                <w:sz w:val="28"/>
              </w:rPr>
              <w:t>Độc lập - Tự do - Hạnh phúc</w:t>
            </w:r>
          </w:p>
          <w:p w:rsidR="00F44528" w:rsidRPr="00186447" w:rsidRDefault="001B2532" w:rsidP="00F44528">
            <w:pPr>
              <w:jc w:val="center"/>
              <w:rPr>
                <w:sz w:val="12"/>
                <w:szCs w:val="26"/>
              </w:rPr>
            </w:pPr>
            <w:r w:rsidRPr="00186447">
              <w:rPr>
                <w:b/>
                <w:noProof/>
                <w:sz w:val="30"/>
                <w:szCs w:val="26"/>
              </w:rPr>
              <mc:AlternateContent>
                <mc:Choice Requires="wps">
                  <w:drawing>
                    <wp:anchor distT="4294967295" distB="4294967295" distL="114300" distR="114300" simplePos="0" relativeHeight="251657216" behindDoc="0" locked="0" layoutInCell="1" allowOverlap="1" wp14:anchorId="3B61E621" wp14:editId="35C659D4">
                      <wp:simplePos x="0" y="0"/>
                      <wp:positionH relativeFrom="column">
                        <wp:posOffset>657225</wp:posOffset>
                      </wp:positionH>
                      <wp:positionV relativeFrom="paragraph">
                        <wp:posOffset>54610</wp:posOffset>
                      </wp:positionV>
                      <wp:extent cx="2144395" cy="0"/>
                      <wp:effectExtent l="0" t="0" r="2730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E0903"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75pt,4.3pt" to="220.6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eRF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"/>
                  </w:pict>
                </mc:Fallback>
              </mc:AlternateContent>
            </w:r>
          </w:p>
        </w:tc>
      </w:tr>
      <w:tr w:rsidR="00186447" w:rsidRPr="00186447" w:rsidTr="00E156DF">
        <w:tc>
          <w:tcPr>
            <w:tcW w:w="3863" w:type="dxa"/>
          </w:tcPr>
          <w:p w:rsidR="00F44528" w:rsidRPr="00186447" w:rsidRDefault="001B2532" w:rsidP="00E5021C">
            <w:pPr>
              <w:spacing w:before="120"/>
              <w:rPr>
                <w:sz w:val="26"/>
                <w:szCs w:val="26"/>
              </w:rPr>
            </w:pPr>
            <w:r w:rsidRPr="00186447">
              <w:rPr>
                <w:b/>
                <w:noProof/>
                <w:sz w:val="26"/>
                <w:szCs w:val="26"/>
              </w:rPr>
              <mc:AlternateContent>
                <mc:Choice Requires="wps">
                  <w:drawing>
                    <wp:anchor distT="4294967295" distB="4294967295" distL="114300" distR="114300" simplePos="0" relativeHeight="251658240" behindDoc="0" locked="0" layoutInCell="1" allowOverlap="1" wp14:anchorId="1570EBB1" wp14:editId="280E9854">
                      <wp:simplePos x="0" y="0"/>
                      <wp:positionH relativeFrom="column">
                        <wp:posOffset>763905</wp:posOffset>
                      </wp:positionH>
                      <wp:positionV relativeFrom="paragraph">
                        <wp:posOffset>13970</wp:posOffset>
                      </wp:positionV>
                      <wp:extent cx="7620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917AD" id="Line 3"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15pt,1.1pt" to="120.1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"/>
                  </w:pict>
                </mc:Fallback>
              </mc:AlternateContent>
            </w:r>
            <w:r w:rsidR="00392909" w:rsidRPr="00186447">
              <w:rPr>
                <w:sz w:val="26"/>
                <w:szCs w:val="26"/>
              </w:rPr>
              <w:t xml:space="preserve">       </w:t>
            </w:r>
            <w:r w:rsidR="00E156DF">
              <w:rPr>
                <w:sz w:val="26"/>
                <w:szCs w:val="26"/>
              </w:rPr>
              <w:t xml:space="preserve">   </w:t>
            </w:r>
            <w:r w:rsidR="00F44528" w:rsidRPr="00186447">
              <w:rPr>
                <w:sz w:val="26"/>
                <w:szCs w:val="26"/>
              </w:rPr>
              <w:t xml:space="preserve">Số:       </w:t>
            </w:r>
            <w:r w:rsidR="006057FF">
              <w:rPr>
                <w:sz w:val="26"/>
                <w:szCs w:val="26"/>
              </w:rPr>
              <w:t xml:space="preserve">     </w:t>
            </w:r>
            <w:r w:rsidR="00F44528" w:rsidRPr="00186447">
              <w:rPr>
                <w:sz w:val="26"/>
                <w:szCs w:val="26"/>
              </w:rPr>
              <w:t xml:space="preserve">   </w:t>
            </w:r>
            <w:r w:rsidR="00D32FE8" w:rsidRPr="00186447">
              <w:rPr>
                <w:sz w:val="26"/>
                <w:szCs w:val="26"/>
              </w:rPr>
              <w:t>/VP-</w:t>
            </w:r>
            <w:r w:rsidR="00936288">
              <w:rPr>
                <w:sz w:val="26"/>
                <w:szCs w:val="26"/>
              </w:rPr>
              <w:t>KGVX</w:t>
            </w:r>
          </w:p>
        </w:tc>
        <w:tc>
          <w:tcPr>
            <w:tcW w:w="5725" w:type="dxa"/>
          </w:tcPr>
          <w:p w:rsidR="00F44528" w:rsidRPr="00186447" w:rsidRDefault="00A94EB8" w:rsidP="00910F27">
            <w:pPr>
              <w:spacing w:before="120"/>
              <w:jc w:val="center"/>
              <w:rPr>
                <w:sz w:val="28"/>
                <w:szCs w:val="26"/>
              </w:rPr>
            </w:pPr>
            <w:r>
              <w:rPr>
                <w:i/>
                <w:sz w:val="28"/>
              </w:rPr>
              <w:t xml:space="preserve"> </w:t>
            </w:r>
            <w:r w:rsidR="00652686" w:rsidRPr="00186447">
              <w:rPr>
                <w:i/>
                <w:sz w:val="28"/>
              </w:rPr>
              <w:t xml:space="preserve">Tây Ninh, ngày </w:t>
            </w:r>
            <w:r w:rsidR="00BD29AB">
              <w:rPr>
                <w:i/>
                <w:sz w:val="28"/>
              </w:rPr>
              <w:t xml:space="preserve">      </w:t>
            </w:r>
            <w:r w:rsidR="00B8464C" w:rsidRPr="00186447">
              <w:rPr>
                <w:bCs/>
                <w:i/>
                <w:sz w:val="28"/>
              </w:rPr>
              <w:t xml:space="preserve"> </w:t>
            </w:r>
            <w:r w:rsidR="00F44528" w:rsidRPr="00186447">
              <w:rPr>
                <w:i/>
                <w:sz w:val="28"/>
              </w:rPr>
              <w:t>tháng</w:t>
            </w:r>
            <w:r w:rsidR="00392909" w:rsidRPr="00186447">
              <w:rPr>
                <w:i/>
                <w:sz w:val="28"/>
              </w:rPr>
              <w:t xml:space="preserve"> </w:t>
            </w:r>
            <w:r w:rsidR="00910F27">
              <w:rPr>
                <w:i/>
                <w:sz w:val="28"/>
              </w:rPr>
              <w:t>4</w:t>
            </w:r>
            <w:r w:rsidR="00392909" w:rsidRPr="00186447">
              <w:rPr>
                <w:i/>
                <w:sz w:val="28"/>
              </w:rPr>
              <w:t xml:space="preserve"> </w:t>
            </w:r>
            <w:r w:rsidR="00F44528" w:rsidRPr="00186447">
              <w:rPr>
                <w:i/>
                <w:sz w:val="28"/>
              </w:rPr>
              <w:t>năm 20</w:t>
            </w:r>
            <w:r w:rsidR="00334B79" w:rsidRPr="00186447">
              <w:rPr>
                <w:i/>
                <w:sz w:val="28"/>
              </w:rPr>
              <w:t>2</w:t>
            </w:r>
            <w:r w:rsidR="00EB4625">
              <w:rPr>
                <w:i/>
                <w:sz w:val="28"/>
              </w:rPr>
              <w:t>4</w:t>
            </w:r>
          </w:p>
        </w:tc>
      </w:tr>
    </w:tbl>
    <w:p w:rsidR="0073681B" w:rsidRPr="00A3113B" w:rsidRDefault="00BC0186" w:rsidP="0073681B">
      <w:pPr>
        <w:rPr>
          <w:sz w:val="2"/>
        </w:rPr>
      </w:pPr>
      <w:r w:rsidRPr="00186447">
        <w:rPr>
          <w:noProof/>
        </w:rPr>
        <mc:AlternateContent>
          <mc:Choice Requires="wps">
            <w:drawing>
              <wp:anchor distT="0" distB="0" distL="114300" distR="114300" simplePos="0" relativeHeight="251661312" behindDoc="1" locked="0" layoutInCell="1" allowOverlap="1" wp14:anchorId="5636B299" wp14:editId="0B6E6B21">
                <wp:simplePos x="0" y="0"/>
                <wp:positionH relativeFrom="column">
                  <wp:posOffset>-413385</wp:posOffset>
                </wp:positionH>
                <wp:positionV relativeFrom="paragraph">
                  <wp:posOffset>88900</wp:posOffset>
                </wp:positionV>
                <wp:extent cx="2486025" cy="6286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0A3F" w:rsidRDefault="005F0A3F" w:rsidP="005F0A3F">
                            <w:pPr>
                              <w:rPr>
                                <w:sz w:val="22"/>
                                <w:szCs w:val="22"/>
                                <w:lang w:val="fr-FR"/>
                              </w:rPr>
                            </w:pPr>
                            <w:r>
                              <w:rPr>
                                <w:sz w:val="22"/>
                                <w:szCs w:val="22"/>
                                <w:lang w:val="fr-FR"/>
                              </w:rPr>
                              <w:t xml:space="preserve">                    </w:t>
                            </w:r>
                            <w:r w:rsidRPr="00392909">
                              <w:rPr>
                                <w:sz w:val="22"/>
                                <w:szCs w:val="22"/>
                                <w:lang w:val="fr-FR"/>
                              </w:rPr>
                              <w:t xml:space="preserve">V/v </w:t>
                            </w:r>
                            <w:r>
                              <w:rPr>
                                <w:sz w:val="22"/>
                                <w:szCs w:val="22"/>
                                <w:lang w:val="fr-FR"/>
                              </w:rPr>
                              <w:t>sao gửi văn bản</w:t>
                            </w:r>
                          </w:p>
                          <w:p w:rsidR="001A593B" w:rsidRDefault="00910F27" w:rsidP="005F0A3F">
                            <w:pPr>
                              <w:jc w:val="center"/>
                              <w:rPr>
                                <w:sz w:val="22"/>
                                <w:szCs w:val="22"/>
                                <w:lang w:val="fr-FR"/>
                              </w:rPr>
                            </w:pPr>
                            <w:r>
                              <w:rPr>
                                <w:sz w:val="22"/>
                                <w:szCs w:val="22"/>
                                <w:lang w:val="fr-FR"/>
                              </w:rPr>
                              <w:t>(Thông tư số 0</w:t>
                            </w:r>
                            <w:r w:rsidR="00887748">
                              <w:rPr>
                                <w:sz w:val="22"/>
                                <w:szCs w:val="22"/>
                                <w:lang w:val="fr-FR"/>
                              </w:rPr>
                              <w:t>5/202</w:t>
                            </w:r>
                            <w:r>
                              <w:rPr>
                                <w:sz w:val="22"/>
                                <w:szCs w:val="22"/>
                                <w:lang w:val="fr-FR"/>
                              </w:rPr>
                              <w:t>4</w:t>
                            </w:r>
                            <w:r w:rsidR="00887748">
                              <w:rPr>
                                <w:sz w:val="22"/>
                                <w:szCs w:val="22"/>
                                <w:lang w:val="fr-FR"/>
                              </w:rPr>
                              <w:t>/TT-BGDĐT</w:t>
                            </w:r>
                          </w:p>
                          <w:p w:rsidR="005F0A3F" w:rsidRPr="00392909" w:rsidRDefault="001A593B" w:rsidP="005F0A3F">
                            <w:pPr>
                              <w:jc w:val="center"/>
                              <w:rPr>
                                <w:sz w:val="22"/>
                                <w:szCs w:val="22"/>
                                <w:lang w:val="fr-FR"/>
                              </w:rPr>
                            </w:pPr>
                            <w:r>
                              <w:rPr>
                                <w:sz w:val="22"/>
                                <w:szCs w:val="22"/>
                                <w:lang w:val="fr-FR"/>
                              </w:rPr>
                              <w:t xml:space="preserve"> ngày 2</w:t>
                            </w:r>
                            <w:r w:rsidR="00910F27">
                              <w:rPr>
                                <w:sz w:val="22"/>
                                <w:szCs w:val="22"/>
                                <w:lang w:val="fr-FR"/>
                              </w:rPr>
                              <w:t>9</w:t>
                            </w:r>
                            <w:r w:rsidR="006057FF">
                              <w:rPr>
                                <w:sz w:val="22"/>
                                <w:szCs w:val="22"/>
                                <w:lang w:val="fr-FR"/>
                              </w:rPr>
                              <w:t>/</w:t>
                            </w:r>
                            <w:r w:rsidR="00910F27">
                              <w:rPr>
                                <w:sz w:val="22"/>
                                <w:szCs w:val="22"/>
                                <w:lang w:val="fr-FR"/>
                              </w:rPr>
                              <w:t>3</w:t>
                            </w:r>
                            <w:r w:rsidR="006057FF">
                              <w:rPr>
                                <w:sz w:val="22"/>
                                <w:szCs w:val="22"/>
                                <w:lang w:val="fr-FR"/>
                              </w:rPr>
                              <w:t>/2023</w:t>
                            </w:r>
                            <w:r w:rsidR="005F0A3F">
                              <w:rPr>
                                <w:sz w:val="22"/>
                                <w:szCs w:val="22"/>
                                <w:lang w:val="fr-FR"/>
                              </w:rPr>
                              <w:t>)</w:t>
                            </w:r>
                          </w:p>
                          <w:p w:rsidR="00AF2355" w:rsidRPr="008B5790" w:rsidRDefault="00AF2355" w:rsidP="00455D6D">
                            <w:pPr>
                              <w:jc w:val="center"/>
                              <w:rPr>
                                <w:sz w:val="20"/>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6B299" id="_x0000_t202" coordsize="21600,21600" o:spt="202" path="m,l,21600r21600,l21600,xe">
                <v:stroke joinstyle="miter"/>
                <v:path gradientshapeok="t" o:connecttype="rect"/>
              </v:shapetype>
              <v:shape id="Text Box 3" o:spid="_x0000_s1026" type="#_x0000_t202" style="position:absolute;margin-left:-32.55pt;margin-top:7pt;width:195.75pt;height:4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QS7hA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" stroked="f">
                <v:textbox>
                  <w:txbxContent>
                    <w:p w:rsidR="005F0A3F" w:rsidRDefault="005F0A3F" w:rsidP="005F0A3F">
                      <w:pPr>
                        <w:rPr>
                          <w:sz w:val="22"/>
                          <w:szCs w:val="22"/>
                          <w:lang w:val="fr-FR"/>
                        </w:rPr>
                      </w:pPr>
                      <w:r>
                        <w:rPr>
                          <w:sz w:val="22"/>
                          <w:szCs w:val="22"/>
                          <w:lang w:val="fr-FR"/>
                        </w:rPr>
                        <w:t xml:space="preserve">                    </w:t>
                      </w:r>
                      <w:r w:rsidRPr="00392909">
                        <w:rPr>
                          <w:sz w:val="22"/>
                          <w:szCs w:val="22"/>
                          <w:lang w:val="fr-FR"/>
                        </w:rPr>
                        <w:t xml:space="preserve">V/v </w:t>
                      </w:r>
                      <w:r>
                        <w:rPr>
                          <w:sz w:val="22"/>
                          <w:szCs w:val="22"/>
                          <w:lang w:val="fr-FR"/>
                        </w:rPr>
                        <w:t>sao gửi văn bản</w:t>
                      </w:r>
                    </w:p>
                    <w:p w:rsidR="001A593B" w:rsidRDefault="00910F27" w:rsidP="005F0A3F">
                      <w:pPr>
                        <w:jc w:val="center"/>
                        <w:rPr>
                          <w:sz w:val="22"/>
                          <w:szCs w:val="22"/>
                          <w:lang w:val="fr-FR"/>
                        </w:rPr>
                      </w:pPr>
                      <w:r>
                        <w:rPr>
                          <w:sz w:val="22"/>
                          <w:szCs w:val="22"/>
                          <w:lang w:val="fr-FR"/>
                        </w:rPr>
                        <w:t>(Thông tư số 0</w:t>
                      </w:r>
                      <w:r w:rsidR="00887748">
                        <w:rPr>
                          <w:sz w:val="22"/>
                          <w:szCs w:val="22"/>
                          <w:lang w:val="fr-FR"/>
                        </w:rPr>
                        <w:t>5/202</w:t>
                      </w:r>
                      <w:r>
                        <w:rPr>
                          <w:sz w:val="22"/>
                          <w:szCs w:val="22"/>
                          <w:lang w:val="fr-FR"/>
                        </w:rPr>
                        <w:t>4</w:t>
                      </w:r>
                      <w:r w:rsidR="00887748">
                        <w:rPr>
                          <w:sz w:val="22"/>
                          <w:szCs w:val="22"/>
                          <w:lang w:val="fr-FR"/>
                        </w:rPr>
                        <w:t>/TT-BGDĐT</w:t>
                      </w:r>
                    </w:p>
                    <w:p w:rsidR="005F0A3F" w:rsidRPr="00392909" w:rsidRDefault="001A593B" w:rsidP="005F0A3F">
                      <w:pPr>
                        <w:jc w:val="center"/>
                        <w:rPr>
                          <w:sz w:val="22"/>
                          <w:szCs w:val="22"/>
                          <w:lang w:val="fr-FR"/>
                        </w:rPr>
                      </w:pPr>
                      <w:r>
                        <w:rPr>
                          <w:sz w:val="22"/>
                          <w:szCs w:val="22"/>
                          <w:lang w:val="fr-FR"/>
                        </w:rPr>
                        <w:t xml:space="preserve"> ngày 2</w:t>
                      </w:r>
                      <w:r w:rsidR="00910F27">
                        <w:rPr>
                          <w:sz w:val="22"/>
                          <w:szCs w:val="22"/>
                          <w:lang w:val="fr-FR"/>
                        </w:rPr>
                        <w:t>9</w:t>
                      </w:r>
                      <w:r w:rsidR="006057FF">
                        <w:rPr>
                          <w:sz w:val="22"/>
                          <w:szCs w:val="22"/>
                          <w:lang w:val="fr-FR"/>
                        </w:rPr>
                        <w:t>/</w:t>
                      </w:r>
                      <w:r w:rsidR="00910F27">
                        <w:rPr>
                          <w:sz w:val="22"/>
                          <w:szCs w:val="22"/>
                          <w:lang w:val="fr-FR"/>
                        </w:rPr>
                        <w:t>3</w:t>
                      </w:r>
                      <w:r w:rsidR="006057FF">
                        <w:rPr>
                          <w:sz w:val="22"/>
                          <w:szCs w:val="22"/>
                          <w:lang w:val="fr-FR"/>
                        </w:rPr>
                        <w:t>/2023</w:t>
                      </w:r>
                      <w:r w:rsidR="005F0A3F">
                        <w:rPr>
                          <w:sz w:val="22"/>
                          <w:szCs w:val="22"/>
                          <w:lang w:val="fr-FR"/>
                        </w:rPr>
                        <w:t>)</w:t>
                      </w:r>
                    </w:p>
                    <w:p w:rsidR="00AF2355" w:rsidRPr="008B5790" w:rsidRDefault="00AF2355" w:rsidP="00455D6D">
                      <w:pPr>
                        <w:jc w:val="center"/>
                        <w:rPr>
                          <w:sz w:val="20"/>
                          <w:szCs w:val="22"/>
                          <w:lang w:val="fr-FR"/>
                        </w:rPr>
                      </w:pPr>
                    </w:p>
                  </w:txbxContent>
                </v:textbox>
              </v:shape>
            </w:pict>
          </mc:Fallback>
        </mc:AlternateContent>
      </w:r>
      <w:r w:rsidR="00F44528" w:rsidRPr="00186447">
        <w:rPr>
          <w:b/>
          <w:sz w:val="28"/>
        </w:rPr>
        <w:tab/>
      </w:r>
    </w:p>
    <w:p w:rsidR="00A544FA" w:rsidRPr="00186447" w:rsidRDefault="007A3639" w:rsidP="00DA2D77">
      <w:pPr>
        <w:tabs>
          <w:tab w:val="left" w:pos="2340"/>
        </w:tabs>
        <w:spacing w:before="240"/>
        <w:rPr>
          <w:sz w:val="14"/>
        </w:rPr>
      </w:pPr>
      <w:r>
        <w:rPr>
          <w:sz w:val="14"/>
        </w:rPr>
        <w:t xml:space="preserve">     </w:t>
      </w:r>
    </w:p>
    <w:p w:rsidR="00711391" w:rsidRPr="007B5094" w:rsidRDefault="00711391" w:rsidP="00B8464C">
      <w:pPr>
        <w:tabs>
          <w:tab w:val="left" w:pos="2340"/>
        </w:tabs>
        <w:spacing w:before="120"/>
        <w:jc w:val="center"/>
        <w:rPr>
          <w:sz w:val="2"/>
          <w:szCs w:val="28"/>
        </w:rPr>
      </w:pPr>
    </w:p>
    <w:p w:rsidR="00711391" w:rsidRPr="00BF09E4" w:rsidRDefault="00BF09E4" w:rsidP="007B5094">
      <w:pPr>
        <w:tabs>
          <w:tab w:val="left" w:pos="2340"/>
        </w:tabs>
        <w:spacing w:before="120"/>
        <w:rPr>
          <w:sz w:val="2"/>
          <w:szCs w:val="28"/>
        </w:rPr>
      </w:pPr>
      <w:r>
        <w:rPr>
          <w:sz w:val="28"/>
          <w:szCs w:val="28"/>
        </w:rPr>
        <w:t xml:space="preserve">              </w:t>
      </w:r>
    </w:p>
    <w:p w:rsidR="00A3113B" w:rsidRPr="00030CE4" w:rsidRDefault="00A3113B" w:rsidP="005653B0">
      <w:pPr>
        <w:tabs>
          <w:tab w:val="left" w:pos="2340"/>
        </w:tabs>
        <w:spacing w:before="120"/>
        <w:jc w:val="center"/>
        <w:rPr>
          <w:sz w:val="4"/>
          <w:szCs w:val="28"/>
        </w:rPr>
      </w:pPr>
    </w:p>
    <w:p w:rsidR="005F0A3F" w:rsidRDefault="001A593B" w:rsidP="001A593B">
      <w:pPr>
        <w:tabs>
          <w:tab w:val="left" w:pos="2340"/>
        </w:tabs>
        <w:spacing w:before="240"/>
        <w:rPr>
          <w:sz w:val="28"/>
          <w:szCs w:val="28"/>
        </w:rPr>
      </w:pPr>
      <w:r>
        <w:rPr>
          <w:sz w:val="28"/>
          <w:szCs w:val="28"/>
        </w:rPr>
        <w:t xml:space="preserve">                                 </w:t>
      </w:r>
      <w:r w:rsidR="0073681B" w:rsidRPr="00186447">
        <w:rPr>
          <w:sz w:val="28"/>
          <w:szCs w:val="28"/>
        </w:rPr>
        <w:t>Kính gửi:</w:t>
      </w:r>
      <w:r w:rsidR="00D05388" w:rsidRPr="00186447">
        <w:rPr>
          <w:sz w:val="28"/>
          <w:szCs w:val="28"/>
        </w:rPr>
        <w:t xml:space="preserve"> </w:t>
      </w:r>
    </w:p>
    <w:p w:rsidR="001A593B" w:rsidRDefault="001A593B" w:rsidP="00887748">
      <w:pPr>
        <w:tabs>
          <w:tab w:val="left" w:pos="2340"/>
        </w:tabs>
        <w:rPr>
          <w:sz w:val="28"/>
          <w:szCs w:val="28"/>
        </w:rPr>
      </w:pPr>
      <w:r>
        <w:rPr>
          <w:sz w:val="28"/>
          <w:szCs w:val="28"/>
        </w:rPr>
        <w:t xml:space="preserve">                                                 - </w:t>
      </w:r>
      <w:r w:rsidR="00AC7685">
        <w:rPr>
          <w:sz w:val="28"/>
          <w:szCs w:val="28"/>
        </w:rPr>
        <w:t>Sở Giáo dục và Đào tạo</w:t>
      </w:r>
      <w:r>
        <w:rPr>
          <w:sz w:val="28"/>
          <w:szCs w:val="28"/>
        </w:rPr>
        <w:t>;</w:t>
      </w:r>
    </w:p>
    <w:p w:rsidR="00AC7685" w:rsidRDefault="00AC7685" w:rsidP="00887748">
      <w:pPr>
        <w:tabs>
          <w:tab w:val="left" w:pos="2340"/>
        </w:tabs>
        <w:rPr>
          <w:sz w:val="28"/>
          <w:szCs w:val="28"/>
        </w:rPr>
      </w:pPr>
      <w:r>
        <w:rPr>
          <w:sz w:val="28"/>
          <w:szCs w:val="28"/>
        </w:rPr>
        <w:tab/>
        <w:t xml:space="preserve">               - Sở Nội vụ;</w:t>
      </w:r>
    </w:p>
    <w:p w:rsidR="001A593B" w:rsidRDefault="001A593B" w:rsidP="001A593B">
      <w:pPr>
        <w:tabs>
          <w:tab w:val="left" w:pos="2340"/>
        </w:tabs>
        <w:rPr>
          <w:sz w:val="28"/>
          <w:szCs w:val="28"/>
        </w:rPr>
      </w:pPr>
      <w:r>
        <w:rPr>
          <w:sz w:val="28"/>
          <w:szCs w:val="28"/>
        </w:rPr>
        <w:t xml:space="preserve">                                                 - UBND các huyện, thị xã, thành phố.</w:t>
      </w:r>
    </w:p>
    <w:p w:rsidR="00103FDA" w:rsidRPr="003E4C38" w:rsidRDefault="005F0A3F" w:rsidP="006E3518">
      <w:pPr>
        <w:tabs>
          <w:tab w:val="left" w:pos="2340"/>
        </w:tabs>
        <w:jc w:val="both"/>
        <w:rPr>
          <w:sz w:val="2"/>
          <w:szCs w:val="28"/>
        </w:rPr>
      </w:pPr>
      <w:r>
        <w:rPr>
          <w:sz w:val="28"/>
          <w:szCs w:val="28"/>
        </w:rPr>
        <w:t xml:space="preserve">                                                  </w:t>
      </w:r>
      <w:r w:rsidR="00976FB0">
        <w:rPr>
          <w:sz w:val="28"/>
          <w:szCs w:val="28"/>
        </w:rPr>
        <w:tab/>
      </w:r>
      <w:r w:rsidR="00976FB0">
        <w:rPr>
          <w:sz w:val="28"/>
          <w:szCs w:val="28"/>
        </w:rPr>
        <w:tab/>
      </w:r>
      <w:r w:rsidR="00976FB0">
        <w:rPr>
          <w:sz w:val="28"/>
          <w:szCs w:val="28"/>
        </w:rPr>
        <w:tab/>
      </w:r>
    </w:p>
    <w:p w:rsidR="00EB4625" w:rsidRDefault="000A4476" w:rsidP="001A593B">
      <w:pPr>
        <w:spacing w:before="120" w:after="120"/>
        <w:ind w:firstLine="720"/>
        <w:jc w:val="both"/>
        <w:rPr>
          <w:sz w:val="28"/>
          <w:szCs w:val="28"/>
        </w:rPr>
      </w:pPr>
      <w:r w:rsidRPr="006057FF">
        <w:rPr>
          <w:sz w:val="28"/>
          <w:szCs w:val="28"/>
        </w:rPr>
        <w:t xml:space="preserve">Ủy ban nhân dân tỉnh nhận được </w:t>
      </w:r>
      <w:r w:rsidR="001A593B">
        <w:rPr>
          <w:sz w:val="28"/>
          <w:szCs w:val="28"/>
        </w:rPr>
        <w:t xml:space="preserve">Thông tư số </w:t>
      </w:r>
      <w:r w:rsidR="00910F27">
        <w:rPr>
          <w:sz w:val="28"/>
          <w:szCs w:val="28"/>
        </w:rPr>
        <w:t xml:space="preserve">05/2024/TT-BGDĐT ngày 29/3/2024 của </w:t>
      </w:r>
      <w:r w:rsidR="00AC7685">
        <w:rPr>
          <w:sz w:val="28"/>
          <w:szCs w:val="28"/>
        </w:rPr>
        <w:t>Bộ Giáo dục và Đào tạo quy định tiêu chuẩn, điều kiện xét thăng hạng chức danh nghề nghiệp viên chức giảng dạy trong các cơ sở giáo dục đại học công lập và trường cao đẳng sư phạm.</w:t>
      </w:r>
    </w:p>
    <w:p w:rsidR="00EA15D1" w:rsidRPr="006057FF" w:rsidRDefault="00EA15D1" w:rsidP="00EA15D1">
      <w:pPr>
        <w:tabs>
          <w:tab w:val="left" w:pos="2700"/>
          <w:tab w:val="left" w:pos="2790"/>
          <w:tab w:val="left" w:pos="7920"/>
        </w:tabs>
        <w:spacing w:before="120" w:after="120"/>
        <w:ind w:firstLine="720"/>
        <w:jc w:val="both"/>
        <w:rPr>
          <w:sz w:val="28"/>
          <w:szCs w:val="28"/>
        </w:rPr>
      </w:pPr>
      <w:r w:rsidRPr="006057FF">
        <w:rPr>
          <w:sz w:val="28"/>
          <w:szCs w:val="28"/>
          <w:lang w:val="fr-FR"/>
        </w:rPr>
        <w:t xml:space="preserve">Văn phòng UBND tỉnh sao gửi </w:t>
      </w:r>
      <w:r w:rsidR="001A593B">
        <w:rPr>
          <w:sz w:val="28"/>
          <w:szCs w:val="28"/>
          <w:lang w:val="fr-FR"/>
        </w:rPr>
        <w:t>Thông tư</w:t>
      </w:r>
      <w:r w:rsidRPr="006057FF">
        <w:rPr>
          <w:sz w:val="28"/>
          <w:szCs w:val="28"/>
          <w:lang w:val="fr-FR"/>
        </w:rPr>
        <w:t xml:space="preserve"> nêu trên đến đơn vị</w:t>
      </w:r>
      <w:bookmarkStart w:id="0" w:name="_GoBack"/>
      <w:bookmarkEnd w:id="0"/>
      <w:r w:rsidRPr="006057FF">
        <w:rPr>
          <w:sz w:val="28"/>
          <w:szCs w:val="28"/>
          <w:lang w:val="fr-FR"/>
        </w:rPr>
        <w:t xml:space="preserve"> biết, thực hiện.</w:t>
      </w:r>
    </w:p>
    <w:p w:rsidR="00EA15D1" w:rsidRPr="006057FF" w:rsidRDefault="00EA15D1" w:rsidP="00EB4625">
      <w:pPr>
        <w:spacing w:before="120" w:after="120"/>
        <w:ind w:firstLine="720"/>
        <w:jc w:val="both"/>
        <w:rPr>
          <w:sz w:val="28"/>
          <w:szCs w:val="28"/>
        </w:rPr>
      </w:pPr>
      <w:r w:rsidRPr="006057FF">
        <w:rPr>
          <w:sz w:val="28"/>
          <w:szCs w:val="28"/>
        </w:rPr>
        <w:t xml:space="preserve">Toàn văn </w:t>
      </w:r>
      <w:r w:rsidR="00AC7685">
        <w:rPr>
          <w:sz w:val="28"/>
          <w:szCs w:val="28"/>
        </w:rPr>
        <w:t xml:space="preserve">Thông tư số 05/2024/TT-BGDĐT ngày 29/3/2024 của Bộ Giáo dục và Đào tạo </w:t>
      </w:r>
      <w:r w:rsidRPr="006057FF">
        <w:rPr>
          <w:sz w:val="28"/>
          <w:szCs w:val="28"/>
        </w:rPr>
        <w:t>đã được đăng tải tại mục “Văn bản sao gửi” trên Trang công báo tỉnh Tây Ninh.</w:t>
      </w:r>
    </w:p>
    <w:p w:rsidR="00EA15D1" w:rsidRPr="006057FF" w:rsidRDefault="00EA15D1" w:rsidP="00EA15D1">
      <w:pPr>
        <w:spacing w:before="120" w:after="120"/>
        <w:ind w:firstLine="720"/>
        <w:jc w:val="both"/>
        <w:rPr>
          <w:rStyle w:val="Hyperlink"/>
          <w:sz w:val="28"/>
          <w:szCs w:val="28"/>
          <w:lang w:val="fr-FR"/>
        </w:rPr>
      </w:pPr>
      <w:r w:rsidRPr="006057FF">
        <w:rPr>
          <w:sz w:val="28"/>
          <w:szCs w:val="28"/>
          <w:lang w:val="fr-FR"/>
        </w:rPr>
        <w:t xml:space="preserve">Địa chỉ: </w:t>
      </w:r>
      <w:hyperlink r:id="rId6" w:history="1">
        <w:r w:rsidRPr="006057FF">
          <w:rPr>
            <w:rStyle w:val="Hyperlink"/>
            <w:sz w:val="28"/>
            <w:szCs w:val="28"/>
            <w:lang w:val="fr-FR"/>
          </w:rPr>
          <w:t>http://congbao.tayninh.gov.vn</w:t>
        </w:r>
      </w:hyperlink>
    </w:p>
    <w:p w:rsidR="00975C73" w:rsidRPr="006057FF" w:rsidRDefault="00EA15D1" w:rsidP="00EA15D1">
      <w:pPr>
        <w:spacing w:before="120" w:after="120"/>
        <w:ind w:firstLine="720"/>
        <w:jc w:val="both"/>
        <w:rPr>
          <w:sz w:val="28"/>
          <w:szCs w:val="28"/>
        </w:rPr>
      </w:pPr>
      <w:r w:rsidRPr="006057FF">
        <w:rPr>
          <w:rStyle w:val="Hyperlink"/>
          <w:sz w:val="28"/>
          <w:szCs w:val="28"/>
          <w:u w:val="none"/>
          <w:lang w:val="fr-FR"/>
        </w:rPr>
        <w:t>Trân trọng./.</w:t>
      </w:r>
    </w:p>
    <w:tbl>
      <w:tblPr>
        <w:tblW w:w="0" w:type="auto"/>
        <w:tblLook w:val="01E0" w:firstRow="1" w:lastRow="1" w:firstColumn="1" w:lastColumn="1" w:noHBand="0" w:noVBand="0"/>
      </w:tblPr>
      <w:tblGrid>
        <w:gridCol w:w="4323"/>
        <w:gridCol w:w="5032"/>
      </w:tblGrid>
      <w:tr w:rsidR="00186447" w:rsidRPr="00186447">
        <w:tc>
          <w:tcPr>
            <w:tcW w:w="4359" w:type="dxa"/>
          </w:tcPr>
          <w:p w:rsidR="00F44528" w:rsidRPr="00186447" w:rsidRDefault="00F44528" w:rsidP="00F44528">
            <w:pPr>
              <w:rPr>
                <w:b/>
                <w:i/>
                <w:lang w:val="pl-PL"/>
              </w:rPr>
            </w:pPr>
          </w:p>
          <w:p w:rsidR="00F44528" w:rsidRPr="00186447" w:rsidRDefault="00F44528" w:rsidP="00F44528">
            <w:pPr>
              <w:rPr>
                <w:b/>
                <w:lang w:val="pl-PL"/>
              </w:rPr>
            </w:pPr>
            <w:r w:rsidRPr="00186447">
              <w:rPr>
                <w:b/>
                <w:i/>
                <w:lang w:val="pl-PL"/>
              </w:rPr>
              <w:t>Nơi nhận:</w:t>
            </w:r>
            <w:r w:rsidRPr="00186447">
              <w:rPr>
                <w:lang w:val="pl-PL"/>
              </w:rPr>
              <w:tab/>
            </w:r>
            <w:r w:rsidRPr="00186447">
              <w:rPr>
                <w:lang w:val="pl-PL"/>
              </w:rPr>
              <w:tab/>
            </w:r>
            <w:r w:rsidRPr="00186447">
              <w:rPr>
                <w:lang w:val="pl-PL"/>
              </w:rPr>
              <w:tab/>
            </w:r>
          </w:p>
          <w:p w:rsidR="00321CA6" w:rsidRPr="00186447" w:rsidRDefault="00F44528" w:rsidP="00F44528">
            <w:pPr>
              <w:jc w:val="both"/>
              <w:rPr>
                <w:sz w:val="22"/>
                <w:lang w:val="pl-PL"/>
              </w:rPr>
            </w:pPr>
            <w:r w:rsidRPr="00186447">
              <w:rPr>
                <w:sz w:val="22"/>
                <w:lang w:val="pl-PL"/>
              </w:rPr>
              <w:t>- Như trên;</w:t>
            </w:r>
          </w:p>
          <w:p w:rsidR="00A400D9" w:rsidRPr="00186447" w:rsidRDefault="00A400D9" w:rsidP="00F44528">
            <w:pPr>
              <w:jc w:val="both"/>
              <w:rPr>
                <w:sz w:val="22"/>
                <w:lang w:val="pl-PL"/>
              </w:rPr>
            </w:pPr>
            <w:r w:rsidRPr="00186447">
              <w:rPr>
                <w:sz w:val="22"/>
                <w:lang w:val="pl-PL"/>
              </w:rPr>
              <w:t xml:space="preserve">- </w:t>
            </w:r>
            <w:r w:rsidR="00A527B3" w:rsidRPr="00186447">
              <w:rPr>
                <w:sz w:val="22"/>
                <w:lang w:val="pl-PL"/>
              </w:rPr>
              <w:t>CT, các PCT</w:t>
            </w:r>
            <w:r w:rsidRPr="00186447">
              <w:rPr>
                <w:sz w:val="22"/>
                <w:lang w:val="pl-PL"/>
              </w:rPr>
              <w:t>;</w:t>
            </w:r>
          </w:p>
          <w:p w:rsidR="0073442B" w:rsidRPr="00186447" w:rsidRDefault="00F44528" w:rsidP="00F44528">
            <w:pPr>
              <w:jc w:val="both"/>
              <w:rPr>
                <w:sz w:val="22"/>
                <w:lang w:val="pl-PL"/>
              </w:rPr>
            </w:pPr>
            <w:r w:rsidRPr="00186447">
              <w:rPr>
                <w:sz w:val="22"/>
                <w:lang w:val="pl-PL"/>
              </w:rPr>
              <w:t xml:space="preserve">- </w:t>
            </w:r>
            <w:r w:rsidR="00834FA8">
              <w:rPr>
                <w:sz w:val="22"/>
                <w:lang w:val="pl-PL"/>
              </w:rPr>
              <w:t>LĐVP</w:t>
            </w:r>
            <w:r w:rsidR="0073442B" w:rsidRPr="00186447">
              <w:rPr>
                <w:sz w:val="22"/>
                <w:lang w:val="pl-PL"/>
              </w:rPr>
              <w:t>;</w:t>
            </w:r>
          </w:p>
          <w:p w:rsidR="00482469" w:rsidRDefault="0073442B" w:rsidP="00F44528">
            <w:pPr>
              <w:jc w:val="both"/>
              <w:rPr>
                <w:sz w:val="22"/>
                <w:lang w:val="pl-PL"/>
              </w:rPr>
            </w:pPr>
            <w:r w:rsidRPr="00186447">
              <w:rPr>
                <w:sz w:val="22"/>
                <w:lang w:val="pl-PL"/>
              </w:rPr>
              <w:t xml:space="preserve">- </w:t>
            </w:r>
            <w:r w:rsidR="00DC0EF6" w:rsidRPr="00186447">
              <w:rPr>
                <w:sz w:val="22"/>
                <w:lang w:val="pl-PL"/>
              </w:rPr>
              <w:t>Phòng</w:t>
            </w:r>
            <w:r w:rsidR="00257E41">
              <w:rPr>
                <w:sz w:val="22"/>
                <w:lang w:val="pl-PL"/>
              </w:rPr>
              <w:t xml:space="preserve"> </w:t>
            </w:r>
            <w:r w:rsidR="000603EA">
              <w:rPr>
                <w:sz w:val="22"/>
                <w:lang w:val="pl-PL"/>
              </w:rPr>
              <w:t>KGVX</w:t>
            </w:r>
            <w:r w:rsidR="00482469">
              <w:rPr>
                <w:sz w:val="22"/>
                <w:lang w:val="pl-PL"/>
              </w:rPr>
              <w:t>;</w:t>
            </w:r>
          </w:p>
          <w:p w:rsidR="00F44528" w:rsidRPr="00186447" w:rsidRDefault="0022059B" w:rsidP="00F44528">
            <w:pPr>
              <w:jc w:val="both"/>
              <w:rPr>
                <w:sz w:val="10"/>
                <w:szCs w:val="10"/>
                <w:lang w:val="pl-PL"/>
              </w:rPr>
            </w:pPr>
            <w:r>
              <w:rPr>
                <w:sz w:val="22"/>
                <w:lang w:val="pl-PL"/>
              </w:rPr>
              <w:t>- Lưu: VT</w:t>
            </w:r>
            <w:r w:rsidR="00CB11BA">
              <w:rPr>
                <w:sz w:val="22"/>
                <w:lang w:val="pl-PL"/>
              </w:rPr>
              <w:t xml:space="preserve">, </w:t>
            </w:r>
            <w:r w:rsidR="00F44528" w:rsidRPr="00186447">
              <w:rPr>
                <w:sz w:val="22"/>
                <w:lang w:val="pl-PL"/>
              </w:rPr>
              <w:t>VP.</w:t>
            </w:r>
            <w:r w:rsidR="006057FF">
              <w:rPr>
                <w:sz w:val="22"/>
                <w:lang w:val="pl-PL"/>
              </w:rPr>
              <w:t>UBND tỉnh.</w:t>
            </w:r>
          </w:p>
          <w:p w:rsidR="00F44528" w:rsidRPr="00186447" w:rsidRDefault="00F44528" w:rsidP="00F44528">
            <w:pPr>
              <w:jc w:val="both"/>
              <w:rPr>
                <w:i/>
                <w:sz w:val="10"/>
                <w:szCs w:val="10"/>
                <w:lang w:val="pl-PL"/>
              </w:rPr>
            </w:pPr>
          </w:p>
          <w:p w:rsidR="00F44528" w:rsidRPr="006057FF" w:rsidRDefault="00343B5E" w:rsidP="00F44528">
            <w:pPr>
              <w:jc w:val="both"/>
              <w:rPr>
                <w:sz w:val="4"/>
                <w:szCs w:val="4"/>
                <w:lang w:val="pl-PL"/>
              </w:rPr>
            </w:pPr>
            <w:r w:rsidRPr="006057FF">
              <w:rPr>
                <w:sz w:val="4"/>
                <w:szCs w:val="4"/>
                <w:lang w:val="pl-PL"/>
              </w:rPr>
              <w:t xml:space="preserve">     </w:t>
            </w:r>
            <w:r w:rsidR="006057FF" w:rsidRPr="006057FF">
              <w:rPr>
                <w:sz w:val="4"/>
                <w:szCs w:val="4"/>
                <w:lang w:val="pl-PL"/>
              </w:rPr>
              <w:t>(Trang_....)</w:t>
            </w:r>
          </w:p>
          <w:p w:rsidR="00F44528" w:rsidRPr="00186447" w:rsidRDefault="00F44528" w:rsidP="00F44528">
            <w:pPr>
              <w:rPr>
                <w:sz w:val="18"/>
                <w:lang w:val="pl-PL"/>
              </w:rPr>
            </w:pPr>
          </w:p>
        </w:tc>
        <w:tc>
          <w:tcPr>
            <w:tcW w:w="5076" w:type="dxa"/>
          </w:tcPr>
          <w:p w:rsidR="00F44528" w:rsidRPr="00E06632" w:rsidRDefault="00F44528" w:rsidP="00F44528">
            <w:pPr>
              <w:jc w:val="center"/>
              <w:rPr>
                <w:b/>
                <w:sz w:val="2"/>
                <w:lang w:val="pl-PL"/>
              </w:rPr>
            </w:pPr>
          </w:p>
          <w:p w:rsidR="00F44528" w:rsidRPr="00186447" w:rsidRDefault="00955C8A" w:rsidP="00BB0B50">
            <w:pPr>
              <w:jc w:val="center"/>
              <w:rPr>
                <w:b/>
                <w:sz w:val="28"/>
                <w:lang w:val="pl-PL"/>
              </w:rPr>
            </w:pPr>
            <w:r>
              <w:rPr>
                <w:b/>
                <w:sz w:val="28"/>
                <w:lang w:val="pl-PL"/>
              </w:rPr>
              <w:t xml:space="preserve">KT. </w:t>
            </w:r>
            <w:r w:rsidR="00F44528" w:rsidRPr="00186447">
              <w:rPr>
                <w:b/>
                <w:sz w:val="28"/>
                <w:lang w:val="pl-PL"/>
              </w:rPr>
              <w:t>CHÁNH VĂN PHÒNG</w:t>
            </w:r>
          </w:p>
          <w:p w:rsidR="00F44528" w:rsidRPr="00186447" w:rsidRDefault="00955C8A" w:rsidP="00BB0B50">
            <w:pPr>
              <w:jc w:val="center"/>
              <w:rPr>
                <w:b/>
                <w:sz w:val="28"/>
                <w:szCs w:val="28"/>
                <w:lang w:val="pl-PL"/>
              </w:rPr>
            </w:pPr>
            <w:r>
              <w:rPr>
                <w:b/>
                <w:sz w:val="28"/>
                <w:szCs w:val="28"/>
                <w:lang w:val="pl-PL"/>
              </w:rPr>
              <w:t>PHÓ CHÁNH VĂN PHÒNG</w:t>
            </w:r>
          </w:p>
          <w:p w:rsidR="00F44528" w:rsidRPr="00186447" w:rsidRDefault="00F44528" w:rsidP="00F44528">
            <w:pPr>
              <w:jc w:val="center"/>
              <w:rPr>
                <w:b/>
                <w:lang w:val="pl-PL"/>
              </w:rPr>
            </w:pPr>
          </w:p>
        </w:tc>
      </w:tr>
    </w:tbl>
    <w:p w:rsidR="00F44528" w:rsidRPr="00186447" w:rsidRDefault="00F44528" w:rsidP="00F44528">
      <w:pPr>
        <w:tabs>
          <w:tab w:val="center" w:pos="1440"/>
          <w:tab w:val="center" w:pos="6360"/>
        </w:tabs>
        <w:rPr>
          <w:sz w:val="28"/>
          <w:lang w:val="pl-PL"/>
        </w:rPr>
      </w:pPr>
      <w:r w:rsidRPr="00186447">
        <w:rPr>
          <w:sz w:val="28"/>
          <w:lang w:val="pl-PL"/>
        </w:rPr>
        <w:tab/>
      </w:r>
    </w:p>
    <w:p w:rsidR="00F44528" w:rsidRPr="00186447" w:rsidRDefault="00F44528" w:rsidP="00F44528">
      <w:pPr>
        <w:rPr>
          <w:sz w:val="28"/>
          <w:lang w:val="pl-PL"/>
        </w:rPr>
      </w:pPr>
    </w:p>
    <w:p w:rsidR="00F44528" w:rsidRPr="00186447" w:rsidRDefault="00F44528" w:rsidP="00F44528">
      <w:pPr>
        <w:rPr>
          <w:sz w:val="28"/>
          <w:lang w:val="pl-PL"/>
        </w:rPr>
      </w:pPr>
    </w:p>
    <w:p w:rsidR="00F44528" w:rsidRPr="00186447" w:rsidRDefault="00F44528" w:rsidP="00F44528">
      <w:pPr>
        <w:jc w:val="center"/>
        <w:rPr>
          <w:sz w:val="28"/>
          <w:lang w:val="pl-PL"/>
        </w:rPr>
      </w:pPr>
    </w:p>
    <w:p w:rsidR="00F44528" w:rsidRPr="00186447" w:rsidRDefault="00F44528" w:rsidP="00F44528">
      <w:pPr>
        <w:rPr>
          <w:lang w:val="pl-PL"/>
        </w:rPr>
      </w:pPr>
    </w:p>
    <w:p w:rsidR="00F44528" w:rsidRPr="00186447" w:rsidRDefault="00F44528">
      <w:pPr>
        <w:rPr>
          <w:lang w:val="pl-PL"/>
        </w:rPr>
      </w:pPr>
    </w:p>
    <w:sectPr w:rsidR="00F44528" w:rsidRPr="00186447" w:rsidSect="001D62DF">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3091"/>
    <w:multiLevelType w:val="hybridMultilevel"/>
    <w:tmpl w:val="9A7E38A6"/>
    <w:lvl w:ilvl="0" w:tplc="A9E8CD10">
      <w:start w:val="1"/>
      <w:numFmt w:val="bullet"/>
      <w:lvlText w:val="-"/>
      <w:lvlJc w:val="left"/>
      <w:pPr>
        <w:ind w:left="4425" w:hanging="360"/>
      </w:pPr>
      <w:rPr>
        <w:rFonts w:ascii="Times New Roman" w:eastAsia="Times New Roman" w:hAnsi="Times New Roman" w:cs="Times New Roman" w:hint="default"/>
        <w:b/>
      </w:rPr>
    </w:lvl>
    <w:lvl w:ilvl="1" w:tplc="04090003" w:tentative="1">
      <w:start w:val="1"/>
      <w:numFmt w:val="bullet"/>
      <w:lvlText w:val="o"/>
      <w:lvlJc w:val="left"/>
      <w:pPr>
        <w:ind w:left="5145" w:hanging="360"/>
      </w:pPr>
      <w:rPr>
        <w:rFonts w:ascii="Courier New" w:hAnsi="Courier New" w:cs="Courier New" w:hint="default"/>
      </w:rPr>
    </w:lvl>
    <w:lvl w:ilvl="2" w:tplc="04090005" w:tentative="1">
      <w:start w:val="1"/>
      <w:numFmt w:val="bullet"/>
      <w:lvlText w:val=""/>
      <w:lvlJc w:val="left"/>
      <w:pPr>
        <w:ind w:left="5865" w:hanging="360"/>
      </w:pPr>
      <w:rPr>
        <w:rFonts w:ascii="Wingdings" w:hAnsi="Wingdings" w:hint="default"/>
      </w:rPr>
    </w:lvl>
    <w:lvl w:ilvl="3" w:tplc="04090001" w:tentative="1">
      <w:start w:val="1"/>
      <w:numFmt w:val="bullet"/>
      <w:lvlText w:val=""/>
      <w:lvlJc w:val="left"/>
      <w:pPr>
        <w:ind w:left="6585" w:hanging="360"/>
      </w:pPr>
      <w:rPr>
        <w:rFonts w:ascii="Symbol" w:hAnsi="Symbol" w:hint="default"/>
      </w:rPr>
    </w:lvl>
    <w:lvl w:ilvl="4" w:tplc="04090003" w:tentative="1">
      <w:start w:val="1"/>
      <w:numFmt w:val="bullet"/>
      <w:lvlText w:val="o"/>
      <w:lvlJc w:val="left"/>
      <w:pPr>
        <w:ind w:left="7305" w:hanging="360"/>
      </w:pPr>
      <w:rPr>
        <w:rFonts w:ascii="Courier New" w:hAnsi="Courier New" w:cs="Courier New" w:hint="default"/>
      </w:rPr>
    </w:lvl>
    <w:lvl w:ilvl="5" w:tplc="04090005" w:tentative="1">
      <w:start w:val="1"/>
      <w:numFmt w:val="bullet"/>
      <w:lvlText w:val=""/>
      <w:lvlJc w:val="left"/>
      <w:pPr>
        <w:ind w:left="8025" w:hanging="360"/>
      </w:pPr>
      <w:rPr>
        <w:rFonts w:ascii="Wingdings" w:hAnsi="Wingdings" w:hint="default"/>
      </w:rPr>
    </w:lvl>
    <w:lvl w:ilvl="6" w:tplc="04090001" w:tentative="1">
      <w:start w:val="1"/>
      <w:numFmt w:val="bullet"/>
      <w:lvlText w:val=""/>
      <w:lvlJc w:val="left"/>
      <w:pPr>
        <w:ind w:left="8745" w:hanging="360"/>
      </w:pPr>
      <w:rPr>
        <w:rFonts w:ascii="Symbol" w:hAnsi="Symbol" w:hint="default"/>
      </w:rPr>
    </w:lvl>
    <w:lvl w:ilvl="7" w:tplc="04090003" w:tentative="1">
      <w:start w:val="1"/>
      <w:numFmt w:val="bullet"/>
      <w:lvlText w:val="o"/>
      <w:lvlJc w:val="left"/>
      <w:pPr>
        <w:ind w:left="9465" w:hanging="360"/>
      </w:pPr>
      <w:rPr>
        <w:rFonts w:ascii="Courier New" w:hAnsi="Courier New" w:cs="Courier New" w:hint="default"/>
      </w:rPr>
    </w:lvl>
    <w:lvl w:ilvl="8" w:tplc="04090005" w:tentative="1">
      <w:start w:val="1"/>
      <w:numFmt w:val="bullet"/>
      <w:lvlText w:val=""/>
      <w:lvlJc w:val="left"/>
      <w:pPr>
        <w:ind w:left="10185" w:hanging="360"/>
      </w:pPr>
      <w:rPr>
        <w:rFonts w:ascii="Wingdings" w:hAnsi="Wingdings" w:hint="default"/>
      </w:rPr>
    </w:lvl>
  </w:abstractNum>
  <w:abstractNum w:abstractNumId="1" w15:restartNumberingAfterBreak="0">
    <w:nsid w:val="15A04768"/>
    <w:multiLevelType w:val="hybridMultilevel"/>
    <w:tmpl w:val="8FD0995C"/>
    <w:lvl w:ilvl="0" w:tplc="F06CE360">
      <w:numFmt w:val="bullet"/>
      <w:lvlText w:val="-"/>
      <w:lvlJc w:val="left"/>
      <w:pPr>
        <w:ind w:left="4155" w:hanging="360"/>
      </w:pPr>
      <w:rPr>
        <w:rFonts w:ascii="Times New Roman" w:eastAsia="Times New Roman" w:hAnsi="Times New Roman" w:cs="Times New Roman" w:hint="default"/>
        <w:b w:val="0"/>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2" w15:restartNumberingAfterBreak="0">
    <w:nsid w:val="1A14289A"/>
    <w:multiLevelType w:val="hybridMultilevel"/>
    <w:tmpl w:val="4524FC4E"/>
    <w:lvl w:ilvl="0" w:tplc="D048CF74">
      <w:start w:val="913"/>
      <w:numFmt w:val="bullet"/>
      <w:lvlText w:val="-"/>
      <w:lvlJc w:val="left"/>
      <w:pPr>
        <w:ind w:left="3525" w:hanging="360"/>
      </w:pPr>
      <w:rPr>
        <w:rFonts w:ascii="Times New Roman" w:eastAsia="Times New Roman" w:hAnsi="Times New Roman" w:cs="Times New Roman" w:hint="default"/>
      </w:rPr>
    </w:lvl>
    <w:lvl w:ilvl="1" w:tplc="04090003" w:tentative="1">
      <w:start w:val="1"/>
      <w:numFmt w:val="bullet"/>
      <w:lvlText w:val="o"/>
      <w:lvlJc w:val="left"/>
      <w:pPr>
        <w:ind w:left="4245" w:hanging="360"/>
      </w:pPr>
      <w:rPr>
        <w:rFonts w:ascii="Courier New" w:hAnsi="Courier New" w:cs="Courier New" w:hint="default"/>
      </w:rPr>
    </w:lvl>
    <w:lvl w:ilvl="2" w:tplc="04090005" w:tentative="1">
      <w:start w:val="1"/>
      <w:numFmt w:val="bullet"/>
      <w:lvlText w:val=""/>
      <w:lvlJc w:val="left"/>
      <w:pPr>
        <w:ind w:left="4965" w:hanging="360"/>
      </w:pPr>
      <w:rPr>
        <w:rFonts w:ascii="Wingdings" w:hAnsi="Wingdings" w:hint="default"/>
      </w:rPr>
    </w:lvl>
    <w:lvl w:ilvl="3" w:tplc="04090001" w:tentative="1">
      <w:start w:val="1"/>
      <w:numFmt w:val="bullet"/>
      <w:lvlText w:val=""/>
      <w:lvlJc w:val="left"/>
      <w:pPr>
        <w:ind w:left="5685" w:hanging="360"/>
      </w:pPr>
      <w:rPr>
        <w:rFonts w:ascii="Symbol" w:hAnsi="Symbol" w:hint="default"/>
      </w:rPr>
    </w:lvl>
    <w:lvl w:ilvl="4" w:tplc="04090003" w:tentative="1">
      <w:start w:val="1"/>
      <w:numFmt w:val="bullet"/>
      <w:lvlText w:val="o"/>
      <w:lvlJc w:val="left"/>
      <w:pPr>
        <w:ind w:left="6405" w:hanging="360"/>
      </w:pPr>
      <w:rPr>
        <w:rFonts w:ascii="Courier New" w:hAnsi="Courier New" w:cs="Courier New" w:hint="default"/>
      </w:rPr>
    </w:lvl>
    <w:lvl w:ilvl="5" w:tplc="04090005" w:tentative="1">
      <w:start w:val="1"/>
      <w:numFmt w:val="bullet"/>
      <w:lvlText w:val=""/>
      <w:lvlJc w:val="left"/>
      <w:pPr>
        <w:ind w:left="7125" w:hanging="360"/>
      </w:pPr>
      <w:rPr>
        <w:rFonts w:ascii="Wingdings" w:hAnsi="Wingdings" w:hint="default"/>
      </w:rPr>
    </w:lvl>
    <w:lvl w:ilvl="6" w:tplc="04090001" w:tentative="1">
      <w:start w:val="1"/>
      <w:numFmt w:val="bullet"/>
      <w:lvlText w:val=""/>
      <w:lvlJc w:val="left"/>
      <w:pPr>
        <w:ind w:left="7845" w:hanging="360"/>
      </w:pPr>
      <w:rPr>
        <w:rFonts w:ascii="Symbol" w:hAnsi="Symbol" w:hint="default"/>
      </w:rPr>
    </w:lvl>
    <w:lvl w:ilvl="7" w:tplc="04090003" w:tentative="1">
      <w:start w:val="1"/>
      <w:numFmt w:val="bullet"/>
      <w:lvlText w:val="o"/>
      <w:lvlJc w:val="left"/>
      <w:pPr>
        <w:ind w:left="8565" w:hanging="360"/>
      </w:pPr>
      <w:rPr>
        <w:rFonts w:ascii="Courier New" w:hAnsi="Courier New" w:cs="Courier New" w:hint="default"/>
      </w:rPr>
    </w:lvl>
    <w:lvl w:ilvl="8" w:tplc="04090005" w:tentative="1">
      <w:start w:val="1"/>
      <w:numFmt w:val="bullet"/>
      <w:lvlText w:val=""/>
      <w:lvlJc w:val="left"/>
      <w:pPr>
        <w:ind w:left="9285" w:hanging="360"/>
      </w:pPr>
      <w:rPr>
        <w:rFonts w:ascii="Wingdings" w:hAnsi="Wingdings" w:hint="default"/>
      </w:rPr>
    </w:lvl>
  </w:abstractNum>
  <w:abstractNum w:abstractNumId="3" w15:restartNumberingAfterBreak="0">
    <w:nsid w:val="2102736E"/>
    <w:multiLevelType w:val="hybridMultilevel"/>
    <w:tmpl w:val="4C06D36A"/>
    <w:lvl w:ilvl="0" w:tplc="BCE88F48">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4" w15:restartNumberingAfterBreak="0">
    <w:nsid w:val="2ADF6F15"/>
    <w:multiLevelType w:val="hybridMultilevel"/>
    <w:tmpl w:val="D6F4EFCC"/>
    <w:lvl w:ilvl="0" w:tplc="CB3C3404">
      <w:start w:val="979"/>
      <w:numFmt w:val="bullet"/>
      <w:lvlText w:val="-"/>
      <w:lvlJc w:val="left"/>
      <w:pPr>
        <w:ind w:left="3645" w:hanging="360"/>
      </w:pPr>
      <w:rPr>
        <w:rFonts w:ascii="Times New Roman" w:eastAsia="Times New Roman"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5" w15:restartNumberingAfterBreak="0">
    <w:nsid w:val="4A126323"/>
    <w:multiLevelType w:val="hybridMultilevel"/>
    <w:tmpl w:val="57B887C0"/>
    <w:lvl w:ilvl="0" w:tplc="AA44872E">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6" w15:restartNumberingAfterBreak="0">
    <w:nsid w:val="72E63480"/>
    <w:multiLevelType w:val="hybridMultilevel"/>
    <w:tmpl w:val="70F4B4D0"/>
    <w:lvl w:ilvl="0" w:tplc="E6DABDD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7A2D5A04"/>
    <w:multiLevelType w:val="hybridMultilevel"/>
    <w:tmpl w:val="B9DA8A1C"/>
    <w:lvl w:ilvl="0" w:tplc="B1A24372">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num w:numId="1">
    <w:abstractNumId w:val="4"/>
  </w:num>
  <w:num w:numId="2">
    <w:abstractNumId w:val="6"/>
  </w:num>
  <w:num w:numId="3">
    <w:abstractNumId w:val="2"/>
  </w:num>
  <w:num w:numId="4">
    <w:abstractNumId w:val="7"/>
  </w:num>
  <w:num w:numId="5">
    <w:abstractNumId w:val="5"/>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8"/>
    <w:rsid w:val="00003955"/>
    <w:rsid w:val="0000532D"/>
    <w:rsid w:val="00010C49"/>
    <w:rsid w:val="00023BEA"/>
    <w:rsid w:val="00030CE4"/>
    <w:rsid w:val="000446C9"/>
    <w:rsid w:val="000550FA"/>
    <w:rsid w:val="000603EA"/>
    <w:rsid w:val="000709CB"/>
    <w:rsid w:val="00074384"/>
    <w:rsid w:val="00077923"/>
    <w:rsid w:val="0008414D"/>
    <w:rsid w:val="00085292"/>
    <w:rsid w:val="000854F6"/>
    <w:rsid w:val="00085DE5"/>
    <w:rsid w:val="000861FD"/>
    <w:rsid w:val="00095B3D"/>
    <w:rsid w:val="000A0AFE"/>
    <w:rsid w:val="000A4476"/>
    <w:rsid w:val="000B1D0B"/>
    <w:rsid w:val="000B33C0"/>
    <w:rsid w:val="000B5152"/>
    <w:rsid w:val="000E6B6F"/>
    <w:rsid w:val="000F0B74"/>
    <w:rsid w:val="000F53CA"/>
    <w:rsid w:val="000F544E"/>
    <w:rsid w:val="000F75E9"/>
    <w:rsid w:val="001022D1"/>
    <w:rsid w:val="00103FDA"/>
    <w:rsid w:val="00110498"/>
    <w:rsid w:val="00114812"/>
    <w:rsid w:val="00121CCC"/>
    <w:rsid w:val="00122D8C"/>
    <w:rsid w:val="00123DEA"/>
    <w:rsid w:val="00125ACE"/>
    <w:rsid w:val="00127E9D"/>
    <w:rsid w:val="001345D9"/>
    <w:rsid w:val="00135031"/>
    <w:rsid w:val="0013673E"/>
    <w:rsid w:val="001371C5"/>
    <w:rsid w:val="00140445"/>
    <w:rsid w:val="001407A3"/>
    <w:rsid w:val="001478CE"/>
    <w:rsid w:val="00150D38"/>
    <w:rsid w:val="00162A03"/>
    <w:rsid w:val="00170FE4"/>
    <w:rsid w:val="00174AD0"/>
    <w:rsid w:val="00181A50"/>
    <w:rsid w:val="00186447"/>
    <w:rsid w:val="001A07F6"/>
    <w:rsid w:val="001A593B"/>
    <w:rsid w:val="001A657B"/>
    <w:rsid w:val="001B2532"/>
    <w:rsid w:val="001B5571"/>
    <w:rsid w:val="001B68E7"/>
    <w:rsid w:val="001B6AE3"/>
    <w:rsid w:val="001C005E"/>
    <w:rsid w:val="001C4F80"/>
    <w:rsid w:val="001C6A7C"/>
    <w:rsid w:val="001D0F43"/>
    <w:rsid w:val="001D34D8"/>
    <w:rsid w:val="001D62DF"/>
    <w:rsid w:val="001D7835"/>
    <w:rsid w:val="001E22E7"/>
    <w:rsid w:val="001E3725"/>
    <w:rsid w:val="001F115B"/>
    <w:rsid w:val="0020556D"/>
    <w:rsid w:val="00211613"/>
    <w:rsid w:val="00211C67"/>
    <w:rsid w:val="00212842"/>
    <w:rsid w:val="0022059B"/>
    <w:rsid w:val="00220C95"/>
    <w:rsid w:val="00230D63"/>
    <w:rsid w:val="00230FD9"/>
    <w:rsid w:val="0023297A"/>
    <w:rsid w:val="00233B2A"/>
    <w:rsid w:val="0023466D"/>
    <w:rsid w:val="00240206"/>
    <w:rsid w:val="002530FF"/>
    <w:rsid w:val="00257E41"/>
    <w:rsid w:val="00261866"/>
    <w:rsid w:val="00263939"/>
    <w:rsid w:val="00273E6D"/>
    <w:rsid w:val="00282224"/>
    <w:rsid w:val="0029029B"/>
    <w:rsid w:val="0029656D"/>
    <w:rsid w:val="002A1AF7"/>
    <w:rsid w:val="002A5C7A"/>
    <w:rsid w:val="002C1FDB"/>
    <w:rsid w:val="002C437E"/>
    <w:rsid w:val="002C75C3"/>
    <w:rsid w:val="002D15C9"/>
    <w:rsid w:val="002D555D"/>
    <w:rsid w:val="002E1879"/>
    <w:rsid w:val="002F1E1A"/>
    <w:rsid w:val="002F258D"/>
    <w:rsid w:val="002F37DA"/>
    <w:rsid w:val="002F3C3A"/>
    <w:rsid w:val="002F41A3"/>
    <w:rsid w:val="00301482"/>
    <w:rsid w:val="003014AC"/>
    <w:rsid w:val="003114C2"/>
    <w:rsid w:val="00320E60"/>
    <w:rsid w:val="00321534"/>
    <w:rsid w:val="00321CA6"/>
    <w:rsid w:val="00325508"/>
    <w:rsid w:val="00334B79"/>
    <w:rsid w:val="003409EE"/>
    <w:rsid w:val="00343131"/>
    <w:rsid w:val="00343B5E"/>
    <w:rsid w:val="00356E69"/>
    <w:rsid w:val="0035743D"/>
    <w:rsid w:val="003605F2"/>
    <w:rsid w:val="003640E2"/>
    <w:rsid w:val="00366E1C"/>
    <w:rsid w:val="00375647"/>
    <w:rsid w:val="00383C92"/>
    <w:rsid w:val="00385B4A"/>
    <w:rsid w:val="003867F7"/>
    <w:rsid w:val="00386C1A"/>
    <w:rsid w:val="00392909"/>
    <w:rsid w:val="00393DAE"/>
    <w:rsid w:val="003946CB"/>
    <w:rsid w:val="003A14E7"/>
    <w:rsid w:val="003A1B3C"/>
    <w:rsid w:val="003A5CDD"/>
    <w:rsid w:val="003A6539"/>
    <w:rsid w:val="003B48DD"/>
    <w:rsid w:val="003B7047"/>
    <w:rsid w:val="003C1D72"/>
    <w:rsid w:val="003C2C6B"/>
    <w:rsid w:val="003D2E20"/>
    <w:rsid w:val="003D5D67"/>
    <w:rsid w:val="003D71A4"/>
    <w:rsid w:val="003E070C"/>
    <w:rsid w:val="003E37FB"/>
    <w:rsid w:val="003E4C38"/>
    <w:rsid w:val="003F4E95"/>
    <w:rsid w:val="003F7E49"/>
    <w:rsid w:val="00410440"/>
    <w:rsid w:val="00412083"/>
    <w:rsid w:val="0041278F"/>
    <w:rsid w:val="0041471F"/>
    <w:rsid w:val="004325A0"/>
    <w:rsid w:val="004328BC"/>
    <w:rsid w:val="004361A7"/>
    <w:rsid w:val="00452D56"/>
    <w:rsid w:val="00455D6D"/>
    <w:rsid w:val="0046257C"/>
    <w:rsid w:val="004657BA"/>
    <w:rsid w:val="00482469"/>
    <w:rsid w:val="00482C95"/>
    <w:rsid w:val="00490B26"/>
    <w:rsid w:val="00497DAF"/>
    <w:rsid w:val="004A21A7"/>
    <w:rsid w:val="004A7421"/>
    <w:rsid w:val="004B2011"/>
    <w:rsid w:val="004B26C8"/>
    <w:rsid w:val="004C1A41"/>
    <w:rsid w:val="004C485E"/>
    <w:rsid w:val="004D246F"/>
    <w:rsid w:val="004D2D14"/>
    <w:rsid w:val="004D6BB7"/>
    <w:rsid w:val="004E6234"/>
    <w:rsid w:val="004E6A37"/>
    <w:rsid w:val="004F4AAB"/>
    <w:rsid w:val="0050254F"/>
    <w:rsid w:val="00505014"/>
    <w:rsid w:val="00510528"/>
    <w:rsid w:val="00511851"/>
    <w:rsid w:val="00511BC8"/>
    <w:rsid w:val="00512635"/>
    <w:rsid w:val="00512D79"/>
    <w:rsid w:val="00513ECB"/>
    <w:rsid w:val="0052705D"/>
    <w:rsid w:val="00536DB5"/>
    <w:rsid w:val="00545923"/>
    <w:rsid w:val="00547014"/>
    <w:rsid w:val="005653B0"/>
    <w:rsid w:val="00565BBC"/>
    <w:rsid w:val="00573A12"/>
    <w:rsid w:val="00576D78"/>
    <w:rsid w:val="005803E9"/>
    <w:rsid w:val="00580FB6"/>
    <w:rsid w:val="00582C30"/>
    <w:rsid w:val="005849CF"/>
    <w:rsid w:val="00592777"/>
    <w:rsid w:val="005931BB"/>
    <w:rsid w:val="00595DE2"/>
    <w:rsid w:val="00597839"/>
    <w:rsid w:val="005A1E95"/>
    <w:rsid w:val="005A4934"/>
    <w:rsid w:val="005B4145"/>
    <w:rsid w:val="005C258F"/>
    <w:rsid w:val="005D5487"/>
    <w:rsid w:val="005E20BB"/>
    <w:rsid w:val="005E2813"/>
    <w:rsid w:val="005E53DE"/>
    <w:rsid w:val="005E5F84"/>
    <w:rsid w:val="005F0A3F"/>
    <w:rsid w:val="005F18CF"/>
    <w:rsid w:val="006041BB"/>
    <w:rsid w:val="006057FF"/>
    <w:rsid w:val="006112BD"/>
    <w:rsid w:val="00612C24"/>
    <w:rsid w:val="0061552C"/>
    <w:rsid w:val="00621D7B"/>
    <w:rsid w:val="00632A73"/>
    <w:rsid w:val="00642778"/>
    <w:rsid w:val="00652686"/>
    <w:rsid w:val="00654E8F"/>
    <w:rsid w:val="00660B2C"/>
    <w:rsid w:val="00674FA0"/>
    <w:rsid w:val="006859A6"/>
    <w:rsid w:val="006B0F0B"/>
    <w:rsid w:val="006B272E"/>
    <w:rsid w:val="006D1945"/>
    <w:rsid w:val="006D27DB"/>
    <w:rsid w:val="006D31A4"/>
    <w:rsid w:val="006D34E6"/>
    <w:rsid w:val="006E3518"/>
    <w:rsid w:val="006E41E7"/>
    <w:rsid w:val="006E5CD8"/>
    <w:rsid w:val="00711391"/>
    <w:rsid w:val="00714692"/>
    <w:rsid w:val="00715C60"/>
    <w:rsid w:val="00721534"/>
    <w:rsid w:val="0073442B"/>
    <w:rsid w:val="00736176"/>
    <w:rsid w:val="0073681B"/>
    <w:rsid w:val="00736B10"/>
    <w:rsid w:val="007434AC"/>
    <w:rsid w:val="00747E78"/>
    <w:rsid w:val="007506AC"/>
    <w:rsid w:val="00750808"/>
    <w:rsid w:val="007508D7"/>
    <w:rsid w:val="007567F6"/>
    <w:rsid w:val="00770847"/>
    <w:rsid w:val="00770C3D"/>
    <w:rsid w:val="007719A5"/>
    <w:rsid w:val="00787AB5"/>
    <w:rsid w:val="0079749F"/>
    <w:rsid w:val="007A2A0E"/>
    <w:rsid w:val="007A3639"/>
    <w:rsid w:val="007A5F94"/>
    <w:rsid w:val="007B2AE6"/>
    <w:rsid w:val="007B3C1A"/>
    <w:rsid w:val="007B5094"/>
    <w:rsid w:val="007B66CB"/>
    <w:rsid w:val="007B78CA"/>
    <w:rsid w:val="007C478D"/>
    <w:rsid w:val="007C5D95"/>
    <w:rsid w:val="007C651D"/>
    <w:rsid w:val="007D2300"/>
    <w:rsid w:val="007D6994"/>
    <w:rsid w:val="007E0D41"/>
    <w:rsid w:val="007E3A7A"/>
    <w:rsid w:val="007E596F"/>
    <w:rsid w:val="007E74FC"/>
    <w:rsid w:val="007F4440"/>
    <w:rsid w:val="007F5920"/>
    <w:rsid w:val="00807B90"/>
    <w:rsid w:val="008211D9"/>
    <w:rsid w:val="008225D4"/>
    <w:rsid w:val="00823FE6"/>
    <w:rsid w:val="00834FA8"/>
    <w:rsid w:val="008407C2"/>
    <w:rsid w:val="00844660"/>
    <w:rsid w:val="00856BE5"/>
    <w:rsid w:val="00881C14"/>
    <w:rsid w:val="00882901"/>
    <w:rsid w:val="00887748"/>
    <w:rsid w:val="008B3383"/>
    <w:rsid w:val="008B353E"/>
    <w:rsid w:val="008B5790"/>
    <w:rsid w:val="008D4090"/>
    <w:rsid w:val="008E297A"/>
    <w:rsid w:val="008E4DEF"/>
    <w:rsid w:val="008F22C5"/>
    <w:rsid w:val="008F259A"/>
    <w:rsid w:val="008F4F3C"/>
    <w:rsid w:val="008F5536"/>
    <w:rsid w:val="008F6E72"/>
    <w:rsid w:val="009019CA"/>
    <w:rsid w:val="00901E77"/>
    <w:rsid w:val="0090698E"/>
    <w:rsid w:val="00906AF0"/>
    <w:rsid w:val="00907716"/>
    <w:rsid w:val="00910DA1"/>
    <w:rsid w:val="00910F27"/>
    <w:rsid w:val="00912D55"/>
    <w:rsid w:val="00915807"/>
    <w:rsid w:val="009204CD"/>
    <w:rsid w:val="00927CE2"/>
    <w:rsid w:val="00931C6B"/>
    <w:rsid w:val="00936288"/>
    <w:rsid w:val="0095173C"/>
    <w:rsid w:val="00952690"/>
    <w:rsid w:val="00955C8A"/>
    <w:rsid w:val="00957829"/>
    <w:rsid w:val="0096449A"/>
    <w:rsid w:val="00975C73"/>
    <w:rsid w:val="00976FB0"/>
    <w:rsid w:val="0098284E"/>
    <w:rsid w:val="0098460C"/>
    <w:rsid w:val="009903E4"/>
    <w:rsid w:val="00991782"/>
    <w:rsid w:val="00997FF4"/>
    <w:rsid w:val="009A2529"/>
    <w:rsid w:val="009A32F7"/>
    <w:rsid w:val="009B2FEE"/>
    <w:rsid w:val="009B53BC"/>
    <w:rsid w:val="009B645A"/>
    <w:rsid w:val="009C2A08"/>
    <w:rsid w:val="009C77FC"/>
    <w:rsid w:val="009D1CC5"/>
    <w:rsid w:val="009E191B"/>
    <w:rsid w:val="009F1E77"/>
    <w:rsid w:val="009F7364"/>
    <w:rsid w:val="00A00EDC"/>
    <w:rsid w:val="00A01DCA"/>
    <w:rsid w:val="00A24305"/>
    <w:rsid w:val="00A3113B"/>
    <w:rsid w:val="00A33191"/>
    <w:rsid w:val="00A400D9"/>
    <w:rsid w:val="00A415B1"/>
    <w:rsid w:val="00A42CCE"/>
    <w:rsid w:val="00A47233"/>
    <w:rsid w:val="00A4796B"/>
    <w:rsid w:val="00A527B3"/>
    <w:rsid w:val="00A544FA"/>
    <w:rsid w:val="00A557B1"/>
    <w:rsid w:val="00A611A4"/>
    <w:rsid w:val="00A63F1C"/>
    <w:rsid w:val="00A855E1"/>
    <w:rsid w:val="00A93DFB"/>
    <w:rsid w:val="00A94EB8"/>
    <w:rsid w:val="00AA0926"/>
    <w:rsid w:val="00AA0C42"/>
    <w:rsid w:val="00AA3EA2"/>
    <w:rsid w:val="00AA6DF1"/>
    <w:rsid w:val="00AB0265"/>
    <w:rsid w:val="00AB1AE5"/>
    <w:rsid w:val="00AB375F"/>
    <w:rsid w:val="00AB52AF"/>
    <w:rsid w:val="00AB541A"/>
    <w:rsid w:val="00AB5A2B"/>
    <w:rsid w:val="00AB6EC1"/>
    <w:rsid w:val="00AC07E8"/>
    <w:rsid w:val="00AC7685"/>
    <w:rsid w:val="00AD4050"/>
    <w:rsid w:val="00AE08BC"/>
    <w:rsid w:val="00AE1081"/>
    <w:rsid w:val="00AF2355"/>
    <w:rsid w:val="00AF6079"/>
    <w:rsid w:val="00B01026"/>
    <w:rsid w:val="00B226C4"/>
    <w:rsid w:val="00B22865"/>
    <w:rsid w:val="00B23513"/>
    <w:rsid w:val="00B26D17"/>
    <w:rsid w:val="00B41748"/>
    <w:rsid w:val="00B44695"/>
    <w:rsid w:val="00B454A7"/>
    <w:rsid w:val="00B54455"/>
    <w:rsid w:val="00B54B11"/>
    <w:rsid w:val="00B579B2"/>
    <w:rsid w:val="00B60911"/>
    <w:rsid w:val="00B61DD7"/>
    <w:rsid w:val="00B6366B"/>
    <w:rsid w:val="00B63B2C"/>
    <w:rsid w:val="00B663AE"/>
    <w:rsid w:val="00B747DD"/>
    <w:rsid w:val="00B76C8C"/>
    <w:rsid w:val="00B80AE8"/>
    <w:rsid w:val="00B83317"/>
    <w:rsid w:val="00B8464C"/>
    <w:rsid w:val="00B911BE"/>
    <w:rsid w:val="00BA435D"/>
    <w:rsid w:val="00BB0B50"/>
    <w:rsid w:val="00BB612F"/>
    <w:rsid w:val="00BC0186"/>
    <w:rsid w:val="00BC341C"/>
    <w:rsid w:val="00BC39D4"/>
    <w:rsid w:val="00BD04D1"/>
    <w:rsid w:val="00BD29AB"/>
    <w:rsid w:val="00BD6822"/>
    <w:rsid w:val="00BE227F"/>
    <w:rsid w:val="00BF09E4"/>
    <w:rsid w:val="00C03350"/>
    <w:rsid w:val="00C07383"/>
    <w:rsid w:val="00C07886"/>
    <w:rsid w:val="00C07B06"/>
    <w:rsid w:val="00C404CD"/>
    <w:rsid w:val="00C45094"/>
    <w:rsid w:val="00C538CB"/>
    <w:rsid w:val="00C601A4"/>
    <w:rsid w:val="00C63270"/>
    <w:rsid w:val="00C67A71"/>
    <w:rsid w:val="00C67E6E"/>
    <w:rsid w:val="00C716C7"/>
    <w:rsid w:val="00C82773"/>
    <w:rsid w:val="00C82F02"/>
    <w:rsid w:val="00C84DA8"/>
    <w:rsid w:val="00C93785"/>
    <w:rsid w:val="00C94D9E"/>
    <w:rsid w:val="00CB11BA"/>
    <w:rsid w:val="00CB4AD4"/>
    <w:rsid w:val="00CC573B"/>
    <w:rsid w:val="00CC59D9"/>
    <w:rsid w:val="00CD4204"/>
    <w:rsid w:val="00CF217E"/>
    <w:rsid w:val="00D00211"/>
    <w:rsid w:val="00D00B04"/>
    <w:rsid w:val="00D02D2F"/>
    <w:rsid w:val="00D04608"/>
    <w:rsid w:val="00D05388"/>
    <w:rsid w:val="00D17A4B"/>
    <w:rsid w:val="00D21554"/>
    <w:rsid w:val="00D21DB6"/>
    <w:rsid w:val="00D32FE8"/>
    <w:rsid w:val="00D420E3"/>
    <w:rsid w:val="00D545E5"/>
    <w:rsid w:val="00D55001"/>
    <w:rsid w:val="00D6138B"/>
    <w:rsid w:val="00D62BAE"/>
    <w:rsid w:val="00D71672"/>
    <w:rsid w:val="00D72285"/>
    <w:rsid w:val="00D74021"/>
    <w:rsid w:val="00D764DF"/>
    <w:rsid w:val="00D814A9"/>
    <w:rsid w:val="00D82B7E"/>
    <w:rsid w:val="00D91007"/>
    <w:rsid w:val="00D930AD"/>
    <w:rsid w:val="00D934F9"/>
    <w:rsid w:val="00D96292"/>
    <w:rsid w:val="00DA2D77"/>
    <w:rsid w:val="00DA4FBF"/>
    <w:rsid w:val="00DA7E4A"/>
    <w:rsid w:val="00DB3005"/>
    <w:rsid w:val="00DB4B0E"/>
    <w:rsid w:val="00DB6C27"/>
    <w:rsid w:val="00DB6CC4"/>
    <w:rsid w:val="00DC0D5F"/>
    <w:rsid w:val="00DC0EF6"/>
    <w:rsid w:val="00DC26E2"/>
    <w:rsid w:val="00DD0936"/>
    <w:rsid w:val="00DD49FD"/>
    <w:rsid w:val="00DD7D55"/>
    <w:rsid w:val="00DE2188"/>
    <w:rsid w:val="00DE5794"/>
    <w:rsid w:val="00DE7391"/>
    <w:rsid w:val="00DF0BE8"/>
    <w:rsid w:val="00DF571D"/>
    <w:rsid w:val="00E06632"/>
    <w:rsid w:val="00E07DCD"/>
    <w:rsid w:val="00E154D7"/>
    <w:rsid w:val="00E156DF"/>
    <w:rsid w:val="00E22E89"/>
    <w:rsid w:val="00E23B0D"/>
    <w:rsid w:val="00E26BBA"/>
    <w:rsid w:val="00E32A13"/>
    <w:rsid w:val="00E32BA7"/>
    <w:rsid w:val="00E5021C"/>
    <w:rsid w:val="00E561A2"/>
    <w:rsid w:val="00E5668E"/>
    <w:rsid w:val="00E608B5"/>
    <w:rsid w:val="00E64582"/>
    <w:rsid w:val="00E82C21"/>
    <w:rsid w:val="00E831BC"/>
    <w:rsid w:val="00E84C81"/>
    <w:rsid w:val="00E9186E"/>
    <w:rsid w:val="00E93995"/>
    <w:rsid w:val="00E93BA7"/>
    <w:rsid w:val="00EA15D1"/>
    <w:rsid w:val="00EA5298"/>
    <w:rsid w:val="00EB3D2F"/>
    <w:rsid w:val="00EB4625"/>
    <w:rsid w:val="00EB52B6"/>
    <w:rsid w:val="00EC0C50"/>
    <w:rsid w:val="00EC4B57"/>
    <w:rsid w:val="00EE74BD"/>
    <w:rsid w:val="00EF2B7D"/>
    <w:rsid w:val="00EF68A2"/>
    <w:rsid w:val="00F02068"/>
    <w:rsid w:val="00F14F3B"/>
    <w:rsid w:val="00F16174"/>
    <w:rsid w:val="00F207C8"/>
    <w:rsid w:val="00F261D5"/>
    <w:rsid w:val="00F30F2B"/>
    <w:rsid w:val="00F33588"/>
    <w:rsid w:val="00F34DFE"/>
    <w:rsid w:val="00F44528"/>
    <w:rsid w:val="00F47204"/>
    <w:rsid w:val="00F520AC"/>
    <w:rsid w:val="00F63848"/>
    <w:rsid w:val="00F67453"/>
    <w:rsid w:val="00F73959"/>
    <w:rsid w:val="00F80A11"/>
    <w:rsid w:val="00F839FC"/>
    <w:rsid w:val="00F936F8"/>
    <w:rsid w:val="00F97758"/>
    <w:rsid w:val="00FA3A4D"/>
    <w:rsid w:val="00FB673B"/>
    <w:rsid w:val="00FB758C"/>
    <w:rsid w:val="00FC190B"/>
    <w:rsid w:val="00FC3F7A"/>
    <w:rsid w:val="00FC7B2B"/>
    <w:rsid w:val="00FE545B"/>
    <w:rsid w:val="00FF063D"/>
    <w:rsid w:val="00FF7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1A0FE89"/>
  <w15:docId w15:val="{344493A2-E7C7-4DCB-AF05-9B8962AE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528"/>
    <w:rPr>
      <w:sz w:val="24"/>
      <w:szCs w:val="24"/>
    </w:rPr>
  </w:style>
  <w:style w:type="paragraph" w:styleId="Heading1">
    <w:name w:val="heading 1"/>
    <w:basedOn w:val="Normal"/>
    <w:next w:val="Normal"/>
    <w:link w:val="Heading1Char"/>
    <w:qFormat/>
    <w:rsid w:val="007E74F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AC07E8"/>
    <w:pPr>
      <w:keepNext/>
      <w:spacing w:before="240" w:after="60"/>
      <w:outlineLvl w:val="1"/>
    </w:pPr>
    <w:rPr>
      <w:rFonts w:ascii="Arial" w:hAnsi="Arial" w:cs="Arial"/>
      <w:b/>
      <w:bCs/>
      <w:i/>
      <w:iCs/>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F44528"/>
    <w:pPr>
      <w:spacing w:after="160" w:line="240" w:lineRule="exact"/>
    </w:pPr>
    <w:rPr>
      <w:rFonts w:ascii="Verdana" w:hAnsi="Verdana" w:cs="Verdana"/>
      <w:sz w:val="20"/>
      <w:szCs w:val="20"/>
    </w:rPr>
  </w:style>
  <w:style w:type="paragraph" w:customStyle="1" w:styleId="CharCharCharCharCharCharChar">
    <w:name w:val="Char Char Char Char Char Char Char"/>
    <w:basedOn w:val="Normal"/>
    <w:rsid w:val="00E93BA7"/>
    <w:pPr>
      <w:spacing w:after="160" w:line="240" w:lineRule="exact"/>
    </w:pPr>
    <w:rPr>
      <w:rFonts w:ascii="Tahoma" w:eastAsia="PMingLiU" w:hAnsi="Tahoma"/>
      <w:sz w:val="20"/>
      <w:szCs w:val="20"/>
    </w:rPr>
  </w:style>
  <w:style w:type="paragraph" w:customStyle="1" w:styleId="CharChar1CharCharCharChar">
    <w:name w:val="Char Char1 Char Char Char Char"/>
    <w:basedOn w:val="Normal"/>
    <w:rsid w:val="0073681B"/>
    <w:pPr>
      <w:spacing w:after="160" w:line="240" w:lineRule="exact"/>
    </w:pPr>
    <w:rPr>
      <w:rFonts w:ascii="Verdana" w:hAnsi="Verdana"/>
      <w:sz w:val="20"/>
      <w:szCs w:val="20"/>
    </w:rPr>
  </w:style>
  <w:style w:type="paragraph" w:styleId="ListParagraph">
    <w:name w:val="List Paragraph"/>
    <w:basedOn w:val="Normal"/>
    <w:uiPriority w:val="34"/>
    <w:qFormat/>
    <w:rsid w:val="00A01DCA"/>
    <w:pPr>
      <w:ind w:left="720"/>
      <w:contextualSpacing/>
    </w:pPr>
  </w:style>
  <w:style w:type="character" w:styleId="Strong">
    <w:name w:val="Strong"/>
    <w:basedOn w:val="DefaultParagraphFont"/>
    <w:qFormat/>
    <w:rsid w:val="00095B3D"/>
    <w:rPr>
      <w:b/>
      <w:bCs/>
    </w:rPr>
  </w:style>
  <w:style w:type="character" w:styleId="Hyperlink">
    <w:name w:val="Hyperlink"/>
    <w:basedOn w:val="DefaultParagraphFont"/>
    <w:uiPriority w:val="99"/>
    <w:rsid w:val="00901E77"/>
    <w:rPr>
      <w:color w:val="0000FF"/>
      <w:u w:val="single"/>
    </w:rPr>
  </w:style>
  <w:style w:type="character" w:customStyle="1" w:styleId="Heading2Char">
    <w:name w:val="Heading 2 Char"/>
    <w:basedOn w:val="DefaultParagraphFont"/>
    <w:link w:val="Heading2"/>
    <w:rsid w:val="00AC07E8"/>
    <w:rPr>
      <w:rFonts w:ascii="Arial" w:hAnsi="Arial" w:cs="Arial"/>
      <w:b/>
      <w:bCs/>
      <w:i/>
      <w:iCs/>
      <w:sz w:val="28"/>
      <w:szCs w:val="28"/>
      <w:lang w:eastAsia="ja-JP"/>
    </w:rPr>
  </w:style>
  <w:style w:type="character" w:customStyle="1" w:styleId="Heading1Char">
    <w:name w:val="Heading 1 Char"/>
    <w:basedOn w:val="DefaultParagraphFont"/>
    <w:link w:val="Heading1"/>
    <w:rsid w:val="007E74FC"/>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semiHidden/>
    <w:unhideWhenUsed/>
    <w:rsid w:val="0029029B"/>
    <w:rPr>
      <w:rFonts w:ascii="Segoe UI" w:hAnsi="Segoe UI" w:cs="Segoe UI"/>
      <w:sz w:val="18"/>
      <w:szCs w:val="18"/>
    </w:rPr>
  </w:style>
  <w:style w:type="character" w:customStyle="1" w:styleId="BalloonTextChar">
    <w:name w:val="Balloon Text Char"/>
    <w:basedOn w:val="DefaultParagraphFont"/>
    <w:link w:val="BalloonText"/>
    <w:semiHidden/>
    <w:rsid w:val="0029029B"/>
    <w:rPr>
      <w:rFonts w:ascii="Segoe UI" w:hAnsi="Segoe UI" w:cs="Segoe UI"/>
      <w:sz w:val="18"/>
      <w:szCs w:val="18"/>
    </w:rPr>
  </w:style>
  <w:style w:type="character" w:customStyle="1" w:styleId="fontstyle01">
    <w:name w:val="fontstyle01"/>
    <w:basedOn w:val="DefaultParagraphFont"/>
    <w:rsid w:val="0052705D"/>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250323">
      <w:bodyDiv w:val="1"/>
      <w:marLeft w:val="0"/>
      <w:marRight w:val="0"/>
      <w:marTop w:val="0"/>
      <w:marBottom w:val="0"/>
      <w:divBdr>
        <w:top w:val="none" w:sz="0" w:space="0" w:color="auto"/>
        <w:left w:val="none" w:sz="0" w:space="0" w:color="auto"/>
        <w:bottom w:val="none" w:sz="0" w:space="0" w:color="auto"/>
        <w:right w:val="none" w:sz="0" w:space="0" w:color="auto"/>
      </w:divBdr>
    </w:div>
    <w:div w:id="975260948">
      <w:bodyDiv w:val="1"/>
      <w:marLeft w:val="0"/>
      <w:marRight w:val="0"/>
      <w:marTop w:val="0"/>
      <w:marBottom w:val="0"/>
      <w:divBdr>
        <w:top w:val="none" w:sz="0" w:space="0" w:color="auto"/>
        <w:left w:val="none" w:sz="0" w:space="0" w:color="auto"/>
        <w:bottom w:val="none" w:sz="0" w:space="0" w:color="auto"/>
        <w:right w:val="none" w:sz="0" w:space="0" w:color="auto"/>
      </w:divBdr>
    </w:div>
    <w:div w:id="1065182427">
      <w:bodyDiv w:val="1"/>
      <w:marLeft w:val="0"/>
      <w:marRight w:val="0"/>
      <w:marTop w:val="0"/>
      <w:marBottom w:val="0"/>
      <w:divBdr>
        <w:top w:val="none" w:sz="0" w:space="0" w:color="auto"/>
        <w:left w:val="none" w:sz="0" w:space="0" w:color="auto"/>
        <w:bottom w:val="none" w:sz="0" w:space="0" w:color="auto"/>
        <w:right w:val="none" w:sz="0" w:space="0" w:color="auto"/>
      </w:divBdr>
    </w:div>
    <w:div w:id="1072851093">
      <w:bodyDiv w:val="1"/>
      <w:marLeft w:val="0"/>
      <w:marRight w:val="0"/>
      <w:marTop w:val="0"/>
      <w:marBottom w:val="0"/>
      <w:divBdr>
        <w:top w:val="none" w:sz="0" w:space="0" w:color="auto"/>
        <w:left w:val="none" w:sz="0" w:space="0" w:color="auto"/>
        <w:bottom w:val="none" w:sz="0" w:space="0" w:color="auto"/>
        <w:right w:val="none" w:sz="0" w:space="0" w:color="auto"/>
      </w:divBdr>
    </w:div>
    <w:div w:id="1604191187">
      <w:bodyDiv w:val="1"/>
      <w:marLeft w:val="0"/>
      <w:marRight w:val="0"/>
      <w:marTop w:val="0"/>
      <w:marBottom w:val="0"/>
      <w:divBdr>
        <w:top w:val="none" w:sz="0" w:space="0" w:color="auto"/>
        <w:left w:val="none" w:sz="0" w:space="0" w:color="auto"/>
        <w:bottom w:val="none" w:sz="0" w:space="0" w:color="auto"/>
        <w:right w:val="none" w:sz="0" w:space="0" w:color="auto"/>
      </w:divBdr>
    </w:div>
    <w:div w:id="200874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ongbao.tayninh.gov.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C8F1D-62F6-4051-97B6-4A8335BF3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HOMES</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HOME</dc:creator>
  <cp:lastModifiedBy>admin</cp:lastModifiedBy>
  <cp:revision>4</cp:revision>
  <cp:lastPrinted>2021-12-23T07:37:00Z</cp:lastPrinted>
  <dcterms:created xsi:type="dcterms:W3CDTF">2024-04-16T03:17:00Z</dcterms:created>
  <dcterms:modified xsi:type="dcterms:W3CDTF">2024-04-17T01:04:00Z</dcterms:modified>
</cp:coreProperties>
</file>